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88" w:rsidRPr="00D9114D" w:rsidRDefault="00F36B88" w:rsidP="00F36B88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r w:rsidRPr="00D9114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22C0B0D" wp14:editId="6EB0A280">
            <wp:simplePos x="0" y="0"/>
            <wp:positionH relativeFrom="column">
              <wp:posOffset>2567940</wp:posOffset>
            </wp:positionH>
            <wp:positionV relativeFrom="paragraph">
              <wp:posOffset>-386715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14D">
        <w:rPr>
          <w:rFonts w:ascii="Times New Roman" w:hAnsi="Times New Roman"/>
          <w:b/>
          <w:sz w:val="24"/>
          <w:szCs w:val="24"/>
        </w:rPr>
        <w:t xml:space="preserve">АДМИНИСТРАЦИЯ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СЕЛЬСКОГО ПОСЕЛЕНИЯ </w:t>
      </w:r>
      <w:r>
        <w:rPr>
          <w:rFonts w:ascii="Times New Roman" w:hAnsi="Times New Roman"/>
          <w:b/>
          <w:sz w:val="24"/>
          <w:szCs w:val="24"/>
        </w:rPr>
        <w:t>ХИЛКОВО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               МУНИЦИПАЛЬНОГО РАЙОНА КРАСНОЯРСКИЙ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9114D"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Pr="00D9114D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14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23 августа 2019 года № 75</w:t>
      </w:r>
    </w:p>
    <w:p w:rsidR="00F36B88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6B88" w:rsidRPr="00FB3F62" w:rsidRDefault="00F36B88" w:rsidP="00F36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3F62">
        <w:rPr>
          <w:rFonts w:ascii="Times New Roman" w:hAnsi="Times New Roman"/>
          <w:sz w:val="28"/>
          <w:szCs w:val="28"/>
        </w:rPr>
        <w:t xml:space="preserve">Об утверждении Порядка осуществления ведомственного контроля в сфере закупок </w:t>
      </w:r>
      <w:r w:rsidRPr="00FB3F6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FB3F62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F36B88" w:rsidRPr="00FB3F62" w:rsidRDefault="00F36B88" w:rsidP="00F36B88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F6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36B88" w:rsidRDefault="00F36B88" w:rsidP="00F36B88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6B88" w:rsidRPr="00BA59F7" w:rsidRDefault="00F36B88" w:rsidP="00F36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BA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ведомственного контроля в сфере закупок для обеспечения федеральных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Хилково муниципального района Красноярский Самарской области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6B88" w:rsidRPr="00BA59F7" w:rsidRDefault="00F36B88" w:rsidP="00F36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ведомственного контроля 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Хилково муниципального района Красноярский Самарской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(прилагается).</w:t>
      </w:r>
    </w:p>
    <w:p w:rsidR="00F36B88" w:rsidRPr="00BA59F7" w:rsidRDefault="00F36B88" w:rsidP="00F36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F36B88" w:rsidRPr="00BA59F7" w:rsidRDefault="00F36B88" w:rsidP="00F36B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5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:rsidR="00F36B88" w:rsidRPr="00BA59F7" w:rsidRDefault="00F36B88" w:rsidP="00F3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8" w:rsidRPr="00BA59F7" w:rsidRDefault="00F36B88" w:rsidP="00F36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8" w:rsidRPr="00BA59F7" w:rsidRDefault="00F36B88" w:rsidP="00F3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88" w:rsidRPr="00BA59F7" w:rsidRDefault="00F36B88" w:rsidP="00F36B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14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 xml:space="preserve">а сельского поселения Хилково 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О.Ю.Долгов</w:t>
      </w:r>
      <w:r w:rsidRPr="00BA59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F36B88" w:rsidRPr="00270A3B" w:rsidRDefault="00F36B88" w:rsidP="00F36B88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Хилково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Красноярский Самарской области 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от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23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70A3B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70A3B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70A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70A3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75</w:t>
      </w:r>
    </w:p>
    <w:p w:rsidR="00F36B88" w:rsidRPr="00BA59F7" w:rsidRDefault="00F36B88" w:rsidP="00F3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88" w:rsidRPr="007666EB" w:rsidRDefault="00F36B88" w:rsidP="00F36B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66EB">
        <w:rPr>
          <w:rFonts w:ascii="Times New Roman" w:hAnsi="Times New Roman" w:cs="Times New Roman"/>
          <w:sz w:val="20"/>
        </w:rPr>
        <w:t xml:space="preserve">ПОРЯДОК </w:t>
      </w:r>
    </w:p>
    <w:p w:rsidR="00F36B88" w:rsidRPr="007666EB" w:rsidRDefault="00F36B88" w:rsidP="00F36B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66EB">
        <w:rPr>
          <w:rFonts w:ascii="Times New Roman" w:hAnsi="Times New Roman" w:cs="Times New Roman"/>
          <w:sz w:val="20"/>
        </w:rPr>
        <w:t xml:space="preserve">ОСУЩЕСТВЛЕНИЯ ВЕДОМСТВЕННОГО КОНТРОЛЯ </w:t>
      </w:r>
    </w:p>
    <w:p w:rsidR="00F36B88" w:rsidRPr="007666EB" w:rsidRDefault="00F36B88" w:rsidP="00F36B88">
      <w:pPr>
        <w:pStyle w:val="ConsPlusTitle"/>
        <w:jc w:val="center"/>
        <w:rPr>
          <w:sz w:val="20"/>
        </w:rPr>
      </w:pPr>
      <w:r w:rsidRPr="007666EB">
        <w:rPr>
          <w:rFonts w:ascii="Times New Roman" w:hAnsi="Times New Roman" w:cs="Times New Roman"/>
          <w:sz w:val="20"/>
        </w:rPr>
        <w:t>В СФЕРЕ ЗАКУПОК ДЛЯ ОБЕСПЕЧЕНИЯ МУНИЦИПАЛЬНЫХ НУЖД СЕЛЬСКОГО ПОСЕЛЕНИЯ ХИЛКОВО МУНИЦИПАЛЬНОГО РАЙОНА КРАСНОЯРСКИЙ САМАРСКОЙ ОБЛАСТИ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ОБЩИЕ ПОЛОЖЕНИЯ.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1.1.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1.2. Задачами ведомственного контроля являются: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выявление и устранение нарушений, допущенных при осуществлении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выявление причин и условий, способствующих возникновению нарушений при осуществлении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1.3.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0" w:name="P79"/>
      <w:bookmarkEnd w:id="0"/>
      <w:r w:rsidRPr="007666EB">
        <w:rPr>
          <w:sz w:val="20"/>
          <w:szCs w:val="20"/>
        </w:rPr>
        <w:t>б) соблюдения требований к обоснованию закупок и обоснованности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1" w:name="P83"/>
      <w:bookmarkEnd w:id="1"/>
      <w:r w:rsidRPr="007666EB">
        <w:rPr>
          <w:sz w:val="20"/>
          <w:szCs w:val="20"/>
        </w:rPr>
        <w:t>в) соблюдения требований о нормировании в сфере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2" w:name="P88"/>
      <w:bookmarkEnd w:id="2"/>
      <w:r w:rsidRPr="007666EB">
        <w:rPr>
          <w:sz w:val="20"/>
          <w:szCs w:val="20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bookmarkStart w:id="3" w:name="P92"/>
      <w:bookmarkEnd w:id="3"/>
      <w:r w:rsidRPr="007666EB">
        <w:rPr>
          <w:sz w:val="20"/>
          <w:szCs w:val="20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планах-графиках, - информации, содержащейся в планах закупок;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- в реестре контрактов, заключенных заказчиками, - условиям контрактов;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соблюдения требований по определению поставщика (подрядчика, исполнителя);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lastRenderedPageBreak/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7666EB">
        <w:rPr>
          <w:sz w:val="20"/>
          <w:szCs w:val="20"/>
        </w:rPr>
        <w:t>2. ПОРЯДОК ОСУЩЕСТВЛЕНИЯ ВЕДОМСТВЕННОГО КОНТРОЛЯ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2.2. Плановые проверки осуществляются в соответствии с планом проверок (Приложение № 1) 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2.3. План проверок должен содержать следующие сведения: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дату начала и предполагаемую дату окончания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2.5. Внесение изменений в план проверок допускается не позднее чем за два месяца до начала проведения проверки, в отношении которой вносятся такие изменения.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2.6. План проверок, а также вносимые в него изменения должны быть размещены не позднее пяти рабочих дней со дня их утверждения на официальном сайте муниципального района Красноярский самарской области в разделе «Поселения» - «Сельское поселение Хилково».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Проведение проверки осуществляется комиссией утвержденной на основании Распоряжения Главы сельского поселения Хилково муниципального района Красноярский Самарской области.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 состав комиссии должны входить не менее трех человек. Комиссию возглавляет председатель комиссии, являющийся должностным лицом администрации сельского поселения Хилково муниципального района Красноярский Самарской области.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2.7. Основаниями для проведения внеплановых проверок являются: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акты прокурорского реагирования;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2.8. Проверка осуществляется на основании Постановления о проведении проверки органа ведомственного контроля и содержащего: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наименование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предмет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проверяемый период;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способ проведения проверки (выездная или документарная);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даты начала и окончания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состав инспекции с указанием фамилии, инициалов и должности инспекторов и руководителя инспекции.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2.9. Орган ведомственного контроля уведомляет заказчика о проведении проверки путем направления (вручения) уведомления (Приложение № 2)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2.10. Уведомление о проведении проверки должно содержать следующие сведения: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lastRenderedPageBreak/>
        <w:t>а) наименование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предмет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проверяемый период;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цель и основания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способ проведения проверки (выездная или документарная);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даты начала и окончания проведения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состав инспекции с указанием фамилии, инициалов и должности инспекторов и руководителя инспекции;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запрос к заказчику о представлении документов и сведений, необходимых для осуществления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средств связи (за исключением мобильной связи), иных средств и оборудования, необходимых для проведения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2.15. При проведении проверки члены комиссии в соответствии с требованиями  законодательства Российской Федерации имеют право: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в случае  выездной проверки 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на истребование документов и сведений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на получение необходимых для проведения проверки объяснений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(или) видеосъемку с обязательным уведомлением об этом опрашиваемого лица.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7666EB">
        <w:rPr>
          <w:sz w:val="20"/>
          <w:szCs w:val="20"/>
        </w:rPr>
        <w:t>3. ОФОРМЛЕНИЕ РЕЗУЛЬАТАТОВ ПРОВЕРКИ.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center"/>
        <w:rPr>
          <w:sz w:val="20"/>
          <w:szCs w:val="20"/>
        </w:rPr>
      </w:pP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3.1. Результаты проведенной проверки рассматриваются на заседании комиссии. 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3.2. 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3.3.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3.4.  Комиссией по результатам проверки в течение трех рабочих дней после окончания заседания комиссии оформляется акт проверки (Приложение № 3), который должен содержать: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наименование органа ведомственного контроля;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б) информацию об основании проведения проверки и иную информацию, содержащуюся в Приказе;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информацию о надлежащем уведомлении заказчика о проведении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г) информацию о запрошенных документах и информации у заказчика;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д) информацию о предоставлении комиссии документов и информации;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е) информацию о выездных мероприятиях и проведенных осмотрах в ходе проверки;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ж) информацию о результатах анализа полученных документов и информации;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и) информацию о лицах, участвующих и присутствующих на заседании комиссии;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л) утвержденный комиссией план устранения выявленных нарушений в случае выявления нарушений;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м) дату составления акта.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3.5. 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а) утверждает план (Приложение № 4) устранения выявленных нарушений, разработанный в соответствии с настоящим Порядком;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lastRenderedPageBreak/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в) принимает решение о направлении в соответствующий орган исполнительной власти муниципального района Красноярский Самарской области,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3.6.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3.7.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3.8.  Акт проверки составляется в двух экземплярах и подписывается членами комиссии. Акт проверки утверждается Главой сельского поселения Хилково муниципального района Красноярский Самарской области, уполномоченным на осуществление мероприятий ведомственного контроля.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 xml:space="preserve"> 3.9. 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3.10.  Информация о результатах проверки в течение пяти рабочих дней со дня подписания акта проверки размещается на официальном сайте муниципального района Красноярский Самарской области. Сведения, составляющие государственную и иную охраняемую законом тайну, на официальном сайте не размещаются.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666EB">
        <w:rPr>
          <w:sz w:val="20"/>
          <w:szCs w:val="20"/>
        </w:rPr>
        <w:t>3.11.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с даты поступления ходатайства.</w:t>
      </w:r>
    </w:p>
    <w:p w:rsidR="00F36B88" w:rsidRPr="007666EB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0"/>
          <w:szCs w:val="20"/>
        </w:rPr>
        <w:sectPr w:rsidR="00F36B88" w:rsidRPr="007666EB" w:rsidSect="009950A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7666EB">
        <w:rPr>
          <w:sz w:val="20"/>
          <w:szCs w:val="20"/>
        </w:rPr>
        <w:t>3.12 Материалы проверки хранятся в Администрации сельского поселения Хилково муниципального района Красноярский Самарской области не менее трех лет со дня оформления акта проверки.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lastRenderedPageBreak/>
        <w:t>Приложение 1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>
        <w:t>Хилково</w:t>
      </w:r>
      <w:r w:rsidRPr="00AD3228">
        <w:t xml:space="preserve">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Красноярский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t>_______________ Долгов О.Ю.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</w:p>
    <w:p w:rsidR="00F36B88" w:rsidRDefault="00F36B88" w:rsidP="00F36B88">
      <w:pPr>
        <w:pStyle w:val="ConsPlusTitle"/>
        <w:jc w:val="center"/>
      </w:pP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ведомственного контроля в сфере закупок для обеспечения муниципальных нужд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AD32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20___ год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</w:pP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both"/>
      </w:pPr>
    </w:p>
    <w:p w:rsidR="00F36B88" w:rsidRPr="00BA59F7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Pr="00BA59F7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tbl>
      <w:tblPr>
        <w:tblW w:w="14611" w:type="dxa"/>
        <w:tblInd w:w="-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55"/>
        <w:gridCol w:w="1843"/>
        <w:gridCol w:w="2126"/>
        <w:gridCol w:w="3544"/>
        <w:gridCol w:w="1985"/>
        <w:gridCol w:w="2268"/>
      </w:tblGrid>
      <w:tr w:rsidR="00F36B88" w:rsidRPr="00FC1156" w:rsidTr="004B350F">
        <w:trPr>
          <w:trHeight w:val="56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Наименование</w:t>
            </w:r>
          </w:p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заказчика,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Предмет проверки</w:t>
            </w:r>
          </w:p>
          <w:p w:rsidR="00F36B88" w:rsidRPr="00FC1156" w:rsidRDefault="00F36B88" w:rsidP="004B350F">
            <w:pPr>
              <w:pStyle w:val="20"/>
              <w:shd w:val="clear" w:color="auto" w:fill="auto"/>
              <w:ind w:right="320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Период времени,</w:t>
            </w:r>
          </w:p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за который проверяется деятельность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Форма проведения проверки</w:t>
            </w:r>
          </w:p>
          <w:p w:rsidR="00F36B88" w:rsidRPr="00FC1156" w:rsidRDefault="00F36B88" w:rsidP="004B350F">
            <w:pPr>
              <w:pStyle w:val="2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(выездная или камеральная (документарная))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spacing w:line="278" w:lineRule="exact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F36B88" w:rsidTr="004B350F">
        <w:trPr>
          <w:trHeight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FC1156" w:rsidRDefault="00F36B88" w:rsidP="004B350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FC1156">
              <w:rPr>
                <w:sz w:val="20"/>
                <w:szCs w:val="20"/>
              </w:rPr>
              <w:t>продолжительность проверки (в рабочих днях)</w:t>
            </w:r>
          </w:p>
        </w:tc>
      </w:tr>
      <w:tr w:rsidR="00F36B88" w:rsidTr="004B350F">
        <w:trPr>
          <w:trHeight w:val="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860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40"/>
              <w:shd w:val="clear" w:color="auto" w:fill="auto"/>
              <w:spacing w:line="240" w:lineRule="auto"/>
              <w:ind w:left="800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800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ind w:left="48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</w:tr>
    </w:tbl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ведомственного контроля      ______________________     / _________________/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F36B88" w:rsidSect="009950A6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</w:t>
      </w:r>
      <w:r w:rsidRPr="007666EB">
        <w:rPr>
          <w:rFonts w:ascii="Times New Roman" w:hAnsi="Times New Roman" w:cs="Times New Roman"/>
          <w:i/>
          <w:sz w:val="20"/>
          <w:szCs w:val="20"/>
        </w:rPr>
        <w:t>____________________________________________________</w:t>
      </w:r>
    </w:p>
    <w:p w:rsidR="00F36B88" w:rsidRPr="007666EB" w:rsidRDefault="00F36B88" w:rsidP="00F36B8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666EB">
        <w:rPr>
          <w:rFonts w:ascii="Times New Roman" w:hAnsi="Times New Roman" w:cs="Times New Roman"/>
          <w:i/>
          <w:sz w:val="20"/>
          <w:szCs w:val="20"/>
        </w:rPr>
        <w:t>наименование заказчика, которому адресовано уведомление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36B88" w:rsidRPr="007666EB" w:rsidRDefault="00F36B88" w:rsidP="00F36B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66E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(наименование органа ведомственного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уведомляет, что во исполнение статьи 100 Федерального закона от 5 апреля 2013 г. № 44-ФЗ «О контрактной системе в сфере закупок товаров, работ, услуг для обеспечения федеральных и муниципальных нужд», в соответствии с Постановления Правительства РФ от 10.02.2014 г. № 89 «</w:t>
      </w:r>
      <w:r w:rsidRPr="007666EB">
        <w:rPr>
          <w:rFonts w:ascii="Times New Roman" w:hAnsi="Times New Roman" w:cs="Times New Roman"/>
          <w:bCs/>
          <w:sz w:val="20"/>
          <w:szCs w:val="20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7666EB">
        <w:rPr>
          <w:rFonts w:ascii="Times New Roman" w:hAnsi="Times New Roman" w:cs="Times New Roman"/>
          <w:sz w:val="20"/>
          <w:szCs w:val="20"/>
        </w:rPr>
        <w:t xml:space="preserve">, и Порядком осуществления   ___________________________________________ </w:t>
      </w:r>
    </w:p>
    <w:p w:rsidR="00F36B88" w:rsidRPr="007666EB" w:rsidRDefault="00F36B88" w:rsidP="00F36B88">
      <w:pPr>
        <w:spacing w:after="0"/>
        <w:jc w:val="both"/>
        <w:rPr>
          <w:rStyle w:val="a5"/>
          <w:rFonts w:eastAsiaTheme="minorHAnsi"/>
          <w:sz w:val="20"/>
          <w:szCs w:val="20"/>
        </w:rPr>
      </w:pPr>
      <w:r w:rsidRPr="007666EB">
        <w:rPr>
          <w:rStyle w:val="a5"/>
          <w:rFonts w:eastAsiaTheme="minorHAnsi"/>
          <w:sz w:val="20"/>
          <w:szCs w:val="20"/>
        </w:rPr>
        <w:t xml:space="preserve">                              (наименование органа ведомственного контроля) </w:t>
      </w:r>
    </w:p>
    <w:p w:rsidR="00F36B88" w:rsidRPr="007666EB" w:rsidRDefault="00F36B88" w:rsidP="00F36B88">
      <w:pPr>
        <w:spacing w:after="0"/>
        <w:jc w:val="both"/>
        <w:rPr>
          <w:rStyle w:val="21"/>
          <w:rFonts w:eastAsiaTheme="minorHAnsi"/>
          <w:sz w:val="20"/>
          <w:szCs w:val="20"/>
        </w:rPr>
      </w:pPr>
      <w:r w:rsidRPr="007666EB">
        <w:rPr>
          <w:rFonts w:ascii="Times New Roman" w:eastAsia="Times New Roman" w:hAnsi="Times New Roman" w:cs="Times New Roman"/>
          <w:sz w:val="20"/>
          <w:szCs w:val="20"/>
        </w:rPr>
        <w:t>ведомственного контроля в сфере закупок,</w:t>
      </w:r>
      <w:r w:rsidRPr="007666EB">
        <w:rPr>
          <w:rFonts w:ascii="Times New Roman" w:eastAsia="Times New Roman" w:hAnsi="Times New Roman" w:cs="Times New Roman"/>
          <w:sz w:val="20"/>
          <w:szCs w:val="20"/>
        </w:rPr>
        <w:tab/>
        <w:t>утвержденным</w:t>
      </w:r>
      <w:r w:rsidRPr="007666EB">
        <w:rPr>
          <w:rFonts w:ascii="Times New Roman" w:eastAsia="Times New Roman" w:hAnsi="Times New Roman" w:cs="Times New Roman"/>
          <w:sz w:val="20"/>
          <w:szCs w:val="20"/>
        </w:rPr>
        <w:tab/>
        <w:t xml:space="preserve">Постановлением  </w:t>
      </w:r>
      <w:r w:rsidRPr="007666EB">
        <w:rPr>
          <w:rStyle w:val="21"/>
          <w:rFonts w:eastAsiaTheme="minorHAnsi"/>
          <w:sz w:val="20"/>
          <w:szCs w:val="20"/>
        </w:rPr>
        <w:t>__________________________________________________ от ____  № ___,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666EB">
        <w:rPr>
          <w:rFonts w:ascii="Times New Roman" w:hAnsi="Times New Roman" w:cs="Times New Roman"/>
          <w:i/>
          <w:sz w:val="20"/>
          <w:szCs w:val="20"/>
        </w:rPr>
        <w:t>(наименование органа ведомственного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на основании приказа (распоряжения) о проведении мероприятия ведомственного контроля  от ____ № _____ в отношении: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36B88" w:rsidRPr="007666EB" w:rsidRDefault="00F36B88" w:rsidP="00F36B88">
      <w:pPr>
        <w:spacing w:after="0"/>
        <w:jc w:val="center"/>
        <w:rPr>
          <w:rStyle w:val="a5"/>
          <w:rFonts w:eastAsiaTheme="minorHAnsi"/>
          <w:sz w:val="20"/>
          <w:szCs w:val="20"/>
        </w:rPr>
      </w:pPr>
      <w:r w:rsidRPr="007666EB">
        <w:rPr>
          <w:rStyle w:val="a5"/>
          <w:rFonts w:eastAsiaTheme="minorHAnsi"/>
          <w:sz w:val="20"/>
          <w:szCs w:val="20"/>
        </w:rPr>
        <w:t>(наименование субъекта контроля)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будет проведено мероприятие ведомственного контроля за соблюдением законодательства Российской Федерации о контрактной системе в сфере закупок.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Предмет мероприятия ведомственного контроля (проверяемые вопросы), в том числе период времени, за который проверяется деятельность</w:t>
      </w:r>
      <w:r w:rsidRPr="007666EB">
        <w:rPr>
          <w:rFonts w:ascii="Times New Roman" w:hAnsi="Times New Roman" w:cs="Times New Roman"/>
          <w:sz w:val="20"/>
          <w:szCs w:val="20"/>
        </w:rPr>
        <w:tab/>
        <w:t>субъекта контроля_____________</w:t>
      </w:r>
      <w:r w:rsidRPr="007666EB">
        <w:rPr>
          <w:rFonts w:ascii="Times New Roman" w:hAnsi="Times New Roman" w:cs="Times New Roman"/>
          <w:sz w:val="20"/>
          <w:szCs w:val="20"/>
        </w:rPr>
        <w:tab/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Вид мероприятия ведомственного контроля (выездное или документарное)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Дата начала и дата окончания проведения мероприятия ведомственного контроля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Перечень должностных лиц, уполномоченных на проведение мероприятия ведомственного контроля, с указанием ответственного за проведение такого мероприятия должностного лица ____________________</w:t>
      </w:r>
      <w:r w:rsidRPr="007666EB">
        <w:rPr>
          <w:rFonts w:ascii="Times New Roman" w:hAnsi="Times New Roman" w:cs="Times New Roman"/>
          <w:sz w:val="20"/>
          <w:szCs w:val="20"/>
        </w:rPr>
        <w:tab/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Для проведения мероприятия ведомственного контроля необходимо: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а) предоставить следующие документы, информацию, материальные средства, необходимые для осуществления мероприятия ведомственного контроля:</w:t>
      </w:r>
    </w:p>
    <w:tbl>
      <w:tblPr>
        <w:tblW w:w="10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"/>
        <w:gridCol w:w="5529"/>
        <w:gridCol w:w="4226"/>
      </w:tblGrid>
      <w:tr w:rsidR="00F36B88" w:rsidRPr="007666EB" w:rsidTr="004B350F">
        <w:trPr>
          <w:trHeight w:val="56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информации, материального средства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EB">
              <w:rPr>
                <w:rFonts w:ascii="Times New Roman" w:hAnsi="Times New Roman" w:cs="Times New Roman"/>
                <w:sz w:val="20"/>
                <w:szCs w:val="20"/>
              </w:rPr>
              <w:t>Срок, форма, способ и место (адрес) предоставления</w:t>
            </w:r>
          </w:p>
        </w:tc>
      </w:tr>
      <w:tr w:rsidR="00F36B88" w:rsidRPr="007666EB" w:rsidTr="004B350F">
        <w:trPr>
          <w:trHeight w:val="2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Pr="007666EB" w:rsidRDefault="00F36B88" w:rsidP="004B35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б)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 _____________________________________________________________________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Контактная информация (номер телефона, факса, адрес электронной почты):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>Руководитель органа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ведомственного контроля     __________________/_______________     </w:t>
      </w:r>
    </w:p>
    <w:p w:rsidR="00F36B88" w:rsidRPr="007666EB" w:rsidRDefault="00F36B88" w:rsidP="00F36B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66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Подпись                 Ф.И.О</w:t>
      </w: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B88" w:rsidRDefault="00F36B88" w:rsidP="00F36B88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  <w:r>
        <w:t xml:space="preserve">       Приложение № 3 </w:t>
      </w:r>
    </w:p>
    <w:p w:rsidR="00F36B88" w:rsidRPr="00AD322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>Утвержден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Глава сельского поселения </w:t>
      </w:r>
      <w:r>
        <w:t>Хилково</w:t>
      </w:r>
      <w:r w:rsidRPr="00AD3228">
        <w:t xml:space="preserve">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муниципального района Красноярский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 w:rsidRPr="00AD3228">
        <w:t xml:space="preserve">Самарской области </w:t>
      </w: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</w:p>
    <w:p w:rsidR="00F36B88" w:rsidRDefault="00F36B88" w:rsidP="00F36B88">
      <w:pPr>
        <w:pStyle w:val="consplusnormal"/>
        <w:spacing w:before="0" w:beforeAutospacing="0" w:after="0" w:afterAutospacing="0"/>
        <w:ind w:firstLine="540"/>
        <w:jc w:val="right"/>
      </w:pPr>
      <w:r>
        <w:t>_______________ Долгов О.Ю.</w:t>
      </w:r>
    </w:p>
    <w:p w:rsidR="00F36B88" w:rsidRDefault="00F36B88" w:rsidP="00F36B88">
      <w:pPr>
        <w:pStyle w:val="1"/>
        <w:shd w:val="clear" w:color="auto" w:fill="auto"/>
        <w:spacing w:before="0" w:after="120" w:line="230" w:lineRule="exact"/>
        <w:ind w:left="6960" w:firstLine="0"/>
        <w:jc w:val="left"/>
      </w:pPr>
    </w:p>
    <w:p w:rsidR="00F36B88" w:rsidRDefault="00F36B88" w:rsidP="00F36B88">
      <w:pPr>
        <w:pStyle w:val="23"/>
        <w:keepNext/>
        <w:keepLines/>
        <w:shd w:val="clear" w:color="auto" w:fill="auto"/>
        <w:spacing w:after="120" w:line="230" w:lineRule="exact"/>
        <w:ind w:left="4320"/>
      </w:pPr>
      <w:bookmarkStart w:id="4" w:name="bookmark1"/>
      <w:r>
        <w:t>Акт проверки</w:t>
      </w:r>
      <w:bookmarkEnd w:id="4"/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7550"/>
        </w:tabs>
        <w:spacing w:before="0"/>
        <w:ind w:firstLine="0"/>
        <w:jc w:val="left"/>
      </w:pPr>
      <w:r>
        <w:t>На основании:_____________________________________________________________________</w:t>
      </w:r>
    </w:p>
    <w:p w:rsidR="00F36B88" w:rsidRDefault="00F36B88" w:rsidP="00F36B88">
      <w:pPr>
        <w:pStyle w:val="1"/>
        <w:shd w:val="clear" w:color="auto" w:fill="auto"/>
        <w:spacing w:before="0" w:line="360" w:lineRule="auto"/>
        <w:ind w:right="902" w:firstLine="3020"/>
        <w:jc w:val="left"/>
        <w:rPr>
          <w:rStyle w:val="a5"/>
        </w:rPr>
      </w:pPr>
      <w:r>
        <w:rPr>
          <w:rStyle w:val="a5"/>
        </w:rPr>
        <w:t xml:space="preserve">(№ и дата приказа (распоряжения) о проведении проверки) </w:t>
      </w:r>
    </w:p>
    <w:p w:rsidR="00F36B88" w:rsidRDefault="00F36B88" w:rsidP="00F36B88">
      <w:pPr>
        <w:pStyle w:val="1"/>
        <w:shd w:val="clear" w:color="auto" w:fill="auto"/>
        <w:spacing w:before="0" w:line="360" w:lineRule="auto"/>
        <w:ind w:right="902" w:firstLine="0"/>
        <w:jc w:val="left"/>
      </w:pPr>
      <w:r>
        <w:t>было проведено мероприятие ведомственного контроля в отношении:</w:t>
      </w:r>
    </w:p>
    <w:p w:rsidR="00F36B88" w:rsidRPr="00123AEB" w:rsidRDefault="00F36B88" w:rsidP="00F36B88">
      <w:pPr>
        <w:pStyle w:val="1"/>
        <w:shd w:val="clear" w:color="auto" w:fill="auto"/>
        <w:spacing w:before="0" w:line="240" w:lineRule="exact"/>
        <w:ind w:right="902" w:firstLine="0"/>
        <w:jc w:val="left"/>
      </w:pPr>
      <w:r>
        <w:t>_______________________________________________________________________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528" w:line="240" w:lineRule="exact"/>
        <w:ind w:left="3680"/>
        <w:jc w:val="left"/>
      </w:pPr>
      <w:r>
        <w:t>(наименование заказчика)</w:t>
      </w:r>
    </w:p>
    <w:p w:rsidR="00F36B88" w:rsidRPr="00123AEB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</w:pPr>
      <w:r>
        <w:lastRenderedPageBreak/>
        <w:t>Цель контрольного мероприятия: 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88" w:line="230" w:lineRule="exact"/>
        <w:ind w:left="1940"/>
        <w:jc w:val="left"/>
      </w:pPr>
      <w:r>
        <w:t xml:space="preserve">                         (краткая формулировка цели контрольного мероприятия)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7594"/>
        </w:tabs>
        <w:spacing w:before="0" w:line="230" w:lineRule="exact"/>
        <w:ind w:firstLine="0"/>
        <w:jc w:val="left"/>
      </w:pPr>
      <w:r>
        <w:t>Предмет контрольного мероприятия:________________________________________________________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58" w:line="230" w:lineRule="exact"/>
        <w:jc w:val="left"/>
      </w:pPr>
      <w:r>
        <w:t xml:space="preserve">                                                          (проверяемые вопросы)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>Проверенный период: с</w:t>
      </w:r>
      <w:r>
        <w:tab/>
        <w:t xml:space="preserve">по______________________________________                                                            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4349"/>
          <w:tab w:val="left" w:leader="underscore" w:pos="7718"/>
        </w:tabs>
        <w:spacing w:before="0"/>
        <w:ind w:firstLine="0"/>
        <w:jc w:val="left"/>
      </w:pPr>
      <w:r>
        <w:t xml:space="preserve">                                      (указываются даты начала и окончания проверяемого периода)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Время проведения проверки:</w:t>
      </w:r>
      <w:r>
        <w:rPr>
          <w:rStyle w:val="a5"/>
        </w:rPr>
        <w:t xml:space="preserve"> (указываются даты начала и окончания проверки) </w:t>
      </w:r>
      <w:r>
        <w:t>проверка начата «</w:t>
      </w:r>
      <w:r>
        <w:tab/>
        <w:t>»</w:t>
      </w:r>
      <w:r>
        <w:tab/>
        <w:t>20</w:t>
      </w:r>
      <w:r>
        <w:tab/>
        <w:t xml:space="preserve"> проверка окончена «__»</w:t>
      </w:r>
      <w:r>
        <w:tab/>
        <w:t>20</w:t>
      </w:r>
      <w:r>
        <w:tab/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2088"/>
          <w:tab w:val="left" w:leader="underscore" w:pos="2808"/>
          <w:tab w:val="left" w:leader="underscore" w:pos="3288"/>
          <w:tab w:val="left" w:leader="underscore" w:pos="5822"/>
          <w:tab w:val="left" w:leader="underscore" w:pos="6725"/>
          <w:tab w:val="left" w:leader="underscore" w:pos="7205"/>
        </w:tabs>
        <w:spacing w:before="0" w:line="552" w:lineRule="exact"/>
        <w:ind w:right="20" w:firstLine="0"/>
        <w:jc w:val="left"/>
      </w:pPr>
      <w:r>
        <w:t>Вид мероприятия ведомственного контроля (выездное или документарное):</w:t>
      </w:r>
    </w:p>
    <w:p w:rsidR="00F36B88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</w:pPr>
      <w:r>
        <w:t>Состав группы контроля:______________________________________________________________________</w:t>
      </w:r>
      <w:r>
        <w:tab/>
      </w:r>
    </w:p>
    <w:p w:rsidR="00F36B88" w:rsidRDefault="00F36B88" w:rsidP="00F36B88">
      <w:pPr>
        <w:pStyle w:val="20"/>
        <w:shd w:val="clear" w:color="auto" w:fill="auto"/>
        <w:spacing w:after="275"/>
        <w:ind w:left="40" w:right="20"/>
      </w:pPr>
      <w:r>
        <w:t>(Ф.И.О, наименования должностей работников органа ведомственного контроля, проводивших проверку в соответствии с приказом (распоряжением) руководителя органа ведомственного контроля)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t>В ходе проведения мероприятия ведомственного контроля выявлено:___________________________________________________________________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279" w:line="278" w:lineRule="exact"/>
        <w:ind w:left="40" w:right="20"/>
      </w:pPr>
      <w:r>
        <w:t>(указать обстоятельства, установленные при проведении мероприятия ведомственного контроля по проверяемым вопросам)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</w:pPr>
      <w:r>
        <w:rPr>
          <w:sz w:val="26"/>
          <w:szCs w:val="26"/>
        </w:rPr>
        <w:t>Выводы</w:t>
      </w:r>
      <w:r w:rsidRPr="00123AEB">
        <w:t>:_______________________________________________</w:t>
      </w:r>
      <w:r>
        <w:t>_______________________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 w:rsidRPr="00123AEB">
        <w:rPr>
          <w:i/>
        </w:rPr>
        <w:t>(выявлено наличие (отсутствие) в действиях (бездействиях) заказчика нарушений законодательства Российской Федерации о контрактной системе в сфере закупок со ссылками на конкретные нормы)</w:t>
      </w:r>
    </w:p>
    <w:p w:rsidR="00F36B88" w:rsidRPr="00123AEB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i/>
        </w:rPr>
      </w:pPr>
      <w:r>
        <w:rPr>
          <w:i/>
        </w:rPr>
        <w:t>______________________________________________________________________________</w:t>
      </w:r>
    </w:p>
    <w:p w:rsidR="00F36B88" w:rsidRDefault="00F36B88" w:rsidP="00F36B88">
      <w:pPr>
        <w:pStyle w:val="20"/>
        <w:shd w:val="clear" w:color="auto" w:fill="auto"/>
        <w:spacing w:after="120" w:line="240" w:lineRule="atLeast"/>
        <w:ind w:left="40" w:right="23" w:firstLine="301"/>
        <w:jc w:val="center"/>
      </w:pPr>
      <w:r>
        <w:t>(иные выводы и сведения о результатах проведения мероприятия ведомственного контроля)</w:t>
      </w:r>
    </w:p>
    <w:p w:rsidR="00F36B88" w:rsidRDefault="00F36B88" w:rsidP="00F36B88">
      <w:pPr>
        <w:pStyle w:val="20"/>
        <w:shd w:val="clear" w:color="auto" w:fill="auto"/>
        <w:spacing w:after="120" w:line="240" w:lineRule="atLeast"/>
        <w:ind w:left="40" w:right="23" w:firstLine="301"/>
        <w:jc w:val="left"/>
      </w:pPr>
      <w:r>
        <w:t>*В случае отсутствия нарушений по проверяемым вопросам в Акте делается заключение о том, что проверка проведена по вопросам в соответствии с программой проверки, нарушения не установлены.</w:t>
      </w:r>
    </w:p>
    <w:p w:rsidR="00F36B88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30" w:lineRule="exact"/>
        <w:ind w:left="40" w:firstLine="0"/>
        <w:rPr>
          <w:b/>
          <w:sz w:val="26"/>
          <w:szCs w:val="26"/>
        </w:rPr>
      </w:pPr>
      <w:bookmarkStart w:id="5" w:name="bookmark2"/>
      <w:r w:rsidRPr="006E5B88">
        <w:rPr>
          <w:b/>
          <w:sz w:val="26"/>
          <w:szCs w:val="26"/>
        </w:rPr>
        <w:t>Провели проверку и составили акт:</w:t>
      </w:r>
      <w:bookmarkEnd w:id="5"/>
    </w:p>
    <w:p w:rsidR="00F36B88" w:rsidRPr="006E5B88" w:rsidRDefault="00F36B88" w:rsidP="00F36B88">
      <w:pPr>
        <w:pStyle w:val="1"/>
        <w:shd w:val="clear" w:color="auto" w:fill="auto"/>
        <w:spacing w:before="0" w:line="240" w:lineRule="atLeast"/>
        <w:ind w:left="40" w:right="2320" w:firstLine="0"/>
        <w:jc w:val="left"/>
      </w:pPr>
      <w:r>
        <w:t>__________________________          ___________________________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firstLine="0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F904DA">
        <w:rPr>
          <w:i/>
          <w:sz w:val="20"/>
          <w:szCs w:val="20"/>
        </w:rPr>
        <w:t>(должность)                                             (подпись, Ф.И. О.)</w:t>
      </w:r>
    </w:p>
    <w:p w:rsidR="00F36B88" w:rsidRPr="00F904DA" w:rsidRDefault="00F36B88" w:rsidP="00F36B88">
      <w:pPr>
        <w:pStyle w:val="1"/>
        <w:shd w:val="clear" w:color="auto" w:fill="auto"/>
        <w:spacing w:before="0" w:line="240" w:lineRule="atLeast"/>
        <w:ind w:left="40" w:right="2320" w:firstLine="0"/>
        <w:jc w:val="left"/>
        <w:rPr>
          <w:sz w:val="20"/>
          <w:szCs w:val="20"/>
        </w:rPr>
      </w:pPr>
      <w:r w:rsidRPr="00F904DA">
        <w:rPr>
          <w:sz w:val="20"/>
          <w:szCs w:val="20"/>
        </w:rPr>
        <w:t xml:space="preserve">______________________________  </w:t>
      </w:r>
      <w:r>
        <w:rPr>
          <w:sz w:val="20"/>
          <w:szCs w:val="20"/>
        </w:rPr>
        <w:t xml:space="preserve">           </w:t>
      </w:r>
      <w:r w:rsidRPr="00F904DA">
        <w:rPr>
          <w:sz w:val="20"/>
          <w:szCs w:val="20"/>
        </w:rPr>
        <w:t>______________________________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F904DA">
        <w:rPr>
          <w:i/>
          <w:sz w:val="20"/>
          <w:szCs w:val="20"/>
        </w:rPr>
        <w:t>(должность)                                              (подпись, Ф.И. О.)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 w:rsidRPr="00F904DA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</w:t>
      </w:r>
      <w:r w:rsidRPr="00F904DA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        </w:t>
      </w:r>
      <w:r w:rsidRPr="00F904DA">
        <w:rPr>
          <w:i/>
          <w:sz w:val="20"/>
          <w:szCs w:val="20"/>
        </w:rPr>
        <w:t xml:space="preserve">    ________________</w:t>
      </w:r>
      <w:r>
        <w:rPr>
          <w:i/>
          <w:sz w:val="20"/>
          <w:szCs w:val="20"/>
        </w:rPr>
        <w:t>______________</w:t>
      </w:r>
    </w:p>
    <w:p w:rsidR="00F36B88" w:rsidRPr="00F904DA" w:rsidRDefault="00F36B88" w:rsidP="00F36B88">
      <w:pPr>
        <w:pStyle w:val="1"/>
        <w:shd w:val="clear" w:color="auto" w:fill="auto"/>
        <w:tabs>
          <w:tab w:val="left" w:leader="underscore" w:pos="8003"/>
        </w:tabs>
        <w:spacing w:before="0" w:line="240" w:lineRule="atLeast"/>
        <w:ind w:left="40"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F904DA">
        <w:rPr>
          <w:i/>
          <w:sz w:val="20"/>
          <w:szCs w:val="20"/>
        </w:rPr>
        <w:t>(должность)                                               (подпись, Ф.И.О.)</w:t>
      </w:r>
    </w:p>
    <w:p w:rsidR="00F36B88" w:rsidRPr="00F904DA" w:rsidRDefault="00F36B88" w:rsidP="00F36B88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  <w:rPr>
          <w:sz w:val="20"/>
          <w:szCs w:val="20"/>
        </w:rPr>
      </w:pPr>
      <w:bookmarkStart w:id="6" w:name="bookmark3"/>
    </w:p>
    <w:p w:rsidR="00F36B88" w:rsidRDefault="00F36B88" w:rsidP="00F36B88">
      <w:pPr>
        <w:pStyle w:val="23"/>
        <w:keepNext/>
        <w:keepLines/>
        <w:shd w:val="clear" w:color="auto" w:fill="auto"/>
        <w:spacing w:after="374" w:line="230" w:lineRule="exact"/>
        <w:ind w:left="40"/>
        <w:jc w:val="both"/>
      </w:pPr>
      <w:r>
        <w:t>Акт заверил:</w:t>
      </w:r>
      <w:bookmarkEnd w:id="6"/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 xml:space="preserve">Руководитель органа </w:t>
      </w:r>
    </w:p>
    <w:p w:rsidR="00F36B88" w:rsidRPr="00876C39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ведомственного контроля ______________________/___________________________</w:t>
      </w:r>
    </w:p>
    <w:p w:rsidR="00F36B88" w:rsidRPr="00876C39" w:rsidRDefault="00F36B88" w:rsidP="00F36B88">
      <w:pPr>
        <w:pStyle w:val="20"/>
        <w:shd w:val="clear" w:color="auto" w:fill="auto"/>
        <w:spacing w:after="494" w:line="230" w:lineRule="exact"/>
        <w:ind w:left="40"/>
      </w:pPr>
      <w:r>
        <w:t xml:space="preserve">           Подпись                                 Ф.И.О.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lastRenderedPageBreak/>
        <w:t xml:space="preserve">Настоящий Акт составлен в двух экземплярах, один из которых вручен 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Руководителю субъекта контроля (должностному лицу)</w:t>
      </w: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left="40" w:right="2320" w:firstLine="0"/>
        <w:jc w:val="left"/>
      </w:pPr>
      <w:r>
        <w:t>______________________________                    __________________</w:t>
      </w: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  <w:rPr>
          <w:i/>
        </w:rPr>
      </w:pPr>
      <w:r w:rsidRPr="006E5B88">
        <w:rPr>
          <w:i/>
        </w:rPr>
        <w:t xml:space="preserve">(должность)                                                    </w:t>
      </w:r>
      <w:r>
        <w:rPr>
          <w:i/>
        </w:rPr>
        <w:t xml:space="preserve">    </w:t>
      </w:r>
      <w:r w:rsidRPr="006E5B88">
        <w:rPr>
          <w:i/>
        </w:rPr>
        <w:t xml:space="preserve"> (подпись, Ф.И. О.)</w:t>
      </w:r>
    </w:p>
    <w:p w:rsidR="00F36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</w:pPr>
    </w:p>
    <w:p w:rsidR="00F36B88" w:rsidRPr="006E5B88" w:rsidRDefault="00F36B88" w:rsidP="00F36B88">
      <w:pPr>
        <w:pStyle w:val="1"/>
        <w:shd w:val="clear" w:color="auto" w:fill="auto"/>
        <w:spacing w:before="0" w:line="278" w:lineRule="exact"/>
        <w:ind w:right="2320" w:firstLine="0"/>
        <w:jc w:val="left"/>
      </w:pPr>
      <w:r>
        <w:t>Один экземпляр Акта получил______________________________________________</w:t>
      </w:r>
    </w:p>
    <w:p w:rsidR="00F36B88" w:rsidRDefault="00F36B88" w:rsidP="00F36B88">
      <w:pPr>
        <w:pStyle w:val="1"/>
        <w:shd w:val="clear" w:color="auto" w:fill="auto"/>
        <w:spacing w:before="0" w:after="298" w:line="230" w:lineRule="exact"/>
        <w:ind w:firstLine="0"/>
        <w:jc w:val="left"/>
        <w:rPr>
          <w:i/>
        </w:rPr>
      </w:pPr>
      <w:r>
        <w:rPr>
          <w:i/>
        </w:rPr>
        <w:t xml:space="preserve">                                         </w:t>
      </w:r>
      <w:r w:rsidRPr="006E5B88">
        <w:rPr>
          <w:i/>
        </w:rPr>
        <w:t>(подпись, Ф.И.О.)</w:t>
      </w:r>
    </w:p>
    <w:p w:rsidR="00F36B88" w:rsidRPr="006E5B88" w:rsidRDefault="00F36B88" w:rsidP="00F36B88">
      <w:pPr>
        <w:pStyle w:val="1"/>
        <w:shd w:val="clear" w:color="auto" w:fill="auto"/>
        <w:spacing w:before="0" w:after="298" w:line="160" w:lineRule="exact"/>
        <w:ind w:firstLine="0"/>
        <w:jc w:val="left"/>
        <w:rPr>
          <w:i/>
        </w:rPr>
      </w:pPr>
      <w:r>
        <w:rPr>
          <w:i/>
        </w:rPr>
        <w:t>__________________________________________                               _____________________________                                                           ___________________</w:t>
      </w:r>
    </w:p>
    <w:p w:rsidR="00F36B88" w:rsidRPr="006E5B88" w:rsidRDefault="00F36B88" w:rsidP="00F36B88">
      <w:pPr>
        <w:pStyle w:val="20"/>
        <w:shd w:val="clear" w:color="auto" w:fill="auto"/>
        <w:tabs>
          <w:tab w:val="left" w:pos="6878"/>
        </w:tabs>
        <w:spacing w:line="160" w:lineRule="exact"/>
        <w:ind w:left="360"/>
        <w:jc w:val="left"/>
        <w:sectPr w:rsidR="00F36B88" w:rsidRPr="006E5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>(место составления акта)                                                                    (дата составления акта)</w:t>
      </w:r>
    </w:p>
    <w:p w:rsidR="00F36B88" w:rsidRDefault="00F36B88" w:rsidP="00F36B88">
      <w:pPr>
        <w:pStyle w:val="1"/>
        <w:shd w:val="clear" w:color="auto" w:fill="auto"/>
        <w:spacing w:before="0" w:line="230" w:lineRule="exact"/>
        <w:ind w:firstLine="0"/>
        <w:jc w:val="left"/>
        <w:sectPr w:rsidR="00F36B88" w:rsidSect="009950A6"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Приложение № 4 </w:t>
      </w:r>
    </w:p>
    <w:p w:rsidR="00F36B88" w:rsidRDefault="00F36B88" w:rsidP="00F36B88">
      <w:pPr>
        <w:framePr w:w="11904" w:h="292" w:hRule="exact" w:wrap="notBeside" w:vAnchor="text" w:hAnchor="text" w:xAlign="center" w:y="1" w:anchorLock="1"/>
      </w:pPr>
    </w:p>
    <w:p w:rsidR="00F36B88" w:rsidRDefault="00F36B88" w:rsidP="00F36B88">
      <w:pPr>
        <w:rPr>
          <w:sz w:val="2"/>
          <w:szCs w:val="2"/>
        </w:rPr>
        <w:sectPr w:rsidR="00F36B88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  <w:bookmarkStart w:id="7" w:name="bookmark4"/>
      <w:r>
        <w:lastRenderedPageBreak/>
        <w:t xml:space="preserve">ПЛАН </w:t>
      </w: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  <w:r>
        <w:t>устранения нарушений, выявленных при проведении мероприятия ведомственного контроля</w:t>
      </w:r>
      <w:bookmarkEnd w:id="7"/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p w:rsidR="00F36B88" w:rsidRDefault="00F36B88" w:rsidP="00F36B88">
      <w:pPr>
        <w:pStyle w:val="23"/>
        <w:keepNext/>
        <w:keepLines/>
        <w:shd w:val="clear" w:color="auto" w:fill="auto"/>
        <w:spacing w:after="185"/>
        <w:ind w:right="1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F36B88" w:rsidTr="004B350F">
        <w:trPr>
          <w:trHeight w:val="293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380" w:firstLine="0"/>
              <w:jc w:val="left"/>
            </w:pPr>
            <w:r>
              <w:t>Общие сведения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Наименование субъекта контроля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98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Дата подписания акта проверки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6B88" w:rsidRDefault="00F36B88" w:rsidP="00F36B88">
      <w:pPr>
        <w:rPr>
          <w:sz w:val="2"/>
          <w:szCs w:val="2"/>
        </w:rPr>
      </w:pPr>
    </w:p>
    <w:p w:rsidR="00F36B88" w:rsidRDefault="00F36B88" w:rsidP="00F36B88">
      <w:pPr>
        <w:spacing w:line="2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741"/>
        <w:gridCol w:w="2938"/>
        <w:gridCol w:w="2059"/>
        <w:gridCol w:w="1872"/>
      </w:tblGrid>
      <w:tr w:rsidR="00F36B88" w:rsidTr="004B350F">
        <w:trPr>
          <w:trHeight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Нарушения,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Указание на конкретные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Сроки, в течение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Сроки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 w:firstLine="0"/>
              <w:jc w:val="left"/>
            </w:pPr>
            <w:r>
              <w:t>выявленные в ходе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действия, которые должен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которых должно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проведения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совершить субъект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быть устранено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отчета о</w:t>
            </w:r>
          </w:p>
        </w:tc>
      </w:tr>
      <w:tr w:rsidR="00F36B88" w:rsidTr="004B350F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мероприятия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контроля для устранения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выявленное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выполнении</w:t>
            </w:r>
          </w:p>
        </w:tc>
      </w:tr>
      <w:tr w:rsidR="00F36B88" w:rsidTr="004B350F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ведомственного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указанного нарушения,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нарушение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плана</w:t>
            </w:r>
          </w:p>
        </w:tc>
      </w:tr>
      <w:tr w:rsidR="00F36B88" w:rsidTr="004B350F">
        <w:trPr>
          <w:trHeight w:val="274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  <w:jc w:val="left"/>
            </w:pPr>
            <w:r>
              <w:t>контроля</w:t>
            </w: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рекомендации по их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устранения</w:t>
            </w:r>
          </w:p>
        </w:tc>
      </w:tr>
      <w:tr w:rsidR="00F36B88" w:rsidTr="004B350F">
        <w:trPr>
          <w:trHeight w:val="278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предупреждению 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выявленных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дальнейшей деятельности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 w:firstLine="0"/>
              <w:jc w:val="left"/>
            </w:pPr>
            <w:r>
              <w:t>нарушении</w:t>
            </w: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  <w:jc w:val="left"/>
            </w:pPr>
            <w:r>
              <w:t>в орган</w:t>
            </w:r>
          </w:p>
        </w:tc>
      </w:tr>
      <w:tr w:rsidR="00F36B88" w:rsidTr="004B350F">
        <w:trPr>
          <w:trHeight w:val="269"/>
          <w:jc w:val="center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ведомственного</w:t>
            </w:r>
          </w:p>
        </w:tc>
      </w:tr>
      <w:tr w:rsidR="00F36B88" w:rsidTr="004B350F">
        <w:trPr>
          <w:trHeight w:val="240"/>
          <w:jc w:val="center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контроля</w:t>
            </w:r>
          </w:p>
        </w:tc>
      </w:tr>
      <w:tr w:rsidR="00F36B88" w:rsidTr="004B350F">
        <w:trPr>
          <w:trHeight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6B88" w:rsidTr="004B350F">
        <w:trPr>
          <w:trHeight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88" w:rsidRDefault="00F36B88" w:rsidP="004B350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Должностное лицо, уполномоченное на осуществление ведомственного контроля</w:t>
      </w: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________________________________________________________________________</w:t>
      </w: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pStyle w:val="20"/>
        <w:framePr w:wrap="notBeside" w:vAnchor="text" w:hAnchor="text" w:xAlign="center" w:y="1"/>
        <w:shd w:val="clear" w:color="auto" w:fill="auto"/>
        <w:spacing w:after="305" w:line="230" w:lineRule="exact"/>
        <w:jc w:val="left"/>
      </w:pPr>
      <w:r>
        <w:t>(подпись, Ф.И.О.)</w:t>
      </w:r>
    </w:p>
    <w:p w:rsidR="00F36B88" w:rsidRPr="00495E11" w:rsidRDefault="00F36B88" w:rsidP="00F36B88">
      <w:pPr>
        <w:pStyle w:val="1"/>
        <w:framePr w:wrap="notBeside" w:vAnchor="text" w:hAnchor="text" w:xAlign="center" w:y="1"/>
        <w:shd w:val="clear" w:color="auto" w:fill="auto"/>
        <w:spacing w:before="0" w:line="230" w:lineRule="exact"/>
        <w:ind w:firstLine="0"/>
        <w:jc w:val="left"/>
      </w:pPr>
      <w:r>
        <w:t>«__» _________20__</w:t>
      </w:r>
    </w:p>
    <w:p w:rsidR="00F36B88" w:rsidRPr="00495E11" w:rsidRDefault="00F36B88" w:rsidP="00F36B88">
      <w:pPr>
        <w:pStyle w:val="a7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:rsidR="00F36B88" w:rsidRDefault="00F36B88" w:rsidP="00F36B88">
      <w:pPr>
        <w:rPr>
          <w:sz w:val="2"/>
          <w:szCs w:val="2"/>
        </w:rPr>
        <w:sectPr w:rsidR="00F36B88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F36B88" w:rsidRDefault="00F36B88" w:rsidP="00F36B88">
      <w:pPr>
        <w:framePr w:w="11904" w:h="589" w:hRule="exact" w:wrap="notBeside" w:vAnchor="text" w:hAnchor="text" w:xAlign="center" w:y="1" w:anchorLock="1"/>
      </w:pPr>
    </w:p>
    <w:p w:rsidR="00F36B88" w:rsidRPr="00495E11" w:rsidRDefault="00F36B88" w:rsidP="00F36B88">
      <w:pPr>
        <w:rPr>
          <w:sz w:val="2"/>
          <w:szCs w:val="2"/>
        </w:rPr>
        <w:sectPr w:rsidR="00F36B88" w:rsidRPr="00495E11" w:rsidSect="009950A6">
          <w:type w:val="continuous"/>
          <w:pgSz w:w="11905" w:h="16837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F36B88" w:rsidRDefault="00F36B88" w:rsidP="00F36B88">
      <w:pPr>
        <w:pStyle w:val="20"/>
        <w:framePr w:h="241" w:wrap="around" w:vAnchor="page" w:hAnchor="page" w:x="2911" w:y="8026"/>
        <w:shd w:val="clear" w:color="auto" w:fill="auto"/>
        <w:spacing w:line="230" w:lineRule="exact"/>
        <w:jc w:val="left"/>
      </w:pPr>
    </w:p>
    <w:p w:rsidR="00F36B88" w:rsidRPr="004F4F6D" w:rsidRDefault="00F36B88" w:rsidP="00F36B88">
      <w:pPr>
        <w:pStyle w:val="20"/>
        <w:shd w:val="clear" w:color="auto" w:fill="auto"/>
        <w:spacing w:after="305" w:line="230" w:lineRule="exact"/>
        <w:jc w:val="left"/>
        <w:rPr>
          <w:sz w:val="24"/>
          <w:szCs w:val="24"/>
        </w:rPr>
      </w:pPr>
    </w:p>
    <w:p w:rsidR="005063AB" w:rsidRDefault="005063AB">
      <w:bookmarkStart w:id="8" w:name="_GoBack"/>
      <w:bookmarkEnd w:id="8"/>
    </w:p>
    <w:sectPr w:rsidR="005063AB" w:rsidSect="00546BE7">
      <w:pgSz w:w="11906" w:h="16838"/>
      <w:pgMar w:top="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88"/>
    <w:rsid w:val="005063AB"/>
    <w:rsid w:val="00F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88"/>
    <w:pPr>
      <w:ind w:left="720"/>
      <w:contextualSpacing/>
    </w:pPr>
  </w:style>
  <w:style w:type="paragraph" w:customStyle="1" w:styleId="consplusnormal">
    <w:name w:val="consplusnormal"/>
    <w:basedOn w:val="a"/>
    <w:rsid w:val="00F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36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6B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1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F36B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F36B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36B88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F36B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Подпись к таблице_"/>
    <w:basedOn w:val="a0"/>
    <w:link w:val="a7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B88"/>
    <w:pPr>
      <w:ind w:left="720"/>
      <w:contextualSpacing/>
    </w:pPr>
  </w:style>
  <w:style w:type="paragraph" w:customStyle="1" w:styleId="consplusnormal">
    <w:name w:val="consplusnormal"/>
    <w:basedOn w:val="a"/>
    <w:rsid w:val="00F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F36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6B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F36B8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_"/>
    <w:basedOn w:val="a0"/>
    <w:link w:val="1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F36B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F36B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F36B88"/>
    <w:pPr>
      <w:shd w:val="clear" w:color="auto" w:fill="FFFFFF"/>
      <w:spacing w:before="540" w:after="0" w:line="274" w:lineRule="exact"/>
      <w:ind w:hanging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F36B88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Подпись к таблице_"/>
    <w:basedOn w:val="a0"/>
    <w:link w:val="a7"/>
    <w:rsid w:val="00F36B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36B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3564</Words>
  <Characters>20319</Characters>
  <Application>Microsoft Office Word</Application>
  <DocSecurity>0</DocSecurity>
  <Lines>169</Lines>
  <Paragraphs>47</Paragraphs>
  <ScaleCrop>false</ScaleCrop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2019-08-23T07:47:00Z</dcterms:created>
  <dcterms:modified xsi:type="dcterms:W3CDTF">2019-08-23T07:47:00Z</dcterms:modified>
</cp:coreProperties>
</file>