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53" w:rsidRPr="00B46EBE" w:rsidRDefault="00601053" w:rsidP="00601053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ТЕРРИТОРИАЛЬНАЯ  ИЗБИРАТЕЛЬНАЯ  КОМИССИЯ</w:t>
      </w:r>
    </w:p>
    <w:p w:rsidR="00601053" w:rsidRPr="00B46EBE" w:rsidRDefault="00601053" w:rsidP="00601053">
      <w:pPr>
        <w:pBdr>
          <w:bottom w:val="single" w:sz="12" w:space="0" w:color="auto"/>
        </w:pBd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КРАСНОЯРСКОГО РАЙОНА</w:t>
      </w:r>
    </w:p>
    <w:p w:rsidR="00601053" w:rsidRPr="00B46EBE" w:rsidRDefault="00601053" w:rsidP="00601053">
      <w:pPr>
        <w:pBdr>
          <w:bottom w:val="single" w:sz="12" w:space="0" w:color="auto"/>
        </w:pBd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46EBE">
        <w:rPr>
          <w:rFonts w:eastAsia="Calibri"/>
          <w:b/>
          <w:bCs/>
          <w:sz w:val="28"/>
          <w:szCs w:val="28"/>
          <w:lang w:eastAsia="en-US"/>
        </w:rPr>
        <w:t>САМАРСКОЙ ОБЛАСТИ</w:t>
      </w:r>
    </w:p>
    <w:p w:rsidR="00601053" w:rsidRPr="00B46EBE" w:rsidRDefault="00601053" w:rsidP="00601053">
      <w:pPr>
        <w:pBdr>
          <w:bottom w:val="single" w:sz="12" w:space="0" w:color="auto"/>
        </w:pBd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601053" w:rsidRPr="00B46EBE" w:rsidRDefault="00601053" w:rsidP="00601053">
      <w:pPr>
        <w:jc w:val="center"/>
        <w:rPr>
          <w:rFonts w:eastAsia="Calibri"/>
          <w:bCs/>
          <w:lang w:eastAsia="en-US"/>
        </w:rPr>
      </w:pPr>
      <w:r w:rsidRPr="00B46EBE">
        <w:rPr>
          <w:rFonts w:eastAsia="Calibri"/>
          <w:bCs/>
          <w:lang w:eastAsia="en-US"/>
        </w:rPr>
        <w:t xml:space="preserve">446370,  Самарская область,  Красноярский район, с. Красный Яр, </w:t>
      </w:r>
      <w:r>
        <w:rPr>
          <w:rFonts w:eastAsia="Calibri"/>
          <w:bCs/>
          <w:lang w:eastAsia="en-US"/>
        </w:rPr>
        <w:t>ул</w:t>
      </w:r>
      <w:proofErr w:type="gramStart"/>
      <w:r>
        <w:rPr>
          <w:rFonts w:eastAsia="Calibri"/>
          <w:bCs/>
          <w:lang w:eastAsia="en-US"/>
        </w:rPr>
        <w:t>.П</w:t>
      </w:r>
      <w:proofErr w:type="gramEnd"/>
      <w:r>
        <w:rPr>
          <w:rFonts w:eastAsia="Calibri"/>
          <w:bCs/>
          <w:lang w:eastAsia="en-US"/>
        </w:rPr>
        <w:t>олевая,д.5А</w:t>
      </w:r>
    </w:p>
    <w:p w:rsidR="00601053" w:rsidRPr="00B50794" w:rsidRDefault="00601053" w:rsidP="00601053">
      <w:pPr>
        <w:jc w:val="center"/>
        <w:rPr>
          <w:rFonts w:eastAsia="Calibri"/>
          <w:b/>
          <w:bCs/>
          <w:lang w:eastAsia="en-US"/>
        </w:rPr>
      </w:pPr>
    </w:p>
    <w:p w:rsidR="00601053" w:rsidRPr="00B46EBE" w:rsidRDefault="00601053" w:rsidP="0060105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6EBE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B46EBE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601053" w:rsidRPr="00B46EBE" w:rsidRDefault="00601053" w:rsidP="00601053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23</w:t>
      </w:r>
      <w:r w:rsidRPr="00B46EBE">
        <w:rPr>
          <w:rFonts w:eastAsia="Calibri"/>
          <w:bCs/>
          <w:sz w:val="28"/>
          <w:szCs w:val="28"/>
          <w:lang w:eastAsia="en-US"/>
        </w:rPr>
        <w:t xml:space="preserve">.09.2020 года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</w:t>
      </w:r>
      <w:r w:rsidRPr="00B46EBE">
        <w:rPr>
          <w:rFonts w:eastAsia="Calibri"/>
          <w:bCs/>
          <w:sz w:val="28"/>
          <w:szCs w:val="28"/>
          <w:lang w:eastAsia="en-US"/>
        </w:rPr>
        <w:t xml:space="preserve">№ </w:t>
      </w:r>
      <w:r>
        <w:rPr>
          <w:rFonts w:eastAsia="Calibri"/>
          <w:bCs/>
          <w:sz w:val="28"/>
          <w:szCs w:val="28"/>
          <w:lang w:eastAsia="en-US"/>
        </w:rPr>
        <w:t>1664</w:t>
      </w:r>
    </w:p>
    <w:p w:rsidR="00601053" w:rsidRDefault="00601053" w:rsidP="00601053">
      <w:pPr>
        <w:ind w:firstLine="708"/>
        <w:jc w:val="center"/>
        <w:rPr>
          <w:b/>
          <w:bCs/>
          <w:sz w:val="28"/>
          <w:szCs w:val="28"/>
        </w:rPr>
      </w:pPr>
    </w:p>
    <w:p w:rsidR="00601053" w:rsidRDefault="00601053" w:rsidP="00601053">
      <w:pPr>
        <w:ind w:firstLine="708"/>
        <w:jc w:val="center"/>
        <w:rPr>
          <w:b/>
          <w:sz w:val="28"/>
          <w:szCs w:val="28"/>
        </w:rPr>
      </w:pPr>
      <w:r w:rsidRPr="004D31E2">
        <w:rPr>
          <w:b/>
          <w:bCs/>
          <w:sz w:val="28"/>
          <w:szCs w:val="28"/>
        </w:rPr>
        <w:t>О регистрации депутата Со</w:t>
      </w:r>
      <w:r>
        <w:rPr>
          <w:b/>
          <w:bCs/>
          <w:sz w:val="28"/>
          <w:szCs w:val="28"/>
        </w:rPr>
        <w:t xml:space="preserve">брания представителей городского поселения Новосемейкино муниципального района </w:t>
      </w:r>
      <w:proofErr w:type="gramStart"/>
      <w:r>
        <w:rPr>
          <w:b/>
          <w:bCs/>
          <w:sz w:val="28"/>
          <w:szCs w:val="28"/>
        </w:rPr>
        <w:t>Красноярский</w:t>
      </w:r>
      <w:proofErr w:type="gramEnd"/>
      <w:r>
        <w:rPr>
          <w:b/>
          <w:bCs/>
          <w:sz w:val="28"/>
          <w:szCs w:val="28"/>
        </w:rPr>
        <w:t xml:space="preserve"> Самарской области четвертого</w:t>
      </w:r>
      <w:r w:rsidRPr="004D31E2">
        <w:rPr>
          <w:b/>
          <w:bCs/>
          <w:sz w:val="28"/>
          <w:szCs w:val="28"/>
        </w:rPr>
        <w:t xml:space="preserve"> созыва, </w:t>
      </w:r>
      <w:r w:rsidRPr="004D31E2">
        <w:rPr>
          <w:b/>
          <w:sz w:val="28"/>
          <w:szCs w:val="28"/>
        </w:rPr>
        <w:t xml:space="preserve"> избранного по одномандатному избирательному округу </w:t>
      </w:r>
      <w:r>
        <w:rPr>
          <w:b/>
          <w:sz w:val="28"/>
          <w:szCs w:val="28"/>
        </w:rPr>
        <w:t>№ 11,</w:t>
      </w:r>
    </w:p>
    <w:p w:rsidR="00601053" w:rsidRDefault="00601053" w:rsidP="006010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Меньшикова Александра Валерьевича</w:t>
      </w:r>
    </w:p>
    <w:p w:rsidR="00601053" w:rsidRDefault="00601053" w:rsidP="00601053">
      <w:pPr>
        <w:ind w:firstLine="708"/>
        <w:jc w:val="center"/>
        <w:rPr>
          <w:b/>
          <w:bCs/>
          <w:sz w:val="28"/>
          <w:szCs w:val="28"/>
        </w:rPr>
      </w:pPr>
    </w:p>
    <w:p w:rsidR="00601053" w:rsidRPr="007F1C72" w:rsidRDefault="00601053" w:rsidP="006010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68 Закона Самарской области «О выборах депутатов представительных органов муниципальных образований Самарской области» территориальная избирательная комиссия Красноярского района Самарской области с полномочиями окружной избирательной комиссии по одномандатному избирательному округу № 11</w:t>
      </w:r>
      <w:r w:rsidRPr="007F1C72">
        <w:rPr>
          <w:sz w:val="28"/>
          <w:szCs w:val="28"/>
        </w:rPr>
        <w:t xml:space="preserve"> РЕШИЛА: </w:t>
      </w:r>
    </w:p>
    <w:p w:rsidR="00601053" w:rsidRPr="00C80B55" w:rsidRDefault="00601053" w:rsidP="0060105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F1C7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депутата </w:t>
      </w:r>
      <w:r w:rsidRPr="00BD3FA2">
        <w:rPr>
          <w:bCs/>
          <w:sz w:val="28"/>
          <w:szCs w:val="28"/>
        </w:rPr>
        <w:t xml:space="preserve">Собрания представителей </w:t>
      </w:r>
      <w:r>
        <w:rPr>
          <w:bCs/>
          <w:sz w:val="28"/>
          <w:szCs w:val="28"/>
        </w:rPr>
        <w:t xml:space="preserve">городского </w:t>
      </w:r>
      <w:r w:rsidRPr="00BD3FA2">
        <w:rPr>
          <w:bCs/>
          <w:sz w:val="28"/>
          <w:szCs w:val="28"/>
        </w:rPr>
        <w:t xml:space="preserve">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 xml:space="preserve">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</w:t>
      </w:r>
      <w:r w:rsidRPr="00C80B55">
        <w:rPr>
          <w:bCs/>
          <w:sz w:val="28"/>
          <w:szCs w:val="28"/>
        </w:rPr>
        <w:t>четвертого созыва</w:t>
      </w:r>
      <w:r w:rsidRPr="00C80B55">
        <w:rPr>
          <w:sz w:val="28"/>
          <w:szCs w:val="28"/>
        </w:rPr>
        <w:t xml:space="preserve">, избранного по одномандатному избирательному округу № </w:t>
      </w:r>
      <w:r>
        <w:rPr>
          <w:sz w:val="28"/>
          <w:szCs w:val="28"/>
        </w:rPr>
        <w:t>11</w:t>
      </w:r>
      <w:r w:rsidRPr="00C80B55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Меньшикова Александра Валерьевича</w:t>
      </w:r>
      <w:r w:rsidRPr="00C80B55">
        <w:rPr>
          <w:bCs/>
          <w:sz w:val="28"/>
          <w:szCs w:val="28"/>
        </w:rPr>
        <w:t>.</w:t>
      </w:r>
    </w:p>
    <w:p w:rsidR="00601053" w:rsidRPr="007F1C72" w:rsidRDefault="00601053" w:rsidP="006010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C72">
        <w:rPr>
          <w:sz w:val="28"/>
          <w:szCs w:val="28"/>
        </w:rPr>
        <w:t>.</w:t>
      </w:r>
      <w:r>
        <w:rPr>
          <w:sz w:val="28"/>
          <w:szCs w:val="28"/>
        </w:rPr>
        <w:t xml:space="preserve"> Выдать зарегистрированному депутату </w:t>
      </w:r>
      <w:r w:rsidRPr="00BD3FA2">
        <w:rPr>
          <w:bCs/>
          <w:sz w:val="28"/>
          <w:szCs w:val="28"/>
        </w:rPr>
        <w:t xml:space="preserve">Собрания представителей </w:t>
      </w:r>
      <w:r>
        <w:rPr>
          <w:bCs/>
          <w:sz w:val="28"/>
          <w:szCs w:val="28"/>
        </w:rPr>
        <w:t>городского</w:t>
      </w:r>
      <w:r w:rsidRPr="00BD3FA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 xml:space="preserve">муниципального района </w:t>
      </w:r>
      <w:proofErr w:type="gramStart"/>
      <w:r w:rsidRPr="00BD3FA2">
        <w:rPr>
          <w:bCs/>
          <w:sz w:val="28"/>
          <w:szCs w:val="28"/>
        </w:rPr>
        <w:t>Красноярский</w:t>
      </w:r>
      <w:proofErr w:type="gramEnd"/>
      <w:r w:rsidRPr="00BD3FA2">
        <w:rPr>
          <w:bCs/>
          <w:sz w:val="28"/>
          <w:szCs w:val="28"/>
        </w:rPr>
        <w:t xml:space="preserve"> Самарской области четвертого созыва</w:t>
      </w:r>
      <w:r>
        <w:rPr>
          <w:sz w:val="28"/>
          <w:szCs w:val="28"/>
        </w:rPr>
        <w:t>, избранному по одномандатному избирательному округу № 11, удостоверение об избрании депутатом</w:t>
      </w:r>
      <w:r w:rsidRPr="004D31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Собрания представителей городского</w:t>
      </w:r>
      <w:r w:rsidRPr="00BD3FA2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Новосемейкино </w:t>
      </w:r>
      <w:r w:rsidRPr="00BD3FA2">
        <w:rPr>
          <w:bCs/>
          <w:sz w:val="28"/>
          <w:szCs w:val="28"/>
        </w:rPr>
        <w:t>муниципального района Красноярский Самарской области четвертого созыва</w:t>
      </w:r>
      <w:r>
        <w:rPr>
          <w:sz w:val="28"/>
          <w:szCs w:val="28"/>
        </w:rPr>
        <w:t xml:space="preserve"> установленного образца.</w:t>
      </w:r>
    </w:p>
    <w:p w:rsidR="00601053" w:rsidRPr="007F1C72" w:rsidRDefault="00601053" w:rsidP="00601053">
      <w:pPr>
        <w:spacing w:line="276" w:lineRule="auto"/>
        <w:ind w:firstLine="708"/>
        <w:jc w:val="both"/>
        <w:rPr>
          <w:sz w:val="28"/>
          <w:szCs w:val="28"/>
        </w:rPr>
      </w:pPr>
      <w:r w:rsidRPr="007F1C7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настоящее решение в средствах массовой информации и направить в Избирательную комиссию Самарской области для размещения на официальном сайте Избирательной комиссии Самарской области в </w:t>
      </w:r>
      <w:r w:rsidRPr="007F1C72">
        <w:rPr>
          <w:sz w:val="28"/>
          <w:szCs w:val="28"/>
        </w:rPr>
        <w:t>информационно-телекоммуникационной сети «Интернет».</w:t>
      </w:r>
    </w:p>
    <w:p w:rsidR="00601053" w:rsidRPr="007F1C72" w:rsidRDefault="00601053" w:rsidP="00601053">
      <w:pPr>
        <w:autoSpaceDE w:val="0"/>
        <w:autoSpaceDN w:val="0"/>
        <w:adjustRightInd w:val="0"/>
        <w:ind w:left="2410" w:hanging="170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1536"/>
        <w:gridCol w:w="3957"/>
      </w:tblGrid>
      <w:tr w:rsidR="00601053" w:rsidRPr="00124929" w:rsidTr="00407506">
        <w:tc>
          <w:tcPr>
            <w:tcW w:w="3794" w:type="dxa"/>
            <w:shd w:val="clear" w:color="auto" w:fill="auto"/>
          </w:tcPr>
          <w:p w:rsidR="00601053" w:rsidRPr="00BD3FA2" w:rsidRDefault="00601053" w:rsidP="00407506">
            <w:pPr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1536" w:type="dxa"/>
            <w:shd w:val="clear" w:color="auto" w:fill="auto"/>
          </w:tcPr>
          <w:p w:rsidR="00601053" w:rsidRPr="00BD3FA2" w:rsidRDefault="00601053" w:rsidP="00407506">
            <w:pPr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601053" w:rsidRPr="00BD3FA2" w:rsidRDefault="00601053" w:rsidP="00407506">
            <w:pPr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М.А.Захаров</w:t>
            </w:r>
          </w:p>
          <w:p w:rsidR="00601053" w:rsidRPr="00BD3FA2" w:rsidRDefault="00601053" w:rsidP="0040750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01053" w:rsidRPr="00124929" w:rsidTr="00407506">
        <w:trPr>
          <w:trHeight w:val="108"/>
        </w:trPr>
        <w:tc>
          <w:tcPr>
            <w:tcW w:w="3794" w:type="dxa"/>
            <w:shd w:val="clear" w:color="auto" w:fill="auto"/>
          </w:tcPr>
          <w:p w:rsidR="00601053" w:rsidRPr="00BD3FA2" w:rsidRDefault="00601053" w:rsidP="00407506">
            <w:pPr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1536" w:type="dxa"/>
            <w:shd w:val="clear" w:color="auto" w:fill="auto"/>
          </w:tcPr>
          <w:p w:rsidR="00601053" w:rsidRPr="00BD3FA2" w:rsidRDefault="00601053" w:rsidP="00407506">
            <w:pPr>
              <w:rPr>
                <w:b/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</w:tcPr>
          <w:p w:rsidR="00601053" w:rsidRPr="00BD3FA2" w:rsidRDefault="00601053" w:rsidP="00407506">
            <w:pPr>
              <w:jc w:val="center"/>
              <w:rPr>
                <w:b/>
                <w:sz w:val="28"/>
                <w:szCs w:val="28"/>
              </w:rPr>
            </w:pPr>
            <w:r w:rsidRPr="00BD3FA2"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BD3FA2">
              <w:rPr>
                <w:b/>
                <w:sz w:val="28"/>
                <w:szCs w:val="28"/>
              </w:rPr>
              <w:t>М.В.Курташкина</w:t>
            </w:r>
            <w:proofErr w:type="spellEnd"/>
          </w:p>
        </w:tc>
      </w:tr>
    </w:tbl>
    <w:p w:rsidR="00601053" w:rsidRDefault="00601053" w:rsidP="00601053"/>
    <w:p w:rsidR="00413E78" w:rsidRDefault="00413E78"/>
    <w:sectPr w:rsidR="00413E78" w:rsidSect="00B9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053"/>
    <w:rsid w:val="00413E78"/>
    <w:rsid w:val="0060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2020-09-23T18:03:00Z</dcterms:created>
  <dcterms:modified xsi:type="dcterms:W3CDTF">2020-09-23T18:08:00Z</dcterms:modified>
</cp:coreProperties>
</file>