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5" w:rsidRPr="00A8326C" w:rsidRDefault="00E402F5" w:rsidP="00E402F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326C">
        <w:rPr>
          <w:b/>
          <w:bCs/>
          <w:sz w:val="28"/>
          <w:szCs w:val="28"/>
        </w:rPr>
        <w:t>ТЕРРИТОРИАЛЬНАЯ  ИЗБИРАТЕЛЬНАЯ  КОМИССИЯ</w:t>
      </w:r>
    </w:p>
    <w:p w:rsidR="00E402F5" w:rsidRPr="00A8326C" w:rsidRDefault="00E402F5" w:rsidP="00E402F5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 xml:space="preserve">  КРАСНОЯРСК</w:t>
      </w:r>
      <w:r>
        <w:rPr>
          <w:b/>
          <w:bCs/>
          <w:sz w:val="28"/>
          <w:szCs w:val="28"/>
        </w:rPr>
        <w:t>ОГО РАЙОНА</w:t>
      </w:r>
    </w:p>
    <w:p w:rsidR="00E402F5" w:rsidRPr="00A8326C" w:rsidRDefault="00E402F5" w:rsidP="00E402F5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САМАРСКОЙ ОБЛАСТИ</w:t>
      </w:r>
    </w:p>
    <w:p w:rsidR="00E402F5" w:rsidRPr="00A8326C" w:rsidRDefault="00E402F5" w:rsidP="00E402F5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E402F5" w:rsidRPr="00BB0A68" w:rsidRDefault="00E402F5" w:rsidP="00E402F5">
      <w:pPr>
        <w:jc w:val="center"/>
        <w:rPr>
          <w:bCs/>
        </w:rPr>
      </w:pPr>
      <w:r w:rsidRPr="00BB0A68">
        <w:rPr>
          <w:bCs/>
        </w:rPr>
        <w:t>446370,  Самарская область,  Крас</w:t>
      </w:r>
      <w:r>
        <w:rPr>
          <w:bCs/>
        </w:rPr>
        <w:t>ноярский район, с. Красный Яр,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олевая, д.5А</w:t>
      </w:r>
    </w:p>
    <w:p w:rsidR="00E402F5" w:rsidRDefault="00E402F5" w:rsidP="00E402F5">
      <w:pPr>
        <w:pStyle w:val="1"/>
      </w:pPr>
    </w:p>
    <w:p w:rsidR="00E402F5" w:rsidRDefault="00E402F5" w:rsidP="00E402F5">
      <w:pPr>
        <w:pStyle w:val="1"/>
      </w:pPr>
    </w:p>
    <w:p w:rsidR="00E402F5" w:rsidRPr="00BB0A68" w:rsidRDefault="00E402F5" w:rsidP="00E402F5">
      <w:pPr>
        <w:pStyle w:val="1"/>
        <w:rPr>
          <w:sz w:val="28"/>
          <w:szCs w:val="28"/>
        </w:rPr>
      </w:pPr>
      <w:proofErr w:type="gramStart"/>
      <w:r w:rsidRPr="00BB0A68">
        <w:rPr>
          <w:sz w:val="28"/>
          <w:szCs w:val="28"/>
        </w:rPr>
        <w:t>Р</w:t>
      </w:r>
      <w:proofErr w:type="gramEnd"/>
      <w:r w:rsidRPr="00BB0A68">
        <w:rPr>
          <w:sz w:val="28"/>
          <w:szCs w:val="28"/>
        </w:rPr>
        <w:t xml:space="preserve"> Е Ш Е Н И Е</w:t>
      </w:r>
    </w:p>
    <w:p w:rsidR="00E402F5" w:rsidRPr="00BB0A68" w:rsidRDefault="00E402F5" w:rsidP="00E402F5">
      <w:pPr>
        <w:rPr>
          <w:sz w:val="28"/>
          <w:szCs w:val="28"/>
        </w:rPr>
      </w:pPr>
    </w:p>
    <w:p w:rsidR="00E402F5" w:rsidRPr="00BB0A68" w:rsidRDefault="00E402F5" w:rsidP="00E402F5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BB0A68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BB0A68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B0A6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779</w:t>
      </w:r>
    </w:p>
    <w:p w:rsidR="00E402F5" w:rsidRPr="006E4B23" w:rsidRDefault="00E402F5" w:rsidP="00E402F5"/>
    <w:p w:rsidR="00E402F5" w:rsidRPr="006E4B23" w:rsidRDefault="00E402F5" w:rsidP="00E402F5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 xml:space="preserve">Об определении </w:t>
      </w:r>
      <w:proofErr w:type="gramStart"/>
      <w:r w:rsidRPr="006E4B23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дополнительных </w:t>
      </w:r>
      <w:r w:rsidRPr="006E4B23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Собрания представителей сельского поселения</w:t>
      </w:r>
      <w:proofErr w:type="gramEnd"/>
      <w:r>
        <w:rPr>
          <w:b/>
          <w:sz w:val="28"/>
          <w:szCs w:val="28"/>
        </w:rPr>
        <w:t xml:space="preserve"> Светлое Поле муниципального района Красноярский Самарской области третьего созыва </w:t>
      </w:r>
      <w:r w:rsidRPr="006E4B23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 </w:t>
      </w:r>
    </w:p>
    <w:p w:rsidR="00E402F5" w:rsidRDefault="00E402F5" w:rsidP="00E402F5">
      <w:pPr>
        <w:jc w:val="center"/>
        <w:rPr>
          <w:sz w:val="28"/>
          <w:szCs w:val="28"/>
        </w:rPr>
      </w:pPr>
    </w:p>
    <w:p w:rsidR="00E402F5" w:rsidRPr="006E4B23" w:rsidRDefault="00E402F5" w:rsidP="00E402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proofErr w:type="gramStart"/>
      <w:r w:rsidRPr="008236C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25</w:t>
      </w:r>
      <w:r w:rsidRPr="008236CE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8236CE">
        <w:rPr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sz w:val="28"/>
          <w:szCs w:val="28"/>
        </w:rPr>
        <w:t xml:space="preserve">на основании данных, содержащихся в первом экземпляре </w:t>
      </w:r>
      <w:r w:rsidRPr="008236CE">
        <w:rPr>
          <w:sz w:val="28"/>
          <w:szCs w:val="28"/>
        </w:rPr>
        <w:t>протокол</w:t>
      </w:r>
      <w:r>
        <w:rPr>
          <w:sz w:val="28"/>
          <w:szCs w:val="28"/>
        </w:rPr>
        <w:t>а об итогах голосования участковой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№ 1729, внеся полученные данные в протокол о результатах дополнительных выборов</w:t>
      </w:r>
      <w:r w:rsidRPr="008236C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сельского поселения Светлое Поле муниципального района Красноярский Самарской области по одномандатному избирательному округу № 1, </w:t>
      </w:r>
      <w:r w:rsidRPr="008236CE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Красноярского района Самарской области с </w:t>
      </w:r>
      <w:r w:rsidRPr="008236CE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>окружной избирательной</w:t>
      </w:r>
      <w:r w:rsidRPr="008236CE">
        <w:rPr>
          <w:sz w:val="28"/>
          <w:szCs w:val="28"/>
        </w:rPr>
        <w:t xml:space="preserve"> комиссии </w:t>
      </w:r>
      <w:r w:rsidRPr="00F83A0E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1 РЕШИЛА:</w:t>
      </w:r>
    </w:p>
    <w:p w:rsidR="00E402F5" w:rsidRPr="006E4B23" w:rsidRDefault="00E402F5" w:rsidP="00E402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1. Утвердить протокол о результатах дополнительных </w:t>
      </w:r>
      <w:proofErr w:type="gramStart"/>
      <w:r>
        <w:rPr>
          <w:sz w:val="28"/>
          <w:szCs w:val="28"/>
        </w:rPr>
        <w:t>выборов</w:t>
      </w:r>
      <w:r w:rsidRPr="008236C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Светлое Поле по одномандатному избирательному округу № 1 (прилагается).</w:t>
      </w:r>
    </w:p>
    <w:p w:rsidR="00E402F5" w:rsidRDefault="00E402F5" w:rsidP="00E402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сводную таблицу о результатах дополнительных </w:t>
      </w:r>
      <w:proofErr w:type="gramStart"/>
      <w:r>
        <w:rPr>
          <w:sz w:val="28"/>
          <w:szCs w:val="28"/>
        </w:rPr>
        <w:t>выборов депутатов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Светлое Поле муниципального района Красноярский Самарской области по одномандатному избирательному округу № 1.</w:t>
      </w:r>
    </w:p>
    <w:p w:rsidR="00E402F5" w:rsidRDefault="00E402F5" w:rsidP="00E402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E601DA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дополнительные </w:t>
      </w:r>
      <w:r w:rsidRPr="00E601DA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д</w:t>
      </w:r>
      <w:r w:rsidRPr="00C91359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Собрания представителей сельского поселения Светлое Поле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C91359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</w:t>
      </w:r>
      <w:r w:rsidRPr="00C9135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1 </w:t>
      </w:r>
      <w:r w:rsidRPr="00C91359">
        <w:rPr>
          <w:sz w:val="28"/>
          <w:szCs w:val="28"/>
        </w:rPr>
        <w:t>действительными</w:t>
      </w:r>
      <w:r>
        <w:rPr>
          <w:sz w:val="28"/>
          <w:szCs w:val="28"/>
        </w:rPr>
        <w:t xml:space="preserve">. </w:t>
      </w:r>
    </w:p>
    <w:p w:rsidR="00E402F5" w:rsidRPr="00423E05" w:rsidRDefault="00E402F5" w:rsidP="00E402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4.Считать избранным де</w:t>
      </w:r>
      <w:r w:rsidRPr="007D0FD7">
        <w:rPr>
          <w:sz w:val="28"/>
          <w:szCs w:val="28"/>
        </w:rPr>
        <w:t>путатом</w:t>
      </w:r>
      <w:r>
        <w:rPr>
          <w:sz w:val="28"/>
          <w:szCs w:val="28"/>
        </w:rPr>
        <w:t xml:space="preserve"> Собрания представителей сельского поселения Светлое Поле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C91359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</w:t>
      </w:r>
      <w:r w:rsidRPr="00C9135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ому </w:t>
      </w:r>
      <w:r w:rsidRPr="00C91359">
        <w:rPr>
          <w:sz w:val="28"/>
          <w:szCs w:val="28"/>
        </w:rPr>
        <w:t>округ</w:t>
      </w:r>
      <w:r>
        <w:rPr>
          <w:sz w:val="28"/>
          <w:szCs w:val="28"/>
        </w:rPr>
        <w:t xml:space="preserve">у № 1 </w:t>
      </w:r>
      <w:proofErr w:type="spellStart"/>
      <w:r w:rsidR="00423E05" w:rsidRPr="00423E05">
        <w:rPr>
          <w:sz w:val="28"/>
          <w:szCs w:val="28"/>
        </w:rPr>
        <w:t>Будылеву</w:t>
      </w:r>
      <w:proofErr w:type="spellEnd"/>
      <w:r w:rsidR="00423E05" w:rsidRPr="00423E05">
        <w:rPr>
          <w:sz w:val="28"/>
          <w:szCs w:val="28"/>
        </w:rPr>
        <w:t xml:space="preserve"> Наталию Владимировну</w:t>
      </w:r>
      <w:r w:rsidRPr="00423E05">
        <w:rPr>
          <w:sz w:val="28"/>
          <w:szCs w:val="28"/>
        </w:rPr>
        <w:t>, получивш</w:t>
      </w:r>
      <w:r w:rsidR="00423E05" w:rsidRPr="00423E05">
        <w:rPr>
          <w:sz w:val="28"/>
          <w:szCs w:val="28"/>
        </w:rPr>
        <w:t>ую</w:t>
      </w:r>
      <w:r w:rsidRPr="00423E05">
        <w:rPr>
          <w:sz w:val="28"/>
          <w:szCs w:val="28"/>
        </w:rPr>
        <w:t xml:space="preserve"> наибольшее число голосов избирателей, принявших участие в голосовании </w:t>
      </w:r>
      <w:r w:rsidR="00423E05" w:rsidRPr="00423E05">
        <w:rPr>
          <w:sz w:val="28"/>
          <w:szCs w:val="28"/>
        </w:rPr>
        <w:t>–</w:t>
      </w:r>
      <w:r w:rsidRPr="00423E05">
        <w:rPr>
          <w:sz w:val="28"/>
          <w:szCs w:val="28"/>
        </w:rPr>
        <w:t xml:space="preserve"> </w:t>
      </w:r>
      <w:r w:rsidR="00423E05" w:rsidRPr="00423E05">
        <w:rPr>
          <w:sz w:val="28"/>
          <w:szCs w:val="28"/>
        </w:rPr>
        <w:t xml:space="preserve">174 </w:t>
      </w:r>
      <w:r w:rsidRPr="00423E05">
        <w:rPr>
          <w:sz w:val="28"/>
          <w:szCs w:val="28"/>
        </w:rPr>
        <w:t>(</w:t>
      </w:r>
      <w:r w:rsidR="00423E05" w:rsidRPr="00423E05">
        <w:rPr>
          <w:sz w:val="28"/>
          <w:szCs w:val="28"/>
        </w:rPr>
        <w:t>77,68</w:t>
      </w:r>
      <w:r w:rsidRPr="00423E05">
        <w:rPr>
          <w:sz w:val="28"/>
          <w:szCs w:val="28"/>
        </w:rPr>
        <w:t>%).</w:t>
      </w:r>
    </w:p>
    <w:p w:rsidR="00E402F5" w:rsidRPr="00DB2494" w:rsidRDefault="00E402F5" w:rsidP="00E40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B2494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E402F5" w:rsidRDefault="00E402F5" w:rsidP="00E402F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E402F5" w:rsidRPr="004A588F" w:rsidRDefault="00E402F5" w:rsidP="00E402F5">
      <w:pPr>
        <w:rPr>
          <w:sz w:val="28"/>
          <w:szCs w:val="28"/>
        </w:rPr>
      </w:pPr>
    </w:p>
    <w:p w:rsidR="00E402F5" w:rsidRPr="004A588F" w:rsidRDefault="00E402F5" w:rsidP="00E402F5">
      <w:pPr>
        <w:rPr>
          <w:sz w:val="28"/>
          <w:szCs w:val="28"/>
        </w:rPr>
      </w:pPr>
    </w:p>
    <w:p w:rsidR="00E402F5" w:rsidRPr="00BB0A68" w:rsidRDefault="00E402F5" w:rsidP="00E402F5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BB0A68">
        <w:rPr>
          <w:b/>
          <w:sz w:val="28"/>
          <w:szCs w:val="28"/>
        </w:rPr>
        <w:t>А.В.Воробьев</w:t>
      </w:r>
    </w:p>
    <w:p w:rsidR="00E402F5" w:rsidRDefault="00E402F5" w:rsidP="00E402F5">
      <w:pPr>
        <w:rPr>
          <w:b/>
          <w:sz w:val="28"/>
          <w:szCs w:val="28"/>
        </w:rPr>
      </w:pPr>
    </w:p>
    <w:p w:rsidR="00E402F5" w:rsidRDefault="00E402F5" w:rsidP="00E402F5">
      <w:pPr>
        <w:rPr>
          <w:b/>
          <w:sz w:val="28"/>
          <w:szCs w:val="28"/>
        </w:rPr>
      </w:pPr>
    </w:p>
    <w:p w:rsidR="00E402F5" w:rsidRPr="00BB0A68" w:rsidRDefault="00E402F5" w:rsidP="00E402F5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Секретарь комиссии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М.В.Курташкина</w:t>
      </w:r>
      <w:proofErr w:type="spellEnd"/>
    </w:p>
    <w:p w:rsidR="00E402F5" w:rsidRPr="00BB0A68" w:rsidRDefault="00E402F5" w:rsidP="00E402F5">
      <w:pPr>
        <w:rPr>
          <w:b/>
        </w:rPr>
      </w:pPr>
    </w:p>
    <w:p w:rsidR="00E402F5" w:rsidRDefault="00E402F5" w:rsidP="00E402F5"/>
    <w:p w:rsidR="00E36022" w:rsidRDefault="00E36022"/>
    <w:sectPr w:rsidR="00E36022" w:rsidSect="00E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02F5"/>
    <w:rsid w:val="00423E05"/>
    <w:rsid w:val="00615E83"/>
    <w:rsid w:val="00E36022"/>
    <w:rsid w:val="00E4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2F5"/>
    <w:pPr>
      <w:keepNext/>
      <w:jc w:val="center"/>
      <w:outlineLvl w:val="0"/>
    </w:pPr>
    <w:rPr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F5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E402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cp:lastPrinted>2019-09-08T19:42:00Z</cp:lastPrinted>
  <dcterms:created xsi:type="dcterms:W3CDTF">2019-09-08T17:36:00Z</dcterms:created>
  <dcterms:modified xsi:type="dcterms:W3CDTF">2019-09-08T19:42:00Z</dcterms:modified>
</cp:coreProperties>
</file>