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C" w:rsidRPr="00535076" w:rsidRDefault="00CD053C" w:rsidP="00CD053C">
      <w:pPr>
        <w:pStyle w:val="2"/>
        <w:rPr>
          <w:sz w:val="24"/>
        </w:rPr>
      </w:pPr>
    </w:p>
    <w:p w:rsidR="00CD053C" w:rsidRPr="00FE7968" w:rsidRDefault="00CD053C" w:rsidP="00CD053C">
      <w:pPr>
        <w:jc w:val="center"/>
        <w:rPr>
          <w:b/>
          <w:bCs/>
        </w:rPr>
      </w:pPr>
      <w:r w:rsidRPr="00FE7968">
        <w:rPr>
          <w:b/>
          <w:bCs/>
        </w:rPr>
        <w:t>ТЕРРИТОРИАЛЬНАЯ  ИЗБИРАТЕЛЬНАЯ  КОМИССИЯ</w:t>
      </w:r>
    </w:p>
    <w:p w:rsidR="00CD053C" w:rsidRPr="00FE7968" w:rsidRDefault="00CD053C" w:rsidP="00CD053C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КРАСНОЯРСКОГОРАЙОНА</w:t>
      </w:r>
    </w:p>
    <w:p w:rsidR="00CD053C" w:rsidRPr="00FE7968" w:rsidRDefault="00CD053C" w:rsidP="00CD053C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САМАРСКОЙ ОБЛАСТИ</w:t>
      </w:r>
    </w:p>
    <w:p w:rsidR="00CD053C" w:rsidRPr="00FE7968" w:rsidRDefault="00CD053C" w:rsidP="00CD053C">
      <w:pPr>
        <w:pBdr>
          <w:bottom w:val="single" w:sz="12" w:space="0" w:color="auto"/>
        </w:pBdr>
        <w:jc w:val="center"/>
        <w:rPr>
          <w:b/>
          <w:bCs/>
        </w:rPr>
      </w:pPr>
    </w:p>
    <w:p w:rsidR="00CD053C" w:rsidRPr="00FE7968" w:rsidRDefault="00CD053C" w:rsidP="00CD053C">
      <w:pPr>
        <w:jc w:val="center"/>
        <w:rPr>
          <w:bCs/>
        </w:rPr>
      </w:pPr>
      <w:r w:rsidRPr="00FE7968">
        <w:rPr>
          <w:bCs/>
        </w:rPr>
        <w:t>446370,  Самарская область,  Красноярский район, с. Красный Яр, ул. Полевая,  5-А</w:t>
      </w:r>
    </w:p>
    <w:p w:rsidR="00CD053C" w:rsidRDefault="00CD053C" w:rsidP="00CD053C">
      <w:pPr>
        <w:pStyle w:val="1"/>
        <w:rPr>
          <w:color w:val="auto"/>
        </w:rPr>
      </w:pPr>
    </w:p>
    <w:p w:rsidR="00CD053C" w:rsidRPr="00B57131" w:rsidRDefault="00CD053C" w:rsidP="00CD053C">
      <w:pPr>
        <w:pStyle w:val="1"/>
        <w:rPr>
          <w:color w:val="auto"/>
        </w:rPr>
      </w:pPr>
      <w:proofErr w:type="gramStart"/>
      <w:r w:rsidRPr="00B57131">
        <w:rPr>
          <w:color w:val="auto"/>
        </w:rPr>
        <w:t>Р</w:t>
      </w:r>
      <w:proofErr w:type="gramEnd"/>
      <w:r w:rsidRPr="00B57131">
        <w:rPr>
          <w:color w:val="auto"/>
        </w:rPr>
        <w:t xml:space="preserve"> Е Ш Е Н И Е</w:t>
      </w:r>
    </w:p>
    <w:p w:rsidR="00CD053C" w:rsidRPr="00FE7968" w:rsidRDefault="00CD053C" w:rsidP="00CD053C">
      <w:pPr>
        <w:rPr>
          <w:b/>
          <w:bCs/>
        </w:rPr>
      </w:pPr>
    </w:p>
    <w:p w:rsidR="00CD053C" w:rsidRPr="00B57131" w:rsidRDefault="00CD053C" w:rsidP="00CD05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24</w:t>
      </w:r>
      <w:r w:rsidRPr="00B57131">
        <w:rPr>
          <w:bCs/>
          <w:sz w:val="28"/>
          <w:szCs w:val="28"/>
        </w:rPr>
        <w:t xml:space="preserve"> июля 2019 года                                                                                         7</w:t>
      </w:r>
      <w:r>
        <w:rPr>
          <w:bCs/>
          <w:sz w:val="28"/>
          <w:szCs w:val="28"/>
        </w:rPr>
        <w:t>58</w:t>
      </w:r>
    </w:p>
    <w:p w:rsidR="00CD053C" w:rsidRDefault="00CD053C" w:rsidP="00CD053C">
      <w:pPr>
        <w:rPr>
          <w:bCs/>
        </w:rPr>
      </w:pPr>
    </w:p>
    <w:p w:rsidR="00CD053C" w:rsidRDefault="00CD053C" w:rsidP="00CD053C">
      <w:pPr>
        <w:rPr>
          <w:bCs/>
        </w:rPr>
      </w:pPr>
    </w:p>
    <w:p w:rsidR="00CD053C" w:rsidRPr="00197CFC" w:rsidRDefault="00CD053C" w:rsidP="00CD053C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197CFC">
        <w:rPr>
          <w:rFonts w:eastAsia="Lucida Sans Unicode"/>
          <w:b/>
          <w:bCs/>
          <w:kern w:val="2"/>
          <w:sz w:val="28"/>
          <w:szCs w:val="28"/>
        </w:rPr>
        <w:t xml:space="preserve">О регистрации кандидата в депутаты </w:t>
      </w:r>
    </w:p>
    <w:p w:rsidR="00CD053C" w:rsidRDefault="00CD053C" w:rsidP="00CD053C">
      <w:pPr>
        <w:jc w:val="center"/>
        <w:rPr>
          <w:b/>
          <w:sz w:val="28"/>
          <w:szCs w:val="28"/>
        </w:rPr>
      </w:pPr>
      <w:r w:rsidRPr="00197CFC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городского </w:t>
      </w:r>
      <w:r w:rsidRPr="00197CFC">
        <w:rPr>
          <w:b/>
          <w:sz w:val="28"/>
          <w:szCs w:val="28"/>
        </w:rPr>
        <w:t xml:space="preserve">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  <w:r>
        <w:rPr>
          <w:b/>
          <w:sz w:val="28"/>
          <w:szCs w:val="28"/>
        </w:rPr>
        <w:t xml:space="preserve"> </w:t>
      </w:r>
      <w:r w:rsidRPr="00197CFC">
        <w:rPr>
          <w:b/>
          <w:sz w:val="28"/>
          <w:szCs w:val="28"/>
        </w:rPr>
        <w:t>муниципального района Красноярский Самарской области</w:t>
      </w:r>
    </w:p>
    <w:p w:rsidR="00CD053C" w:rsidRDefault="00CD053C" w:rsidP="00CD0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Тарасовой Светланы Александровны</w:t>
      </w:r>
    </w:p>
    <w:p w:rsidR="00CD053C" w:rsidRDefault="00CD053C" w:rsidP="00CD053C">
      <w:pPr>
        <w:jc w:val="center"/>
        <w:rPr>
          <w:rFonts w:eastAsia="Calibri"/>
        </w:rPr>
      </w:pPr>
    </w:p>
    <w:p w:rsidR="00CD053C" w:rsidRDefault="00CD053C" w:rsidP="00CD053C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Рассмотрев поступившее в территориальную избирательную комиссию Красноярского района Самарской области с полномочиями окружной избирательной комиссии одномандатного избирательного округа № 9 городского поселения Мирный муниципального района Красноярский Самарской области заявление Тарасовой Светланы Александровны о согласии баллотироваться кандидатом в депутаты Собрания представителей городского поселения Мирный, выдвинут</w:t>
      </w:r>
      <w:r w:rsidR="000C6463">
        <w:rPr>
          <w:rFonts w:eastAsia="Lucida Sans Unicode"/>
          <w:kern w:val="2"/>
          <w:sz w:val="28"/>
          <w:szCs w:val="28"/>
        </w:rPr>
        <w:t xml:space="preserve">ой </w:t>
      </w:r>
      <w:r>
        <w:rPr>
          <w:rFonts w:eastAsia="Lucida Sans Unicode"/>
          <w:kern w:val="2"/>
          <w:sz w:val="28"/>
          <w:szCs w:val="28"/>
        </w:rPr>
        <w:t xml:space="preserve">местным отделением партии </w:t>
      </w:r>
      <w:r w:rsidRPr="00CD053C">
        <w:rPr>
          <w:rFonts w:eastAsia="Lucida Sans Unicode"/>
          <w:b/>
          <w:kern w:val="2"/>
          <w:sz w:val="28"/>
          <w:szCs w:val="28"/>
        </w:rPr>
        <w:t>«ЕДИНАЯ РОССИЯ»</w:t>
      </w:r>
      <w:r>
        <w:rPr>
          <w:rFonts w:eastAsia="Lucida Sans Unicode"/>
          <w:kern w:val="2"/>
          <w:sz w:val="28"/>
          <w:szCs w:val="28"/>
        </w:rPr>
        <w:t xml:space="preserve"> Красноярского района по одномандатному избирательному округу № 9, иные представленные для уведомления о выдвижении и регистрации кандидата документы,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 Закона Самарской области «О выборах депутатов представительного органа муниципального образования», на основании наличия необходимого для регистрации количества подписей избирателей, собранных в поддержку выдвижения кандидата, в соответствии с пунктами 1 и 18 статьи 38 Федерального закона «Об основных гарантиях избирательных прав и права на участие в референдуме граждан Российской Федерации», частями 1, 2 и 5 статьи 38 Закона Самарской области «О выборах депутатов представительного органа муниципального образования» территориальная избирательная комиссия Красноярского района Самарской области с полномочиями окружной избирательной комиссии одномандатного избирательного округа № 9, </w:t>
      </w:r>
      <w:r>
        <w:rPr>
          <w:rFonts w:eastAsia="Lucida Sans Unicode"/>
          <w:bCs/>
          <w:kern w:val="2"/>
          <w:sz w:val="28"/>
          <w:szCs w:val="28"/>
        </w:rPr>
        <w:t>РЕШИЛА</w:t>
      </w:r>
      <w:r>
        <w:rPr>
          <w:rFonts w:eastAsia="Lucida Sans Unicode"/>
          <w:kern w:val="2"/>
          <w:sz w:val="28"/>
          <w:szCs w:val="28"/>
        </w:rPr>
        <w:t>:</w:t>
      </w:r>
    </w:p>
    <w:p w:rsidR="00CD053C" w:rsidRPr="0097550B" w:rsidRDefault="00CD053C" w:rsidP="00CD053C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 Зарегистрировать кандидата в депутаты Собрания представителей городского поселения Мирный муниципального района Красноярский Самарской области Тарасову Светлану Александровну, выдвинутую по одномандатному избирательному округу № 9 местным отделением партии </w:t>
      </w:r>
      <w:r w:rsidRPr="00CD053C">
        <w:rPr>
          <w:rFonts w:eastAsia="Lucida Sans Unicode"/>
          <w:b/>
          <w:kern w:val="2"/>
          <w:sz w:val="28"/>
          <w:szCs w:val="28"/>
        </w:rPr>
        <w:t>«ЕДИНАЯ РОССИЯ»</w:t>
      </w:r>
      <w:r>
        <w:rPr>
          <w:rFonts w:eastAsia="Lucida Sans Unicode"/>
          <w:kern w:val="2"/>
          <w:sz w:val="28"/>
          <w:szCs w:val="28"/>
        </w:rPr>
        <w:t xml:space="preserve"> Красноярского района.</w:t>
      </w:r>
    </w:p>
    <w:p w:rsidR="00CD053C" w:rsidRDefault="00CD053C" w:rsidP="00CD053C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 Выдать зарегистрированному кандидату удостоверение о регистрации. </w:t>
      </w:r>
    </w:p>
    <w:p w:rsidR="00CD053C" w:rsidRDefault="00CD053C" w:rsidP="00CD053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Lucida Sans Unicode"/>
          <w:kern w:val="2"/>
          <w:sz w:val="28"/>
          <w:szCs w:val="28"/>
        </w:rPr>
        <w:tab/>
      </w:r>
      <w:r>
        <w:rPr>
          <w:sz w:val="28"/>
          <w:szCs w:val="28"/>
        </w:rPr>
        <w:t xml:space="preserve">3.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CD053C" w:rsidRDefault="00CD053C" w:rsidP="00CD053C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CD053C" w:rsidRPr="003429E3" w:rsidRDefault="00CD053C" w:rsidP="00CD053C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Решение принято 24 июля 2019  года в 16 час. 50 мин. </w:t>
      </w:r>
    </w:p>
    <w:p w:rsidR="00CD053C" w:rsidRDefault="00CD053C" w:rsidP="00CD053C">
      <w:pPr>
        <w:widowControl w:val="0"/>
        <w:suppressAutoHyphens/>
        <w:jc w:val="both"/>
        <w:rPr>
          <w:rFonts w:eastAsia="Lucida Sans Unicode"/>
          <w:spacing w:val="-4"/>
          <w:kern w:val="2"/>
          <w:sz w:val="28"/>
          <w:szCs w:val="28"/>
        </w:rPr>
      </w:pPr>
    </w:p>
    <w:p w:rsidR="00CD053C" w:rsidRDefault="00CD053C" w:rsidP="00CD053C">
      <w:pPr>
        <w:jc w:val="both"/>
        <w:rPr>
          <w:b/>
          <w:sz w:val="28"/>
          <w:szCs w:val="28"/>
        </w:rPr>
      </w:pPr>
    </w:p>
    <w:p w:rsidR="00CD053C" w:rsidRDefault="00CD053C" w:rsidP="00CD053C">
      <w:pPr>
        <w:jc w:val="both"/>
        <w:rPr>
          <w:b/>
          <w:sz w:val="28"/>
          <w:szCs w:val="28"/>
        </w:rPr>
      </w:pPr>
    </w:p>
    <w:p w:rsidR="00CD053C" w:rsidRPr="00BD187C" w:rsidRDefault="00CD053C" w:rsidP="00CD053C">
      <w:pPr>
        <w:jc w:val="both"/>
        <w:rPr>
          <w:b/>
          <w:sz w:val="28"/>
          <w:szCs w:val="28"/>
        </w:rPr>
      </w:pPr>
      <w:r w:rsidRPr="00BD187C">
        <w:rPr>
          <w:b/>
          <w:sz w:val="28"/>
          <w:szCs w:val="28"/>
        </w:rPr>
        <w:t xml:space="preserve">Председатель комиссии                         </w:t>
      </w:r>
      <w:r>
        <w:rPr>
          <w:b/>
          <w:sz w:val="28"/>
          <w:szCs w:val="28"/>
        </w:rPr>
        <w:t xml:space="preserve">    </w:t>
      </w:r>
      <w:r w:rsidRPr="00BD187C">
        <w:rPr>
          <w:b/>
          <w:sz w:val="28"/>
          <w:szCs w:val="28"/>
        </w:rPr>
        <w:t>А.В.Воробьев</w:t>
      </w:r>
    </w:p>
    <w:p w:rsidR="00CD053C" w:rsidRPr="00BD187C" w:rsidRDefault="00CD053C" w:rsidP="00CD053C">
      <w:pPr>
        <w:jc w:val="both"/>
        <w:rPr>
          <w:b/>
          <w:sz w:val="28"/>
          <w:szCs w:val="28"/>
        </w:rPr>
      </w:pPr>
    </w:p>
    <w:tbl>
      <w:tblPr>
        <w:tblW w:w="23549" w:type="dxa"/>
        <w:tblLook w:val="0000"/>
      </w:tblPr>
      <w:tblGrid>
        <w:gridCol w:w="9747"/>
        <w:gridCol w:w="6901"/>
        <w:gridCol w:w="6901"/>
      </w:tblGrid>
      <w:tr w:rsidR="00CD053C" w:rsidRPr="00BD187C" w:rsidTr="00293333">
        <w:tc>
          <w:tcPr>
            <w:tcW w:w="9747" w:type="dxa"/>
          </w:tcPr>
          <w:p w:rsidR="00CD053C" w:rsidRPr="00BD187C" w:rsidRDefault="00CD053C" w:rsidP="00293333">
            <w:pPr>
              <w:rPr>
                <w:b/>
                <w:szCs w:val="20"/>
              </w:rPr>
            </w:pPr>
            <w:r w:rsidRPr="00BD187C">
              <w:rPr>
                <w:b/>
                <w:sz w:val="28"/>
                <w:szCs w:val="28"/>
              </w:rPr>
              <w:t xml:space="preserve">Секретарь комиссии                                    </w:t>
            </w:r>
            <w:proofErr w:type="spellStart"/>
            <w:r w:rsidRPr="00BD187C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  <w:tc>
          <w:tcPr>
            <w:tcW w:w="6901" w:type="dxa"/>
          </w:tcPr>
          <w:p w:rsidR="00CD053C" w:rsidRPr="00BD187C" w:rsidRDefault="00CD053C" w:rsidP="00293333">
            <w:pPr>
              <w:jc w:val="center"/>
              <w:rPr>
                <w:b/>
                <w:szCs w:val="20"/>
              </w:rPr>
            </w:pPr>
            <w:r w:rsidRPr="00BD187C">
              <w:rPr>
                <w:b/>
                <w:szCs w:val="20"/>
              </w:rPr>
              <w:t>Приложение № 1</w:t>
            </w:r>
          </w:p>
        </w:tc>
        <w:tc>
          <w:tcPr>
            <w:tcW w:w="6901" w:type="dxa"/>
          </w:tcPr>
          <w:p w:rsidR="00CD053C" w:rsidRPr="00BD187C" w:rsidRDefault="00CD053C" w:rsidP="00293333">
            <w:pPr>
              <w:jc w:val="center"/>
              <w:rPr>
                <w:b/>
                <w:szCs w:val="20"/>
              </w:rPr>
            </w:pPr>
          </w:p>
        </w:tc>
      </w:tr>
    </w:tbl>
    <w:p w:rsidR="00CD053C" w:rsidRPr="005C467C" w:rsidRDefault="00CD053C" w:rsidP="00CD053C">
      <w:pPr>
        <w:tabs>
          <w:tab w:val="left" w:pos="3060"/>
        </w:tabs>
        <w:rPr>
          <w:sz w:val="21"/>
          <w:szCs w:val="21"/>
        </w:rPr>
      </w:pPr>
    </w:p>
    <w:p w:rsidR="00CD053C" w:rsidRDefault="00CD053C" w:rsidP="00CD053C"/>
    <w:p w:rsidR="00CD053C" w:rsidRDefault="00CD053C" w:rsidP="00CD053C"/>
    <w:p w:rsidR="00CD053C" w:rsidRDefault="00CD053C" w:rsidP="00CD053C"/>
    <w:p w:rsidR="00CD053C" w:rsidRDefault="00CD053C" w:rsidP="00CD053C"/>
    <w:p w:rsidR="00CD053C" w:rsidRDefault="00CD053C" w:rsidP="00CD053C"/>
    <w:p w:rsidR="009011CA" w:rsidRDefault="009011CA"/>
    <w:sectPr w:rsidR="009011CA" w:rsidSect="00857E3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3C" w:rsidRDefault="00ED483C" w:rsidP="00ED483C">
      <w:r>
        <w:separator/>
      </w:r>
    </w:p>
  </w:endnote>
  <w:endnote w:type="continuationSeparator" w:id="1">
    <w:p w:rsidR="00ED483C" w:rsidRDefault="00ED483C" w:rsidP="00ED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3C" w:rsidRDefault="00ED483C" w:rsidP="00ED483C">
      <w:r>
        <w:separator/>
      </w:r>
    </w:p>
  </w:footnote>
  <w:footnote w:type="continuationSeparator" w:id="1">
    <w:p w:rsidR="00ED483C" w:rsidRDefault="00ED483C" w:rsidP="00ED4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2D3E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05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615" w:rsidRDefault="000C64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2D3E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05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463">
      <w:rPr>
        <w:rStyle w:val="a5"/>
        <w:noProof/>
      </w:rPr>
      <w:t>2</w:t>
    </w:r>
    <w:r>
      <w:rPr>
        <w:rStyle w:val="a5"/>
      </w:rPr>
      <w:fldChar w:fldCharType="end"/>
    </w:r>
  </w:p>
  <w:p w:rsidR="005A5615" w:rsidRDefault="000C64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53C"/>
    <w:rsid w:val="000C6463"/>
    <w:rsid w:val="002D3E27"/>
    <w:rsid w:val="009011CA"/>
    <w:rsid w:val="00CD053C"/>
    <w:rsid w:val="00EB144B"/>
    <w:rsid w:val="00E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53C"/>
    <w:pPr>
      <w:keepNext/>
      <w:jc w:val="center"/>
      <w:outlineLvl w:val="0"/>
    </w:pPr>
    <w:rPr>
      <w:b/>
      <w:color w:val="000000"/>
      <w:spacing w:val="60"/>
      <w:sz w:val="32"/>
    </w:rPr>
  </w:style>
  <w:style w:type="paragraph" w:styleId="2">
    <w:name w:val="heading 2"/>
    <w:basedOn w:val="a"/>
    <w:next w:val="a"/>
    <w:link w:val="20"/>
    <w:qFormat/>
    <w:rsid w:val="00CD053C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53C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0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D0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0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0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3</cp:revision>
  <cp:lastPrinted>2019-07-24T06:47:00Z</cp:lastPrinted>
  <dcterms:created xsi:type="dcterms:W3CDTF">2019-07-24T06:03:00Z</dcterms:created>
  <dcterms:modified xsi:type="dcterms:W3CDTF">2019-07-24T06:47:00Z</dcterms:modified>
</cp:coreProperties>
</file>