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Pr="000E7F93" w:rsidRDefault="00DC2876" w:rsidP="00DC2876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C2876" w:rsidRDefault="00DC2876" w:rsidP="00DC2876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>
        <w:rPr>
          <w:sz w:val="22"/>
          <w:szCs w:val="22"/>
        </w:rPr>
        <w:t>од с 1 января по 31 декабря 2019</w:t>
      </w:r>
      <w:r w:rsidRPr="000E7F93">
        <w:rPr>
          <w:sz w:val="22"/>
          <w:szCs w:val="22"/>
        </w:rPr>
        <w:t xml:space="preserve"> года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163"/>
        <w:gridCol w:w="1559"/>
      </w:tblGrid>
      <w:tr w:rsidR="00DC2876" w:rsidRPr="00657E60" w:rsidTr="008824D5">
        <w:trPr>
          <w:trHeight w:val="1022"/>
        </w:trPr>
        <w:tc>
          <w:tcPr>
            <w:tcW w:w="1419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63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2876" w:rsidRPr="00657E60" w:rsidTr="008824D5">
        <w:trPr>
          <w:trHeight w:val="699"/>
        </w:trPr>
        <w:tc>
          <w:tcPr>
            <w:tcW w:w="1419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Pr="00657E60" w:rsidRDefault="00DC2876" w:rsidP="00F243DB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RPr="00657E60" w:rsidTr="008824D5">
        <w:trPr>
          <w:trHeight w:val="1368"/>
        </w:trPr>
        <w:tc>
          <w:tcPr>
            <w:tcW w:w="1419" w:type="dxa"/>
          </w:tcPr>
          <w:p w:rsidR="00DC2876" w:rsidRPr="00657E60" w:rsidRDefault="00A90DDA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Владимир Ильич</w:t>
            </w:r>
          </w:p>
        </w:tc>
        <w:tc>
          <w:tcPr>
            <w:tcW w:w="1636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A90DDA">
              <w:rPr>
                <w:sz w:val="18"/>
                <w:szCs w:val="18"/>
              </w:rPr>
              <w:t xml:space="preserve"> городского поселения Новосемейкино</w:t>
            </w:r>
            <w:r>
              <w:rPr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  Самарской</w:t>
            </w:r>
            <w:proofErr w:type="gramEnd"/>
            <w:r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624" w:type="dxa"/>
          </w:tcPr>
          <w:p w:rsidR="00DC2876" w:rsidRDefault="00DC2876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земли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8824D5">
              <w:rPr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C2876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DC2876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ЛЕНД РОВЕР, ХОНДА Х5</w:t>
            </w:r>
          </w:p>
        </w:tc>
        <w:tc>
          <w:tcPr>
            <w:tcW w:w="1163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1462137,93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24D5" w:rsidRPr="00657E60" w:rsidTr="008824D5">
        <w:trPr>
          <w:trHeight w:val="1368"/>
        </w:trPr>
        <w:tc>
          <w:tcPr>
            <w:tcW w:w="141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47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8824D5" w:rsidRDefault="008824D5" w:rsidP="008824D5">
            <w:pPr>
              <w:jc w:val="center"/>
            </w:pPr>
            <w:r w:rsidRPr="007639E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6602A7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7639E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6602A7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из шести комнат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7639E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8824D5" w:rsidRPr="00657E60" w:rsidTr="008824D5">
        <w:trPr>
          <w:trHeight w:val="1368"/>
        </w:trPr>
        <w:tc>
          <w:tcPr>
            <w:tcW w:w="141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Лопатина Татьяна Гавриловна (супруга)</w:t>
            </w:r>
          </w:p>
        </w:tc>
        <w:tc>
          <w:tcPr>
            <w:tcW w:w="1636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</w:tc>
        <w:tc>
          <w:tcPr>
            <w:tcW w:w="1147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земли</w:t>
            </w:r>
            <w:proofErr w:type="gramEnd"/>
            <w:r>
              <w:rPr>
                <w:sz w:val="18"/>
                <w:szCs w:val="18"/>
              </w:rPr>
              <w:t xml:space="preserve"> находящиеся в составе дачных, садоводческих и огороднических </w:t>
            </w:r>
            <w:r>
              <w:rPr>
                <w:sz w:val="18"/>
                <w:szCs w:val="18"/>
              </w:rPr>
              <w:lastRenderedPageBreak/>
              <w:t>объединений)</w:t>
            </w:r>
          </w:p>
        </w:tc>
        <w:tc>
          <w:tcPr>
            <w:tcW w:w="992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276" w:type="dxa"/>
          </w:tcPr>
          <w:p w:rsidR="008824D5" w:rsidRPr="00601298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202690,8</w:t>
            </w:r>
          </w:p>
        </w:tc>
        <w:tc>
          <w:tcPr>
            <w:tcW w:w="155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FD07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FD07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FD07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из шести комнат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(входит в состав обособленного земельного участка)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9E6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(входит в состав обособленного земельного участка)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9E6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76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59A6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24D5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0DDA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31371"/>
    <w:rsid w:val="00C32934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2876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EF58E5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07A80-86EF-4180-AE4D-C5BBE768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3</cp:revision>
  <dcterms:created xsi:type="dcterms:W3CDTF">2020-05-22T05:11:00Z</dcterms:created>
  <dcterms:modified xsi:type="dcterms:W3CDTF">2020-05-25T07:38:00Z</dcterms:modified>
</cp:coreProperties>
</file>