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3488" w:rsidP="00D43488">
      <w:pPr>
        <w:jc w:val="center"/>
        <w:rPr>
          <w:sz w:val="28"/>
          <w:szCs w:val="28"/>
        </w:rPr>
      </w:pPr>
      <w:r w:rsidRPr="00D43488">
        <w:rPr>
          <w:sz w:val="28"/>
          <w:szCs w:val="28"/>
        </w:rPr>
        <w:t>Поступление единого налога, количества плательщиков ЕНВД, ПСН за 9 месяцев 2018г., 2019г.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3402"/>
        <w:gridCol w:w="1276"/>
        <w:gridCol w:w="1701"/>
        <w:gridCol w:w="1736"/>
        <w:gridCol w:w="1915"/>
      </w:tblGrid>
      <w:tr w:rsidR="00D43488" w:rsidTr="002841C6">
        <w:tc>
          <w:tcPr>
            <w:tcW w:w="3402" w:type="dxa"/>
          </w:tcPr>
          <w:p w:rsidR="00D43488" w:rsidRPr="00D43488" w:rsidRDefault="00D43488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D43488" w:rsidRPr="00D43488" w:rsidRDefault="00D43488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8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D4348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43488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D4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43488" w:rsidRPr="00D43488" w:rsidRDefault="00D43488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88">
              <w:rPr>
                <w:rFonts w:ascii="Times New Roman" w:hAnsi="Times New Roman" w:cs="Times New Roman"/>
                <w:sz w:val="24"/>
                <w:szCs w:val="24"/>
              </w:rPr>
              <w:t>За 9 месяцев 2019г.</w:t>
            </w:r>
          </w:p>
        </w:tc>
        <w:tc>
          <w:tcPr>
            <w:tcW w:w="1736" w:type="dxa"/>
          </w:tcPr>
          <w:p w:rsidR="00D43488" w:rsidRPr="00D43488" w:rsidRDefault="00D43488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88">
              <w:rPr>
                <w:rFonts w:ascii="Times New Roman" w:hAnsi="Times New Roman" w:cs="Times New Roman"/>
                <w:sz w:val="24"/>
                <w:szCs w:val="24"/>
              </w:rPr>
              <w:t>За 9 месяцев 2018г.</w:t>
            </w:r>
          </w:p>
        </w:tc>
        <w:tc>
          <w:tcPr>
            <w:tcW w:w="1915" w:type="dxa"/>
          </w:tcPr>
          <w:p w:rsidR="00D43488" w:rsidRPr="00D43488" w:rsidRDefault="00D43488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88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роста/снижения </w:t>
            </w:r>
            <w:proofErr w:type="gramStart"/>
            <w:r w:rsidRPr="00D434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3488">
              <w:rPr>
                <w:rFonts w:ascii="Times New Roman" w:hAnsi="Times New Roman" w:cs="Times New Roman"/>
                <w:sz w:val="24"/>
                <w:szCs w:val="24"/>
              </w:rPr>
              <w:t xml:space="preserve"> % к </w:t>
            </w:r>
            <w:proofErr w:type="spellStart"/>
            <w:r w:rsidRPr="00D43488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 w:rsidRPr="00D43488">
              <w:rPr>
                <w:rFonts w:ascii="Times New Roman" w:hAnsi="Times New Roman" w:cs="Times New Roman"/>
                <w:sz w:val="24"/>
                <w:szCs w:val="24"/>
              </w:rPr>
              <w:t>. Периоду прошлого года</w:t>
            </w:r>
          </w:p>
        </w:tc>
      </w:tr>
      <w:tr w:rsidR="00D43488" w:rsidTr="002841C6">
        <w:tc>
          <w:tcPr>
            <w:tcW w:w="3402" w:type="dxa"/>
          </w:tcPr>
          <w:p w:rsidR="00D43488" w:rsidRDefault="00D43488" w:rsidP="00B0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единого налога от применения специальных режимов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налогооблажения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2D5E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  <w:p w:rsidR="00B02D5E" w:rsidRDefault="00B02D5E" w:rsidP="00B0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поступление единого налога, взимаемого в связи с применением упрощенной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налогооблажения</w:t>
            </w:r>
            <w:proofErr w:type="spellEnd"/>
          </w:p>
          <w:p w:rsidR="00B02D5E" w:rsidRDefault="00B02D5E" w:rsidP="00B0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поступление единого налога на вмененный доход</w:t>
            </w:r>
          </w:p>
          <w:p w:rsidR="00B02D5E" w:rsidRPr="00D43488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488" w:rsidRDefault="00D43488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B02D5E" w:rsidRPr="00D43488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488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219,1</w:t>
            </w: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Pr="00D43488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736" w:type="dxa"/>
          </w:tcPr>
          <w:p w:rsidR="00D43488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Pr="00D43488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15" w:type="dxa"/>
          </w:tcPr>
          <w:p w:rsidR="00D43488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212,3</w:t>
            </w: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330,1</w:t>
            </w: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5E" w:rsidRPr="00D43488" w:rsidRDefault="00B02D5E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</w:tr>
      <w:tr w:rsidR="00D43488" w:rsidTr="002841C6">
        <w:tc>
          <w:tcPr>
            <w:tcW w:w="3402" w:type="dxa"/>
          </w:tcPr>
          <w:p w:rsidR="00D43488" w:rsidRPr="00D43488" w:rsidRDefault="009758F4" w:rsidP="0097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налога на доходы физических лиц, занимающихся предпринимательской деятельностью</w:t>
            </w:r>
          </w:p>
        </w:tc>
        <w:tc>
          <w:tcPr>
            <w:tcW w:w="1276" w:type="dxa"/>
          </w:tcPr>
          <w:p w:rsidR="00D43488" w:rsidRDefault="00D43488" w:rsidP="00D43488">
            <w:pPr>
              <w:jc w:val="center"/>
            </w:pPr>
            <w:r w:rsidRPr="0041599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159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599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D43488" w:rsidRPr="00D43488" w:rsidRDefault="009758F4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387,7</w:t>
            </w:r>
          </w:p>
        </w:tc>
        <w:tc>
          <w:tcPr>
            <w:tcW w:w="1736" w:type="dxa"/>
          </w:tcPr>
          <w:p w:rsidR="00D43488" w:rsidRPr="00D43488" w:rsidRDefault="009758F4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316,6</w:t>
            </w:r>
          </w:p>
        </w:tc>
        <w:tc>
          <w:tcPr>
            <w:tcW w:w="1915" w:type="dxa"/>
          </w:tcPr>
          <w:p w:rsidR="00D43488" w:rsidRPr="00D43488" w:rsidRDefault="009758F4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</w:tr>
      <w:tr w:rsidR="00D43488" w:rsidTr="002841C6">
        <w:tc>
          <w:tcPr>
            <w:tcW w:w="3402" w:type="dxa"/>
          </w:tcPr>
          <w:p w:rsidR="00D43488" w:rsidRPr="00D43488" w:rsidRDefault="009758F4" w:rsidP="0097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 ЕНВД</w:t>
            </w:r>
          </w:p>
        </w:tc>
        <w:tc>
          <w:tcPr>
            <w:tcW w:w="1276" w:type="dxa"/>
          </w:tcPr>
          <w:p w:rsidR="00D43488" w:rsidRDefault="009758F4" w:rsidP="009758F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D43488" w:rsidRPr="00D43488" w:rsidRDefault="009758F4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D43488" w:rsidRPr="00D43488" w:rsidRDefault="009758F4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D43488" w:rsidRPr="00D43488" w:rsidRDefault="009758F4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58F4" w:rsidTr="002841C6">
        <w:tc>
          <w:tcPr>
            <w:tcW w:w="3402" w:type="dxa"/>
          </w:tcPr>
          <w:p w:rsidR="009758F4" w:rsidRDefault="009758F4" w:rsidP="0097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 ПС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патентной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налогооблажения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758F4" w:rsidRDefault="009758F4" w:rsidP="0097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9758F4" w:rsidRDefault="009758F4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</w:tcPr>
          <w:p w:rsidR="009758F4" w:rsidRDefault="009758F4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9758F4" w:rsidRDefault="009758F4" w:rsidP="00D4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43488" w:rsidRPr="00D43488" w:rsidRDefault="00D43488" w:rsidP="00D43488">
      <w:pPr>
        <w:jc w:val="center"/>
        <w:rPr>
          <w:sz w:val="28"/>
          <w:szCs w:val="28"/>
        </w:rPr>
      </w:pPr>
    </w:p>
    <w:sectPr w:rsidR="00D43488" w:rsidRPr="00D4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43488"/>
    <w:rsid w:val="002841C6"/>
    <w:rsid w:val="009758F4"/>
    <w:rsid w:val="00B02D5E"/>
    <w:rsid w:val="00D4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Васякина</dc:creator>
  <cp:keywords/>
  <dc:description/>
  <cp:lastModifiedBy>Васякина</cp:lastModifiedBy>
  <cp:revision>4</cp:revision>
  <dcterms:created xsi:type="dcterms:W3CDTF">2020-01-17T13:12:00Z</dcterms:created>
  <dcterms:modified xsi:type="dcterms:W3CDTF">2020-01-17T13:30:00Z</dcterms:modified>
</cp:coreProperties>
</file>