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F61" w:rsidRDefault="001527B6" w:rsidP="00152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527B6" w:rsidRPr="001527B6" w:rsidRDefault="001527B6" w:rsidP="00152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общественных обсуждений</w:t>
      </w: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2506B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</w:t>
      </w:r>
      <w:r w:rsidR="005A67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92A29">
        <w:rPr>
          <w:rFonts w:ascii="Times New Roman" w:hAnsi="Times New Roman" w:cs="Times New Roman"/>
          <w:sz w:val="28"/>
          <w:szCs w:val="28"/>
        </w:rPr>
        <w:t>3</w:t>
      </w: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BD61A7" w:rsidRDefault="001527B6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A67D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 w:rsidR="005A67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Красноярский Самарской области </w:t>
      </w:r>
      <w:r w:rsidRPr="001527B6">
        <w:rPr>
          <w:rFonts w:ascii="Times New Roman" w:hAnsi="Times New Roman" w:cs="Times New Roman"/>
          <w:sz w:val="28"/>
          <w:szCs w:val="28"/>
        </w:rPr>
        <w:t>в соответствии со ст. 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7B6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для общественного обсуждения</w:t>
      </w:r>
      <w:r w:rsidR="00D22376">
        <w:rPr>
          <w:rFonts w:ascii="Times New Roman" w:hAnsi="Times New Roman" w:cs="Times New Roman"/>
          <w:sz w:val="28"/>
          <w:szCs w:val="28"/>
        </w:rPr>
        <w:t xml:space="preserve"> </w:t>
      </w:r>
      <w:r w:rsidR="00D22376" w:rsidRPr="001527B6">
        <w:rPr>
          <w:rFonts w:ascii="Times New Roman" w:hAnsi="Times New Roman" w:cs="Times New Roman"/>
          <w:sz w:val="28"/>
          <w:szCs w:val="28"/>
        </w:rPr>
        <w:t>на официальном сайте администрации муниципального района Красноярский Самарской области в информационно-коммуникационной сети «Интерне</w:t>
      </w:r>
      <w:r w:rsidR="00F41B3F">
        <w:rPr>
          <w:rFonts w:ascii="Times New Roman" w:hAnsi="Times New Roman" w:cs="Times New Roman"/>
          <w:sz w:val="28"/>
          <w:szCs w:val="28"/>
        </w:rPr>
        <w:t>т</w:t>
      </w:r>
      <w:r w:rsidR="00D22376">
        <w:rPr>
          <w:rFonts w:ascii="Times New Roman" w:hAnsi="Times New Roman" w:cs="Times New Roman"/>
          <w:sz w:val="28"/>
          <w:szCs w:val="28"/>
        </w:rPr>
        <w:t xml:space="preserve">» разместила </w:t>
      </w:r>
      <w:r w:rsidRPr="001527B6">
        <w:rPr>
          <w:rFonts w:ascii="Times New Roman" w:hAnsi="Times New Roman" w:cs="Times New Roman"/>
          <w:sz w:val="28"/>
          <w:szCs w:val="28"/>
        </w:rPr>
        <w:t>проект</w:t>
      </w:r>
      <w:r w:rsidR="00D22376">
        <w:rPr>
          <w:rFonts w:ascii="Times New Roman" w:hAnsi="Times New Roman" w:cs="Times New Roman"/>
          <w:sz w:val="28"/>
          <w:szCs w:val="28"/>
        </w:rPr>
        <w:t>ы</w:t>
      </w:r>
      <w:r w:rsidRPr="001527B6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 охраняемым законом </w:t>
      </w:r>
      <w:r w:rsidRPr="00D22376">
        <w:rPr>
          <w:rFonts w:ascii="Times New Roman" w:hAnsi="Times New Roman" w:cs="Times New Roman"/>
          <w:sz w:val="28"/>
          <w:szCs w:val="28"/>
        </w:rPr>
        <w:t xml:space="preserve">ценностям </w:t>
      </w:r>
      <w:r w:rsidR="00D22376" w:rsidRPr="00D22376">
        <w:rPr>
          <w:rFonts w:ascii="Times New Roman" w:hAnsi="Times New Roman" w:cs="Times New Roman"/>
          <w:bCs/>
          <w:sz w:val="28"/>
          <w:szCs w:val="28"/>
        </w:rPr>
        <w:t xml:space="preserve">в сфере муниципального земельного </w:t>
      </w:r>
      <w:r w:rsidR="00D22376" w:rsidRPr="00BD61A7">
        <w:rPr>
          <w:rFonts w:ascii="Times New Roman" w:hAnsi="Times New Roman" w:cs="Times New Roman"/>
          <w:bCs/>
          <w:sz w:val="28"/>
          <w:szCs w:val="28"/>
        </w:rPr>
        <w:t xml:space="preserve">контроля, </w:t>
      </w:r>
      <w:r w:rsidR="00BD61A7" w:rsidRPr="00BD61A7">
        <w:rPr>
          <w:rFonts w:ascii="Times New Roman" w:eastAsia="Times New Roman" w:hAnsi="Times New Roman" w:cs="Times New Roman"/>
          <w:bCs/>
          <w:sz w:val="28"/>
          <w:szCs w:val="28"/>
        </w:rPr>
        <w:t>в сфере муниципального жилищного контроля, в области сохранности автомобильных дорог</w:t>
      </w:r>
      <w:r w:rsidR="00BD61A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22376" w:rsidRPr="00BD61A7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слушания проводились в период с 01.1</w:t>
      </w:r>
      <w:r w:rsidR="00E4456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92A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01.1</w:t>
      </w:r>
      <w:r w:rsidR="00E4456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92A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376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C86E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вынесенные на рассмотрение:</w:t>
      </w:r>
    </w:p>
    <w:p w:rsidR="00BD61A7" w:rsidRPr="00E4456F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936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Проект </w:t>
      </w:r>
      <w:r w:rsidRPr="00BD61A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E4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 w:rsidR="00E4456F">
        <w:rPr>
          <w:rFonts w:ascii="Times New Roman" w:hAnsi="Times New Roman" w:cs="Times New Roman"/>
          <w:sz w:val="28"/>
          <w:szCs w:val="28"/>
        </w:rPr>
        <w:t xml:space="preserve"> </w:t>
      </w:r>
      <w:r w:rsidRPr="00BD61A7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 «</w:t>
      </w:r>
      <w:r w:rsidR="00E4456F"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  <w:r w:rsidR="00E4456F" w:rsidRPr="00E4456F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в сфере муниципального контроля в сфере</w:t>
      </w:r>
      <w:r w:rsidR="00B92A29">
        <w:rPr>
          <w:rFonts w:ascii="Times New Roman" w:hAnsi="Times New Roman" w:cs="Times New Roman"/>
          <w:sz w:val="28"/>
          <w:szCs w:val="28"/>
        </w:rPr>
        <w:t xml:space="preserve"> благоустройства на территории 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сельского поселении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202</w:t>
      </w:r>
      <w:r w:rsidR="00B92A29">
        <w:rPr>
          <w:rFonts w:ascii="Times New Roman" w:hAnsi="Times New Roman" w:cs="Times New Roman"/>
          <w:sz w:val="28"/>
          <w:szCs w:val="28"/>
        </w:rPr>
        <w:t>4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 год</w:t>
      </w:r>
      <w:r w:rsidRPr="00E4456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D22376" w:rsidRDefault="00BD61A7" w:rsidP="00B92A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36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Проект </w:t>
      </w:r>
      <w:r w:rsidRPr="00BD61A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E4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 w:rsidR="00E4456F">
        <w:rPr>
          <w:rFonts w:ascii="Times New Roman" w:hAnsi="Times New Roman" w:cs="Times New Roman"/>
          <w:sz w:val="28"/>
          <w:szCs w:val="28"/>
        </w:rPr>
        <w:t xml:space="preserve"> </w:t>
      </w:r>
      <w:r w:rsidRPr="00BD61A7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 «</w:t>
      </w:r>
      <w:r w:rsidRPr="00BD61A7">
        <w:rPr>
          <w:rFonts w:ascii="Times New Roman" w:hAnsi="Times New Roman" w:cs="Times New Roman"/>
          <w:bCs/>
          <w:sz w:val="28"/>
          <w:szCs w:val="28"/>
        </w:rPr>
        <w:t>Об утверждении Программы профилактики</w:t>
      </w:r>
      <w:r w:rsidR="00E445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202</w:t>
      </w:r>
      <w:r w:rsidR="00B92A29">
        <w:rPr>
          <w:rFonts w:ascii="Times New Roman" w:hAnsi="Times New Roman" w:cs="Times New Roman"/>
          <w:sz w:val="28"/>
          <w:szCs w:val="28"/>
        </w:rPr>
        <w:t>4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 год</w:t>
      </w:r>
      <w:r w:rsidRPr="00BD61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456F" w:rsidRDefault="00B92A29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4456F">
        <w:rPr>
          <w:rFonts w:ascii="Times New Roman" w:hAnsi="Times New Roman" w:cs="Times New Roman"/>
          <w:sz w:val="28"/>
          <w:szCs w:val="28"/>
        </w:rPr>
        <w:t xml:space="preserve">. Проект </w:t>
      </w:r>
      <w:r w:rsidR="00E4456F" w:rsidRPr="00BD61A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E4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56F" w:rsidRPr="00BD61A7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 «Об утверждении Программы профилактики</w:t>
      </w:r>
      <w:r w:rsidR="00E4456F">
        <w:rPr>
          <w:rFonts w:ascii="Times New Roman" w:hAnsi="Times New Roman" w:cs="Times New Roman"/>
          <w:sz w:val="28"/>
          <w:szCs w:val="28"/>
        </w:rPr>
        <w:t xml:space="preserve"> 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в сфере муниципального земельного контроля в сельском поселении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E4456F" w:rsidRPr="00E4456F" w:rsidRDefault="00B92A29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4456F">
        <w:rPr>
          <w:rFonts w:ascii="Times New Roman" w:hAnsi="Times New Roman" w:cs="Times New Roman"/>
          <w:sz w:val="28"/>
          <w:szCs w:val="28"/>
        </w:rPr>
        <w:t xml:space="preserve">. Проект </w:t>
      </w:r>
      <w:r w:rsidR="00E4456F" w:rsidRPr="00BD61A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E4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56F" w:rsidRPr="00BD61A7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 «Об утверждении Программы профилактики</w:t>
      </w:r>
      <w:r w:rsidR="00E4456F">
        <w:rPr>
          <w:rFonts w:ascii="Times New Roman" w:hAnsi="Times New Roman" w:cs="Times New Roman"/>
          <w:sz w:val="28"/>
          <w:szCs w:val="28"/>
        </w:rPr>
        <w:t xml:space="preserve"> 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</w:t>
      </w:r>
      <w:r w:rsidR="00E4456F" w:rsidRPr="00E4456F">
        <w:rPr>
          <w:rFonts w:ascii="Times New Roman" w:hAnsi="Times New Roman" w:cs="Times New Roman"/>
          <w:sz w:val="28"/>
          <w:szCs w:val="28"/>
        </w:rPr>
        <w:lastRenderedPageBreak/>
        <w:t xml:space="preserve">охраняемым законом ценностям в сфере муниципального жилищного контроля в сельском поселении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E4456F" w:rsidRPr="00E4456F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BD61A7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по проектам от участников общественных обсуждений в Администрацию </w:t>
      </w:r>
      <w:r w:rsidR="00E4456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 w:rsidR="007B73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 не поступали</w:t>
      </w:r>
      <w:r w:rsidR="00D57AF9">
        <w:rPr>
          <w:rFonts w:ascii="Times New Roman" w:hAnsi="Times New Roman" w:cs="Times New Roman"/>
          <w:sz w:val="28"/>
          <w:szCs w:val="28"/>
        </w:rPr>
        <w:t>.</w:t>
      </w:r>
    </w:p>
    <w:p w:rsidR="00D22376" w:rsidRDefault="0049368B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общественных обсуждений.</w:t>
      </w:r>
    </w:p>
    <w:p w:rsidR="0049368B" w:rsidRPr="001527B6" w:rsidRDefault="0049368B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Общественные обсуждения по рассмотрению </w:t>
      </w:r>
      <w:r w:rsidRPr="0049368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9368B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 охраняемым законом ценностям </w:t>
      </w:r>
      <w:r w:rsidRPr="0049368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065AA">
        <w:rPr>
          <w:rFonts w:ascii="Times New Roman" w:hAnsi="Times New Roman" w:cs="Times New Roman"/>
          <w:bCs/>
          <w:sz w:val="28"/>
          <w:szCs w:val="28"/>
        </w:rPr>
        <w:t xml:space="preserve">сфере благоустройства, </w:t>
      </w:r>
      <w:r w:rsidR="00D065AA" w:rsidRPr="0049368B">
        <w:rPr>
          <w:rFonts w:ascii="Times New Roman" w:hAnsi="Times New Roman" w:cs="Times New Roman"/>
          <w:bCs/>
          <w:sz w:val="28"/>
          <w:szCs w:val="28"/>
        </w:rPr>
        <w:t>в области сохранности автомобильных доро</w:t>
      </w:r>
      <w:r w:rsidR="00D065AA">
        <w:rPr>
          <w:rFonts w:ascii="Times New Roman" w:hAnsi="Times New Roman" w:cs="Times New Roman"/>
          <w:bCs/>
          <w:sz w:val="28"/>
          <w:szCs w:val="28"/>
        </w:rPr>
        <w:t xml:space="preserve">г, в </w:t>
      </w:r>
      <w:r w:rsidRPr="0049368B">
        <w:rPr>
          <w:rFonts w:ascii="Times New Roman" w:hAnsi="Times New Roman" w:cs="Times New Roman"/>
          <w:bCs/>
          <w:sz w:val="28"/>
          <w:szCs w:val="28"/>
        </w:rPr>
        <w:t>сфере муниципального земельного контроля, в сфере мун</w:t>
      </w:r>
      <w:r w:rsidR="00D065AA">
        <w:rPr>
          <w:rFonts w:ascii="Times New Roman" w:hAnsi="Times New Roman" w:cs="Times New Roman"/>
          <w:bCs/>
          <w:sz w:val="28"/>
          <w:szCs w:val="28"/>
        </w:rPr>
        <w:t xml:space="preserve">иципального жилищного контроля </w:t>
      </w:r>
      <w:r>
        <w:rPr>
          <w:rFonts w:ascii="Times New Roman" w:hAnsi="Times New Roman" w:cs="Times New Roman"/>
          <w:bCs/>
          <w:sz w:val="28"/>
          <w:szCs w:val="28"/>
        </w:rPr>
        <w:t>считать проведенными.</w:t>
      </w:r>
    </w:p>
    <w:p w:rsidR="001527B6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Опубликовать настоящее заключение </w:t>
      </w:r>
      <w:r w:rsidRPr="001527B6">
        <w:rPr>
          <w:rFonts w:ascii="Times New Roman" w:hAnsi="Times New Roman" w:cs="Times New Roman"/>
          <w:sz w:val="28"/>
          <w:szCs w:val="28"/>
        </w:rPr>
        <w:t>на официальном сайте муниципального района Красноярский Самарской области</w:t>
      </w:r>
      <w:r w:rsidR="009C0813">
        <w:rPr>
          <w:rFonts w:ascii="Times New Roman" w:hAnsi="Times New Roman" w:cs="Times New Roman"/>
          <w:sz w:val="28"/>
          <w:szCs w:val="28"/>
        </w:rPr>
        <w:t xml:space="preserve"> в разделе Поселения/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27B6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Настоящее заключение, как итоговый документ, принятый в рамках публичных слушаний, носит рекомендательный характер.</w:t>
      </w:r>
    </w:p>
    <w:p w:rsid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456F" w:rsidRDefault="00E4456F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AE7517">
        <w:rPr>
          <w:rFonts w:ascii="Times New Roman" w:hAnsi="Times New Roman" w:cs="Times New Roman"/>
          <w:sz w:val="28"/>
          <w:szCs w:val="28"/>
        </w:rPr>
        <w:t>Коммунарский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56F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E4456F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расноярский</w:t>
      </w:r>
    </w:p>
    <w:p w:rsidR="0049368B" w:rsidRPr="001527B6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 </w:t>
      </w:r>
      <w:r w:rsidR="00E4456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B7300">
        <w:rPr>
          <w:rFonts w:ascii="Times New Roman" w:hAnsi="Times New Roman" w:cs="Times New Roman"/>
          <w:sz w:val="28"/>
          <w:szCs w:val="28"/>
        </w:rPr>
        <w:t xml:space="preserve">  </w:t>
      </w:r>
      <w:r w:rsidR="00E4456F">
        <w:rPr>
          <w:rFonts w:ascii="Times New Roman" w:hAnsi="Times New Roman" w:cs="Times New Roman"/>
          <w:sz w:val="28"/>
          <w:szCs w:val="28"/>
        </w:rPr>
        <w:t xml:space="preserve">       </w:t>
      </w:r>
      <w:r w:rsidR="007B7300">
        <w:rPr>
          <w:rFonts w:ascii="Times New Roman" w:hAnsi="Times New Roman" w:cs="Times New Roman"/>
          <w:sz w:val="28"/>
          <w:szCs w:val="28"/>
        </w:rPr>
        <w:t>В.А.Мусюков</w:t>
      </w: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27B6" w:rsidRPr="001527B6" w:rsidSect="001527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7B6"/>
    <w:rsid w:val="001527B6"/>
    <w:rsid w:val="0022506B"/>
    <w:rsid w:val="004749A1"/>
    <w:rsid w:val="0049368B"/>
    <w:rsid w:val="004C3C46"/>
    <w:rsid w:val="005A67D3"/>
    <w:rsid w:val="005E01B8"/>
    <w:rsid w:val="00735258"/>
    <w:rsid w:val="00776129"/>
    <w:rsid w:val="007B7300"/>
    <w:rsid w:val="00825B7F"/>
    <w:rsid w:val="009C0813"/>
    <w:rsid w:val="00AE7517"/>
    <w:rsid w:val="00B92A29"/>
    <w:rsid w:val="00BD61A7"/>
    <w:rsid w:val="00C86E54"/>
    <w:rsid w:val="00D065AA"/>
    <w:rsid w:val="00D22376"/>
    <w:rsid w:val="00D57AF9"/>
    <w:rsid w:val="00E4456F"/>
    <w:rsid w:val="00F41B3F"/>
    <w:rsid w:val="00F4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C8F5"/>
  <w15:docId w15:val="{CF4A7A25-A56E-4DC1-A96F-1D65658A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5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root</cp:lastModifiedBy>
  <cp:revision>6</cp:revision>
  <cp:lastPrinted>2023-12-06T04:31:00Z</cp:lastPrinted>
  <dcterms:created xsi:type="dcterms:W3CDTF">2023-12-05T09:24:00Z</dcterms:created>
  <dcterms:modified xsi:type="dcterms:W3CDTF">2023-12-06T04:32:00Z</dcterms:modified>
</cp:coreProperties>
</file>