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B0340" w14:textId="77A309F3" w:rsidR="00562639" w:rsidRPr="00562639" w:rsidRDefault="00562639" w:rsidP="00562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>ОПОВЕЩЕНИЕ</w:t>
      </w:r>
    </w:p>
    <w:p w14:paraId="6FD94AF7" w14:textId="77777777" w:rsidR="00E45EC1" w:rsidRPr="00E45EC1" w:rsidRDefault="00E45EC1" w:rsidP="00E45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5EC1">
        <w:rPr>
          <w:rFonts w:ascii="Times New Roman" w:eastAsia="Calibri" w:hAnsi="Times New Roman" w:cs="Times New Roman"/>
          <w:sz w:val="24"/>
          <w:szCs w:val="24"/>
        </w:rPr>
        <w:t xml:space="preserve">о начале публичных слушаний по проекту решения Собрания представителей </w:t>
      </w:r>
    </w:p>
    <w:p w14:paraId="5BAB0B0F" w14:textId="7E1DCABB" w:rsidR="00E45EC1" w:rsidRDefault="00E45EC1" w:rsidP="00E45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5EC1">
        <w:rPr>
          <w:rFonts w:ascii="Times New Roman" w:eastAsia="Calibri" w:hAnsi="Times New Roman" w:cs="Times New Roman"/>
          <w:sz w:val="24"/>
          <w:szCs w:val="24"/>
        </w:rPr>
        <w:t>сельского поселения Хорошенькое муниципального района Красноярский Самарской области о внесении изменений в Правил благоустройства территории сельского поселения Хорошенькое муниципального района Красноярский Самарской области</w:t>
      </w:r>
    </w:p>
    <w:p w14:paraId="4CC82FDC" w14:textId="39ADDD4E" w:rsidR="00562639" w:rsidRPr="00562639" w:rsidRDefault="00885B9C" w:rsidP="005626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B43">
        <w:rPr>
          <w:rFonts w:ascii="Times New Roman" w:eastAsia="Calibri" w:hAnsi="Times New Roman" w:cs="Times New Roman"/>
          <w:sz w:val="24"/>
          <w:szCs w:val="24"/>
        </w:rPr>
        <w:t>02 сентября</w:t>
      </w:r>
      <w:r w:rsidR="00E667E9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562639" w:rsidRPr="0056263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6E0E9DB" w14:textId="77777777" w:rsidR="00562639" w:rsidRPr="00562639" w:rsidRDefault="00562639" w:rsidP="005626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7855B7" w14:textId="77777777" w:rsidR="00562639" w:rsidRPr="00562639" w:rsidRDefault="00562639" w:rsidP="005626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>Уважаемые жители сельского поселения Хорошенькое, а также правообладатели земельных участков и объектов капитального строительства, расположенных на территории сельского поселения Хорошенькое!</w:t>
      </w:r>
    </w:p>
    <w:p w14:paraId="3C7D418C" w14:textId="1C0AFD73" w:rsidR="00562639" w:rsidRPr="00562639" w:rsidRDefault="00562639" w:rsidP="005626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Сообщаем, что в соответствии с требованиями главы 5.1 Градостроительного кодекса Российской Федерации на территории сельского поселения Хорошенькое муниципального района Красноярский Самарской области подлежат проведению </w:t>
      </w:r>
      <w:r w:rsidR="00794954">
        <w:rPr>
          <w:rFonts w:ascii="Times New Roman" w:eastAsia="Calibri" w:hAnsi="Times New Roman" w:cs="Times New Roman"/>
          <w:sz w:val="24"/>
          <w:szCs w:val="24"/>
        </w:rPr>
        <w:t>публичные слушания</w:t>
      </w:r>
      <w:r w:rsidRPr="0056263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562639" w:rsidRPr="00562639" w14:paraId="7C89210F" w14:textId="77777777" w:rsidTr="00CC0C5D">
        <w:tc>
          <w:tcPr>
            <w:tcW w:w="2972" w:type="dxa"/>
          </w:tcPr>
          <w:p w14:paraId="2C485946" w14:textId="396BBEB8" w:rsidR="00562639" w:rsidRPr="00562639" w:rsidRDefault="00562639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 проведения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6373" w:type="dxa"/>
          </w:tcPr>
          <w:p w14:paraId="6E959BDB" w14:textId="38689CD0" w:rsidR="00562639" w:rsidRPr="00562639" w:rsidRDefault="00562639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Главы сельского поселения Хорошенькое муниципального района Красноярский Самарской области </w:t>
            </w: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2C4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30.08.2023</w:t>
            </w: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F15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15DF2" w:rsidRPr="00F15DF2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публичных слушаний</w:t>
            </w:r>
            <w:r w:rsidR="00F15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5DF2" w:rsidRPr="00F15DF2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 решения Собрания представителей сельского поселения Хорошенькое муниципального района Красноярский Самарской области «О внесении изменений в решение Собрания представителей сельского поселения Хорошенькое муниципального района Красноярский Самарской области № 24 от 03.07.2020 г. «Об утверждении Правил благоустройства территории сельского поселения Хорошенькое муниципальн</w:t>
            </w:r>
            <w:bookmarkStart w:id="0" w:name="_GoBack"/>
            <w:bookmarkEnd w:id="0"/>
            <w:r w:rsidR="00F15DF2" w:rsidRPr="00F15DF2">
              <w:rPr>
                <w:rFonts w:ascii="Times New Roman" w:eastAsia="Calibri" w:hAnsi="Times New Roman" w:cs="Times New Roman"/>
                <w:sz w:val="24"/>
                <w:szCs w:val="24"/>
              </w:rPr>
              <w:t>ого района Красноярский Самарской области»</w:t>
            </w:r>
          </w:p>
        </w:tc>
      </w:tr>
      <w:tr w:rsidR="00562639" w:rsidRPr="00562639" w14:paraId="06A6C1FC" w14:textId="77777777" w:rsidTr="00CC0C5D">
        <w:tc>
          <w:tcPr>
            <w:tcW w:w="2972" w:type="dxa"/>
          </w:tcPr>
          <w:p w14:paraId="33C62A12" w14:textId="010765E1" w:rsidR="00562639" w:rsidRPr="00562639" w:rsidRDefault="00562639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проекта, подлежащего рассмотрению на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слушаниях</w:t>
            </w:r>
          </w:p>
        </w:tc>
        <w:tc>
          <w:tcPr>
            <w:tcW w:w="6373" w:type="dxa"/>
          </w:tcPr>
          <w:p w14:paraId="5448C47D" w14:textId="1259E6AC" w:rsidR="00562639" w:rsidRPr="00562639" w:rsidRDefault="00562639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Проект решения Собрания представителей сельского поселения Хорошенькое муниципального района Красноярский Самарской области «</w:t>
            </w:r>
            <w:r w:rsidR="00F15DF2" w:rsidRPr="00F15DF2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в решение собрания представителей сельского поселения Хорошенькое муниципального района Красноярский Самарской области № 24 от 03.07.2020г. «Об утверждении Правил благоустройства территории сельского поселения Хорошенькое муниципального района Красноярский Самарской области»</w:t>
            </w:r>
            <w:r w:rsid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проект)</w:t>
            </w:r>
          </w:p>
        </w:tc>
      </w:tr>
      <w:tr w:rsidR="00562639" w:rsidRPr="00562639" w14:paraId="647EC62E" w14:textId="77777777" w:rsidTr="00CC0C5D">
        <w:tc>
          <w:tcPr>
            <w:tcW w:w="2972" w:type="dxa"/>
          </w:tcPr>
          <w:p w14:paraId="466C9A77" w14:textId="77777777" w:rsidR="00562639" w:rsidRPr="00562639" w:rsidRDefault="00562639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информационных материалов, прилагаемых к проекту</w:t>
            </w:r>
          </w:p>
        </w:tc>
        <w:tc>
          <w:tcPr>
            <w:tcW w:w="6373" w:type="dxa"/>
          </w:tcPr>
          <w:p w14:paraId="5D2B2F48" w14:textId="5E44F3A9" w:rsidR="00E667E9" w:rsidRPr="00021146" w:rsidRDefault="00562639" w:rsidP="00FC2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</w:t>
            </w:r>
            <w:r w:rsidR="00F15DF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  <w:r w:rsidR="00E667E9" w:rsidRPr="000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6EB0BB" w14:textId="5CC1BD83" w:rsidR="00562639" w:rsidRPr="00562639" w:rsidRDefault="00562639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9" w:rsidRPr="00562639" w14:paraId="4103E097" w14:textId="77777777" w:rsidTr="00CC0C5D">
        <w:tc>
          <w:tcPr>
            <w:tcW w:w="2972" w:type="dxa"/>
          </w:tcPr>
          <w:p w14:paraId="6E85C127" w14:textId="4E272143" w:rsidR="00562639" w:rsidRPr="00562639" w:rsidRDefault="00562639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границах территории, в пределах которой проводятся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6373" w:type="dxa"/>
          </w:tcPr>
          <w:p w14:paraId="1C4FEB55" w14:textId="5EAF52C2" w:rsidR="00562639" w:rsidRPr="00562639" w:rsidRDefault="00562639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сельского поселения Хорошенькое муниципального района Красноярский Самарской области</w:t>
            </w:r>
          </w:p>
        </w:tc>
      </w:tr>
      <w:tr w:rsidR="00562639" w:rsidRPr="00562639" w14:paraId="37D06F04" w14:textId="77777777" w:rsidTr="00CC0C5D">
        <w:tc>
          <w:tcPr>
            <w:tcW w:w="2972" w:type="dxa"/>
          </w:tcPr>
          <w:p w14:paraId="4CCBC9FC" w14:textId="2C463810" w:rsidR="00562639" w:rsidRPr="00562639" w:rsidRDefault="00562639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</w:t>
            </w:r>
          </w:p>
        </w:tc>
        <w:tc>
          <w:tcPr>
            <w:tcW w:w="6373" w:type="dxa"/>
          </w:tcPr>
          <w:p w14:paraId="4110AD2D" w14:textId="08604EF8" w:rsidR="00562639" w:rsidRPr="00562639" w:rsidRDefault="00F15DF2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02.09.2023 по 07.10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</w:tr>
      <w:tr w:rsidR="00562639" w:rsidRPr="00562639" w14:paraId="7097DBA8" w14:textId="77777777" w:rsidTr="00CC0C5D">
        <w:tc>
          <w:tcPr>
            <w:tcW w:w="2972" w:type="dxa"/>
          </w:tcPr>
          <w:p w14:paraId="523FB3DC" w14:textId="77777777" w:rsidR="00562639" w:rsidRPr="00562639" w:rsidRDefault="00562639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открытия экспозиции или экспозиций проекта</w:t>
            </w:r>
          </w:p>
        </w:tc>
        <w:tc>
          <w:tcPr>
            <w:tcW w:w="6373" w:type="dxa"/>
          </w:tcPr>
          <w:p w14:paraId="178A4E2D" w14:textId="543C233E" w:rsidR="00562639" w:rsidRDefault="00AE627E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446387, Самарская область, Красноярский район, с.</w:t>
            </w:r>
            <w:r w:rsidR="00CC0C5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Хорошенькое, ул. Центральная, 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0E3DCBB" w14:textId="712AED21" w:rsidR="00AE627E" w:rsidRPr="00562639" w:rsidRDefault="00AE627E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открытия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4B43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</w:tr>
      <w:tr w:rsidR="00562639" w:rsidRPr="00562639" w14:paraId="06049B38" w14:textId="77777777" w:rsidTr="00CC0C5D">
        <w:tc>
          <w:tcPr>
            <w:tcW w:w="2972" w:type="dxa"/>
          </w:tcPr>
          <w:p w14:paraId="0CD2A143" w14:textId="77777777" w:rsidR="00562639" w:rsidRPr="00562639" w:rsidRDefault="00562639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проведения экспозиции или 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экспозиций проекта, дни и часы, в которые возможно посещение</w:t>
            </w:r>
          </w:p>
        </w:tc>
        <w:tc>
          <w:tcPr>
            <w:tcW w:w="6373" w:type="dxa"/>
          </w:tcPr>
          <w:p w14:paraId="45A94934" w14:textId="757F166D" w:rsidR="00E667E9" w:rsidRDefault="00AE627E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с </w:t>
            </w:r>
            <w:r w:rsidR="00F15DF2">
              <w:rPr>
                <w:rFonts w:ascii="Times New Roman" w:eastAsia="Calibri" w:hAnsi="Times New Roman" w:cs="Times New Roman"/>
                <w:sz w:val="24"/>
                <w:szCs w:val="24"/>
              </w:rPr>
              <w:t>11.09.2023 по 05.10</w:t>
            </w:r>
            <w:r w:rsidR="00E667E9" w:rsidRPr="00E667E9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7814A1B" w14:textId="74073131" w:rsidR="00562639" w:rsidRPr="00562639" w:rsidRDefault="00AE627E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Посещ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>ение возможно в рабочие дни с 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 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562639" w:rsidRPr="00562639" w14:paraId="624B099A" w14:textId="77777777" w:rsidTr="00CC0C5D">
        <w:tc>
          <w:tcPr>
            <w:tcW w:w="2972" w:type="dxa"/>
          </w:tcPr>
          <w:p w14:paraId="79C369AA" w14:textId="77777777" w:rsidR="00562639" w:rsidRPr="00562639" w:rsidRDefault="00562639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Порядок, срок и форма внесения участниками предложений и замечаний, касающихся проекта</w:t>
            </w:r>
          </w:p>
        </w:tc>
        <w:tc>
          <w:tcPr>
            <w:tcW w:w="6373" w:type="dxa"/>
          </w:tcPr>
          <w:p w14:paraId="4B04A5FD" w14:textId="1E5E6DCF" w:rsidR="00CC0C5D" w:rsidRDefault="00CC0C5D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участниками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и замечаний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проекту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их учет осуществляется в соответствии с Порядком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и проведения на территории сельского поселения Хорошенькое муниципального района Красноярский Самарской области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>, публичных слушаний по проектам документов в области градостроительной деятельности, утвержденным решением Собрания представителей сельского поселения Хорошенькое муниципального района Красноярский Самарской области от 04.09.2020 № 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EFC8724" w14:textId="5ABB5716" w:rsidR="00AE627E" w:rsidRPr="00AE627E" w:rsidRDefault="00CF3DF1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и замечания</w:t>
            </w:r>
            <w:r w:rsidR="00AE627E"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могут быть внесены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1" w:name="_Hlk5168280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прошедшими в соответствии с частью 12 статьи 5.1 Градостроительного кодекса Российской Федерации идентификацию</w:t>
            </w:r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участниками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="00AE627E"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12F63D83" w14:textId="77777777" w:rsidR="00794954" w:rsidRPr="00794954" w:rsidRDefault="00794954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1) в письменной или устной форме в ходе проведения собрания или собраний участников публичных слушаний;</w:t>
            </w:r>
          </w:p>
          <w:p w14:paraId="0BA29572" w14:textId="77777777" w:rsidR="00794954" w:rsidRPr="00794954" w:rsidRDefault="00794954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в письменной форме или в форме электронного документа в адрес организатора публичных слушаний; </w:t>
            </w:r>
          </w:p>
          <w:p w14:paraId="046174DA" w14:textId="774BFB7F" w:rsidR="00AE627E" w:rsidRPr="00AE627E" w:rsidRDefault="00794954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3) посредством записи в книге (журнале) учета посетителей экспозиции проекта, подлежащего рассмотрению на публичных слушаниях.</w:t>
            </w:r>
          </w:p>
          <w:p w14:paraId="58B9930C" w14:textId="3ACA86BD" w:rsidR="00896555" w:rsidRPr="00562639" w:rsidRDefault="00AE627E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</w:t>
            </w:r>
            <w:r w:rsidR="00CF3DF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 и замечаний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участников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 решения осуществляется в </w:t>
            </w:r>
            <w:r w:rsidR="00896555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4954"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F15DF2">
              <w:rPr>
                <w:rFonts w:ascii="Times New Roman" w:eastAsia="Calibri" w:hAnsi="Times New Roman" w:cs="Times New Roman"/>
                <w:sz w:val="24"/>
                <w:szCs w:val="24"/>
              </w:rPr>
              <w:t>11.09.2023 по 05.10</w:t>
            </w:r>
            <w:r w:rsidR="00E667E9" w:rsidRPr="00E667E9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639" w:rsidRPr="00562639" w14:paraId="0AAE4BF1" w14:textId="77777777" w:rsidTr="00CC0C5D">
        <w:tc>
          <w:tcPr>
            <w:tcW w:w="2972" w:type="dxa"/>
          </w:tcPr>
          <w:p w14:paraId="73BC3567" w14:textId="31794504" w:rsidR="00562639" w:rsidRPr="00562639" w:rsidRDefault="00794954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официальном сайте, на котором будут размещены проект и информационные материалы к нему</w:t>
            </w:r>
          </w:p>
        </w:tc>
        <w:tc>
          <w:tcPr>
            <w:tcW w:w="6373" w:type="dxa"/>
          </w:tcPr>
          <w:p w14:paraId="3428E5A1" w14:textId="77777777" w:rsidR="00562639" w:rsidRDefault="00AE627E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http://kryaradm.ru/</w:t>
            </w:r>
          </w:p>
          <w:p w14:paraId="1659B62B" w14:textId="7E4C8712" w:rsidR="009654D5" w:rsidRPr="00562639" w:rsidRDefault="009654D5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2C4B43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</w:tr>
      <w:tr w:rsidR="00794954" w:rsidRPr="00562639" w14:paraId="5029B04B" w14:textId="77777777" w:rsidTr="00846365">
        <w:trPr>
          <w:trHeight w:val="3393"/>
        </w:trPr>
        <w:tc>
          <w:tcPr>
            <w:tcW w:w="2972" w:type="dxa"/>
          </w:tcPr>
          <w:p w14:paraId="6525818B" w14:textId="5256018A" w:rsidR="00794954" w:rsidRPr="00794954" w:rsidRDefault="00794954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дате, времени и месте проведения собрания или собраний участников публичных слушаний</w:t>
            </w:r>
          </w:p>
        </w:tc>
        <w:tc>
          <w:tcPr>
            <w:tcW w:w="6373" w:type="dxa"/>
          </w:tcPr>
          <w:p w14:paraId="2343DCC1" w14:textId="77777777" w:rsidR="00FC2F35" w:rsidRPr="00FC2F35" w:rsidRDefault="00FC2F35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35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Грачевка – 13.09.2023 г. в 11:45 по адресу: ул. Центральная, возле дома №11;</w:t>
            </w:r>
          </w:p>
          <w:p w14:paraId="7D7894CD" w14:textId="77777777" w:rsidR="00FC2F35" w:rsidRPr="00FC2F35" w:rsidRDefault="00FC2F35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35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Ильинка – 13.09.2023 г. в 10:00 по адресу: ул. Центральная, возле дома № 1;</w:t>
            </w:r>
          </w:p>
          <w:p w14:paraId="15F181A0" w14:textId="77777777" w:rsidR="00FC2F35" w:rsidRPr="00FC2F35" w:rsidRDefault="00FC2F35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35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Конезавод – 12.09.2023 г. в 10:45 по адресу: ул. Каштановая, дом 7 (СДК);</w:t>
            </w:r>
          </w:p>
          <w:p w14:paraId="6D06820E" w14:textId="77777777" w:rsidR="00FC2F35" w:rsidRPr="00FC2F35" w:rsidRDefault="00FC2F35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35">
              <w:rPr>
                <w:rFonts w:ascii="Times New Roman" w:eastAsia="Calibri" w:hAnsi="Times New Roman" w:cs="Times New Roman"/>
                <w:sz w:val="24"/>
                <w:szCs w:val="24"/>
              </w:rPr>
              <w:t>в селе Кривое Озеро – 15.09.2023 г. в 12:00 по адресу: ул. Победы, дом 4 (СК);</w:t>
            </w:r>
          </w:p>
          <w:p w14:paraId="2DB8565D" w14:textId="77777777" w:rsidR="00FC2F35" w:rsidRPr="00FC2F35" w:rsidRDefault="00FC2F35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35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Лебяжинка – 12.09.2023 г. в 9:00 по адресу: ул. Центральная, возле дома №1;</w:t>
            </w:r>
          </w:p>
          <w:p w14:paraId="13D5EA41" w14:textId="77777777" w:rsidR="00FC2F35" w:rsidRPr="00FC2F35" w:rsidRDefault="00FC2F35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35">
              <w:rPr>
                <w:rFonts w:ascii="Times New Roman" w:eastAsia="Calibri" w:hAnsi="Times New Roman" w:cs="Times New Roman"/>
                <w:sz w:val="24"/>
                <w:szCs w:val="24"/>
              </w:rPr>
              <w:t>в селе Лопатино – 13.09.2023 г. в 10:40  по адресу: ул. Владимирская, дом 12 (СДК);</w:t>
            </w:r>
          </w:p>
          <w:p w14:paraId="1088897F" w14:textId="77777777" w:rsidR="00FC2F35" w:rsidRPr="00FC2F35" w:rsidRDefault="00FC2F35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35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Лужки – 23.09.2023 г. в 10:20 по адресу: ул. Центральная, возле дома № 10;</w:t>
            </w:r>
          </w:p>
          <w:p w14:paraId="610F845B" w14:textId="77777777" w:rsidR="00FC2F35" w:rsidRPr="00FC2F35" w:rsidRDefault="00FC2F35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35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Малая Тростянка – 12.09.2023 г. в 9:40 ч. по адресу: ул. Центральная, возле дома №1;</w:t>
            </w:r>
          </w:p>
          <w:p w14:paraId="2B55923E" w14:textId="77777777" w:rsidR="00FC2F35" w:rsidRPr="00FC2F35" w:rsidRDefault="00FC2F35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35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Мартышенка – 13.09.2023 г. в 09:15 по адресу: ул. Центральная, возле дома №1;</w:t>
            </w:r>
          </w:p>
          <w:p w14:paraId="0CD81FAE" w14:textId="77777777" w:rsidR="00FC2F35" w:rsidRPr="00FC2F35" w:rsidRDefault="00FC2F35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поселке Маршанка – 12.09.2023 г. в 10-00 ч.  по адресу: ул. Центральная, возле дома №1;</w:t>
            </w:r>
          </w:p>
          <w:p w14:paraId="5A4410CE" w14:textId="77777777" w:rsidR="00FC2F35" w:rsidRPr="00FC2F35" w:rsidRDefault="00FC2F35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35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Песчановка – 13.09.2023 г. в 11:15 по адресу: ул. Центральная, возле дома № 31;</w:t>
            </w:r>
          </w:p>
          <w:p w14:paraId="00458A54" w14:textId="77777777" w:rsidR="00FC2F35" w:rsidRPr="00FC2F35" w:rsidRDefault="00FC2F35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35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Потаповка – 12.09.2023 г. в 09:20 по адресу ул. Центральная, возле дома № 17;</w:t>
            </w:r>
          </w:p>
          <w:p w14:paraId="06D863AE" w14:textId="77777777" w:rsidR="00FC2F35" w:rsidRPr="00FC2F35" w:rsidRDefault="00FC2F35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35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Светлый Ключ 12.09.2023 г. в 10:15 г. по адресу: ул. Центральная, дом 6 (СК);</w:t>
            </w:r>
          </w:p>
          <w:p w14:paraId="3674AF4E" w14:textId="77777777" w:rsidR="00FC2F35" w:rsidRPr="00FC2F35" w:rsidRDefault="00FC2F35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35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Сухолинка – 13.09.2023 г. в 9:30 по адресу: ул. Центральная, возле дома № 3;</w:t>
            </w:r>
          </w:p>
          <w:p w14:paraId="2D59BBC0" w14:textId="357601D1" w:rsidR="00FC2F35" w:rsidRDefault="00FC2F35" w:rsidP="00FC2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35">
              <w:rPr>
                <w:rFonts w:ascii="Times New Roman" w:eastAsia="Calibri" w:hAnsi="Times New Roman" w:cs="Times New Roman"/>
                <w:sz w:val="24"/>
                <w:szCs w:val="24"/>
              </w:rPr>
              <w:t>в селе Хорошенькое – 15.09.2023 г. в 11:00 по адресу: ул. Центральная, дом 56 (администрация).</w:t>
            </w:r>
          </w:p>
          <w:p w14:paraId="6AE78D6E" w14:textId="340D027F" w:rsidR="006232F8" w:rsidRPr="009654D5" w:rsidRDefault="006232F8" w:rsidP="00FC2F3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7AA1A62" w14:textId="77777777" w:rsidR="00562639" w:rsidRPr="00562639" w:rsidRDefault="00562639" w:rsidP="00562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36022A" w14:textId="77777777" w:rsidR="00F15DF2" w:rsidRDefault="00F15DF2" w:rsidP="00CC0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 Хорошенькое</w:t>
      </w:r>
    </w:p>
    <w:p w14:paraId="3D2A00CF" w14:textId="629E90E5" w:rsidR="00F15DF2" w:rsidRDefault="00F15DF2" w:rsidP="00CC0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 Красноярский</w:t>
      </w:r>
    </w:p>
    <w:p w14:paraId="78299002" w14:textId="7A305B58" w:rsidR="00F15DF2" w:rsidRDefault="00F15DF2" w:rsidP="00CC0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Самарской области</w:t>
      </w:r>
    </w:p>
    <w:p w14:paraId="2D6FF839" w14:textId="2C2D3B34" w:rsidR="0086647D" w:rsidRPr="00CC0C5D" w:rsidRDefault="0086647D" w:rsidP="00CC0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6647D" w:rsidRPr="00CC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6BC45" w14:textId="77777777" w:rsidR="009B3C5A" w:rsidRDefault="009B3C5A" w:rsidP="00562639">
      <w:pPr>
        <w:spacing w:after="0" w:line="240" w:lineRule="auto"/>
      </w:pPr>
      <w:r>
        <w:separator/>
      </w:r>
    </w:p>
  </w:endnote>
  <w:endnote w:type="continuationSeparator" w:id="0">
    <w:p w14:paraId="53E64394" w14:textId="77777777" w:rsidR="009B3C5A" w:rsidRDefault="009B3C5A" w:rsidP="0056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EA118" w14:textId="77777777" w:rsidR="009B3C5A" w:rsidRDefault="009B3C5A" w:rsidP="00562639">
      <w:pPr>
        <w:spacing w:after="0" w:line="240" w:lineRule="auto"/>
      </w:pPr>
      <w:r>
        <w:separator/>
      </w:r>
    </w:p>
  </w:footnote>
  <w:footnote w:type="continuationSeparator" w:id="0">
    <w:p w14:paraId="68D67D3D" w14:textId="77777777" w:rsidR="009B3C5A" w:rsidRDefault="009B3C5A" w:rsidP="00562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FF"/>
    <w:rsid w:val="00091633"/>
    <w:rsid w:val="000B53B1"/>
    <w:rsid w:val="000F37CF"/>
    <w:rsid w:val="00124872"/>
    <w:rsid w:val="00277FF0"/>
    <w:rsid w:val="002C4B43"/>
    <w:rsid w:val="004E1A08"/>
    <w:rsid w:val="00562639"/>
    <w:rsid w:val="006232F8"/>
    <w:rsid w:val="0068684A"/>
    <w:rsid w:val="00794954"/>
    <w:rsid w:val="00846365"/>
    <w:rsid w:val="0085472B"/>
    <w:rsid w:val="0086647D"/>
    <w:rsid w:val="008753A6"/>
    <w:rsid w:val="00885B9C"/>
    <w:rsid w:val="00896555"/>
    <w:rsid w:val="008B318F"/>
    <w:rsid w:val="008C64F1"/>
    <w:rsid w:val="00912963"/>
    <w:rsid w:val="00917BFF"/>
    <w:rsid w:val="009604B2"/>
    <w:rsid w:val="009654D5"/>
    <w:rsid w:val="009B3C5A"/>
    <w:rsid w:val="00A058AD"/>
    <w:rsid w:val="00AE627E"/>
    <w:rsid w:val="00B560E6"/>
    <w:rsid w:val="00CC0C5D"/>
    <w:rsid w:val="00CD3296"/>
    <w:rsid w:val="00CF3DF1"/>
    <w:rsid w:val="00DB591E"/>
    <w:rsid w:val="00DC3C74"/>
    <w:rsid w:val="00DE1751"/>
    <w:rsid w:val="00E45EC1"/>
    <w:rsid w:val="00E667E9"/>
    <w:rsid w:val="00EC28D5"/>
    <w:rsid w:val="00EE7E0E"/>
    <w:rsid w:val="00F15DF2"/>
    <w:rsid w:val="00FC2F35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53FC"/>
  <w15:chartTrackingRefBased/>
  <w15:docId w15:val="{5434EDEB-FB53-40D0-A011-FA69101A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6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4"/>
    <w:link w:val="a5"/>
    <w:uiPriority w:val="99"/>
    <w:semiHidden/>
    <w:unhideWhenUsed/>
    <w:rsid w:val="005626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0"/>
    <w:uiPriority w:val="99"/>
    <w:semiHidden/>
    <w:rsid w:val="005626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2639"/>
    <w:rPr>
      <w:vertAlign w:val="superscript"/>
    </w:rPr>
  </w:style>
  <w:style w:type="table" w:styleId="a3">
    <w:name w:val="Table Grid"/>
    <w:basedOn w:val="a1"/>
    <w:uiPriority w:val="39"/>
    <w:rsid w:val="0056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1"/>
    <w:uiPriority w:val="99"/>
    <w:semiHidden/>
    <w:unhideWhenUsed/>
    <w:rsid w:val="00562639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5626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5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16</cp:revision>
  <cp:lastPrinted>2023-09-01T09:47:00Z</cp:lastPrinted>
  <dcterms:created xsi:type="dcterms:W3CDTF">2020-09-22T12:15:00Z</dcterms:created>
  <dcterms:modified xsi:type="dcterms:W3CDTF">2023-09-01T10:06:00Z</dcterms:modified>
</cp:coreProperties>
</file>