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4" w:rsidRDefault="002E4AC4" w:rsidP="002E4A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Pr="00F37513">
        <w:rPr>
          <w:b/>
          <w:sz w:val="28"/>
          <w:szCs w:val="28"/>
        </w:rPr>
        <w:t xml:space="preserve"> о результатах публичных слушаний </w:t>
      </w:r>
    </w:p>
    <w:p w:rsidR="002E4AC4" w:rsidRDefault="002E4AC4" w:rsidP="002E4A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Хилково </w:t>
      </w:r>
    </w:p>
    <w:p w:rsidR="002E4AC4" w:rsidRDefault="002E4AC4" w:rsidP="002E4A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2E4AC4" w:rsidRDefault="002E4AC4" w:rsidP="002E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утверждения актуализированной схемы теплоснабжения сельского поселения Хилково </w:t>
      </w:r>
    </w:p>
    <w:p w:rsidR="002E4AC4" w:rsidRPr="004F1061" w:rsidRDefault="002E4AC4" w:rsidP="002E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2E4AC4" w:rsidRPr="00846746" w:rsidRDefault="002E4AC4" w:rsidP="002E4AC4">
      <w:pPr>
        <w:ind w:firstLine="709"/>
        <w:jc w:val="center"/>
        <w:rPr>
          <w:b/>
          <w:sz w:val="28"/>
          <w:szCs w:val="28"/>
        </w:rPr>
      </w:pPr>
      <w:r w:rsidRPr="00846746">
        <w:rPr>
          <w:b/>
          <w:sz w:val="28"/>
          <w:szCs w:val="28"/>
        </w:rPr>
        <w:t xml:space="preserve">от </w:t>
      </w:r>
      <w:r w:rsidR="00D665CA">
        <w:rPr>
          <w:b/>
          <w:sz w:val="28"/>
          <w:szCs w:val="28"/>
        </w:rPr>
        <w:t>02 октября</w:t>
      </w:r>
      <w:r>
        <w:rPr>
          <w:b/>
          <w:sz w:val="28"/>
          <w:szCs w:val="28"/>
        </w:rPr>
        <w:t xml:space="preserve"> </w:t>
      </w:r>
      <w:r w:rsidRPr="00846746">
        <w:rPr>
          <w:b/>
          <w:sz w:val="28"/>
          <w:szCs w:val="28"/>
        </w:rPr>
        <w:t>201</w:t>
      </w:r>
      <w:r w:rsidR="00D665CA">
        <w:rPr>
          <w:b/>
          <w:sz w:val="28"/>
          <w:szCs w:val="28"/>
        </w:rPr>
        <w:t>9</w:t>
      </w:r>
      <w:r w:rsidRPr="00846746">
        <w:rPr>
          <w:b/>
          <w:sz w:val="28"/>
          <w:szCs w:val="28"/>
        </w:rPr>
        <w:t xml:space="preserve"> г.</w:t>
      </w:r>
    </w:p>
    <w:p w:rsidR="002E4AC4" w:rsidRDefault="002E4AC4" w:rsidP="002E4AC4">
      <w:pPr>
        <w:spacing w:line="360" w:lineRule="auto"/>
        <w:ind w:firstLine="709"/>
        <w:rPr>
          <w:sz w:val="28"/>
          <w:szCs w:val="28"/>
        </w:rPr>
      </w:pPr>
    </w:p>
    <w:p w:rsidR="002E4AC4" w:rsidRPr="00E87C34" w:rsidRDefault="002E4AC4" w:rsidP="002E4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Дата проведения публичных слушаний – </w:t>
      </w:r>
      <w:r w:rsidRPr="00E87C34">
        <w:rPr>
          <w:sz w:val="28"/>
          <w:szCs w:val="28"/>
        </w:rPr>
        <w:t xml:space="preserve">с </w:t>
      </w:r>
      <w:r w:rsidR="0003066C">
        <w:rPr>
          <w:sz w:val="28"/>
          <w:szCs w:val="28"/>
        </w:rPr>
        <w:t>31 августа</w:t>
      </w:r>
      <w:r w:rsidRPr="00E87C34">
        <w:rPr>
          <w:sz w:val="28"/>
          <w:szCs w:val="28"/>
        </w:rPr>
        <w:t xml:space="preserve"> 201</w:t>
      </w:r>
      <w:r w:rsidR="0003066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87C34">
        <w:rPr>
          <w:sz w:val="28"/>
          <w:szCs w:val="28"/>
        </w:rPr>
        <w:t xml:space="preserve">года  </w:t>
      </w:r>
      <w:r>
        <w:rPr>
          <w:sz w:val="28"/>
          <w:szCs w:val="28"/>
        </w:rPr>
        <w:br/>
      </w:r>
      <w:r w:rsidRPr="00E87C34">
        <w:rPr>
          <w:sz w:val="28"/>
          <w:szCs w:val="28"/>
        </w:rPr>
        <w:t xml:space="preserve">по </w:t>
      </w:r>
      <w:r w:rsidR="0003066C">
        <w:rPr>
          <w:sz w:val="28"/>
          <w:szCs w:val="28"/>
        </w:rPr>
        <w:t>29 сентября</w:t>
      </w:r>
      <w:r w:rsidRPr="00E87C34">
        <w:rPr>
          <w:sz w:val="28"/>
          <w:szCs w:val="28"/>
        </w:rPr>
        <w:t xml:space="preserve"> 201</w:t>
      </w:r>
      <w:r w:rsidR="0003066C">
        <w:rPr>
          <w:sz w:val="28"/>
          <w:szCs w:val="28"/>
        </w:rPr>
        <w:t>9</w:t>
      </w:r>
      <w:r w:rsidRPr="00E87C34">
        <w:rPr>
          <w:sz w:val="28"/>
          <w:szCs w:val="28"/>
        </w:rPr>
        <w:t xml:space="preserve"> года.</w:t>
      </w:r>
    </w:p>
    <w:p w:rsidR="002E4AC4" w:rsidRDefault="002E4AC4" w:rsidP="002E4AC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70E9">
        <w:rPr>
          <w:sz w:val="28"/>
          <w:szCs w:val="28"/>
        </w:rPr>
        <w:t xml:space="preserve">Место проведения публичных слушаний – </w:t>
      </w:r>
      <w:r>
        <w:rPr>
          <w:sz w:val="28"/>
          <w:szCs w:val="28"/>
        </w:rPr>
        <w:t>446396, Самарская область,</w:t>
      </w:r>
    </w:p>
    <w:p w:rsidR="002E4AC4" w:rsidRDefault="002E4AC4" w:rsidP="002E4A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район, с. Хилково, ул. Школьная, д.5, Администрация сельского поселения Хилково.</w:t>
      </w:r>
    </w:p>
    <w:p w:rsidR="002E4AC4" w:rsidRPr="00D170E9" w:rsidRDefault="002E4AC4" w:rsidP="002E4A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60E5">
        <w:rPr>
          <w:sz w:val="28"/>
          <w:szCs w:val="28"/>
        </w:rPr>
        <w:t xml:space="preserve">3. </w:t>
      </w:r>
      <w:proofErr w:type="gramStart"/>
      <w:r w:rsidRPr="00AD60E5">
        <w:rPr>
          <w:sz w:val="28"/>
          <w:szCs w:val="28"/>
        </w:rPr>
        <w:t>Основание проведения публичных слушаний – Постановление</w:t>
      </w:r>
      <w:r>
        <w:rPr>
          <w:sz w:val="28"/>
          <w:szCs w:val="28"/>
        </w:rPr>
        <w:t xml:space="preserve"> Главы</w:t>
      </w:r>
      <w:r w:rsidRPr="00AD60E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Хилково </w:t>
      </w:r>
      <w:r w:rsidRPr="00AD60E5">
        <w:rPr>
          <w:sz w:val="28"/>
          <w:szCs w:val="28"/>
        </w:rPr>
        <w:t xml:space="preserve">муниципального района Красноярский Самарской области </w:t>
      </w:r>
      <w:r w:rsidRPr="00386F16">
        <w:rPr>
          <w:sz w:val="28"/>
          <w:szCs w:val="28"/>
        </w:rPr>
        <w:t>«О проведении публичных слушаний по вопросу утверждения актуализированной схемы теплоснабжения</w:t>
      </w:r>
      <w:r>
        <w:rPr>
          <w:sz w:val="28"/>
          <w:szCs w:val="28"/>
        </w:rPr>
        <w:t xml:space="preserve"> сельского поселения Хилково</w:t>
      </w:r>
      <w:r w:rsidRPr="00386F16">
        <w:rPr>
          <w:sz w:val="28"/>
          <w:szCs w:val="28"/>
        </w:rPr>
        <w:t xml:space="preserve"> муниципального района Красноярский Самарской области»</w:t>
      </w:r>
      <w:r>
        <w:rPr>
          <w:sz w:val="28"/>
          <w:szCs w:val="28"/>
        </w:rPr>
        <w:t xml:space="preserve"> </w:t>
      </w:r>
      <w:r w:rsidRPr="00F26D5C">
        <w:rPr>
          <w:sz w:val="28"/>
          <w:szCs w:val="28"/>
        </w:rPr>
        <w:t xml:space="preserve">от </w:t>
      </w:r>
      <w:r w:rsidR="0003066C">
        <w:rPr>
          <w:sz w:val="28"/>
          <w:szCs w:val="28"/>
        </w:rPr>
        <w:t>26</w:t>
      </w:r>
      <w:r w:rsidRPr="00F26D5C">
        <w:rPr>
          <w:sz w:val="28"/>
          <w:szCs w:val="28"/>
        </w:rPr>
        <w:t>.0</w:t>
      </w:r>
      <w:r w:rsidR="0003066C">
        <w:rPr>
          <w:sz w:val="28"/>
          <w:szCs w:val="28"/>
        </w:rPr>
        <w:t>8</w:t>
      </w:r>
      <w:r w:rsidRPr="00F26D5C">
        <w:rPr>
          <w:sz w:val="28"/>
          <w:szCs w:val="28"/>
        </w:rPr>
        <w:t>.201</w:t>
      </w:r>
      <w:r w:rsidR="0003066C">
        <w:rPr>
          <w:sz w:val="28"/>
          <w:szCs w:val="28"/>
        </w:rPr>
        <w:t>9</w:t>
      </w:r>
      <w:r w:rsidRPr="00F26D5C">
        <w:rPr>
          <w:sz w:val="28"/>
          <w:szCs w:val="28"/>
        </w:rPr>
        <w:t xml:space="preserve"> № </w:t>
      </w:r>
      <w:r w:rsidR="0003066C">
        <w:rPr>
          <w:sz w:val="28"/>
          <w:szCs w:val="28"/>
        </w:rPr>
        <w:t>76</w:t>
      </w:r>
      <w:r w:rsidRPr="00F26D5C">
        <w:rPr>
          <w:sz w:val="28"/>
          <w:szCs w:val="28"/>
        </w:rPr>
        <w:t xml:space="preserve">, опубликованное в </w:t>
      </w:r>
      <w:r>
        <w:rPr>
          <w:sz w:val="28"/>
          <w:szCs w:val="28"/>
        </w:rPr>
        <w:t>газете «Красноярский вестник</w:t>
      </w:r>
      <w:r w:rsidRPr="00F26D5C">
        <w:rPr>
          <w:sz w:val="28"/>
          <w:szCs w:val="28"/>
        </w:rPr>
        <w:t xml:space="preserve">» </w:t>
      </w:r>
      <w:r>
        <w:rPr>
          <w:sz w:val="28"/>
          <w:szCs w:val="28"/>
        </w:rPr>
        <w:t>от</w:t>
      </w:r>
      <w:r w:rsidRPr="000E0658">
        <w:rPr>
          <w:sz w:val="28"/>
          <w:szCs w:val="28"/>
        </w:rPr>
        <w:t xml:space="preserve"> </w:t>
      </w:r>
      <w:r w:rsidR="0003066C">
        <w:rPr>
          <w:sz w:val="28"/>
          <w:szCs w:val="28"/>
        </w:rPr>
        <w:t>31</w:t>
      </w:r>
      <w:r w:rsidRPr="000E0658">
        <w:rPr>
          <w:sz w:val="28"/>
          <w:szCs w:val="28"/>
        </w:rPr>
        <w:t>.0</w:t>
      </w:r>
      <w:r w:rsidR="0003066C">
        <w:rPr>
          <w:sz w:val="28"/>
          <w:szCs w:val="28"/>
        </w:rPr>
        <w:t>8</w:t>
      </w:r>
      <w:r w:rsidRPr="000E0658">
        <w:rPr>
          <w:sz w:val="28"/>
          <w:szCs w:val="28"/>
        </w:rPr>
        <w:t>.201</w:t>
      </w:r>
      <w:r w:rsidR="0003066C">
        <w:rPr>
          <w:sz w:val="28"/>
          <w:szCs w:val="28"/>
        </w:rPr>
        <w:t>9</w:t>
      </w:r>
      <w:r w:rsidRPr="000E0658">
        <w:rPr>
          <w:sz w:val="28"/>
          <w:szCs w:val="28"/>
        </w:rPr>
        <w:t xml:space="preserve"> № </w:t>
      </w:r>
      <w:r w:rsidR="0003066C">
        <w:rPr>
          <w:sz w:val="28"/>
          <w:szCs w:val="28"/>
        </w:rPr>
        <w:t>41</w:t>
      </w:r>
      <w:r w:rsidRPr="000E0658">
        <w:rPr>
          <w:sz w:val="28"/>
          <w:szCs w:val="28"/>
        </w:rPr>
        <w:t xml:space="preserve"> (</w:t>
      </w:r>
      <w:r w:rsidR="0003066C">
        <w:rPr>
          <w:sz w:val="28"/>
          <w:szCs w:val="28"/>
        </w:rPr>
        <w:t>219</w:t>
      </w:r>
      <w:r w:rsidRPr="000E0658">
        <w:rPr>
          <w:sz w:val="28"/>
          <w:szCs w:val="28"/>
        </w:rPr>
        <w:t>)</w:t>
      </w:r>
      <w:r w:rsidRPr="00F26D5C">
        <w:rPr>
          <w:sz w:val="28"/>
          <w:szCs w:val="28"/>
        </w:rPr>
        <w:t>.</w:t>
      </w:r>
      <w:proofErr w:type="gramEnd"/>
    </w:p>
    <w:p w:rsidR="002E4AC4" w:rsidRDefault="002E4AC4" w:rsidP="002E4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Вопрос,  вынесенный  на публичные слушания -  </w:t>
      </w:r>
      <w:r w:rsidRPr="00386F16">
        <w:rPr>
          <w:sz w:val="28"/>
          <w:szCs w:val="28"/>
        </w:rPr>
        <w:t>утверждени</w:t>
      </w:r>
      <w:r>
        <w:rPr>
          <w:sz w:val="28"/>
          <w:szCs w:val="28"/>
        </w:rPr>
        <w:t>е</w:t>
      </w:r>
      <w:r w:rsidRPr="00386F16">
        <w:rPr>
          <w:sz w:val="28"/>
          <w:szCs w:val="28"/>
        </w:rPr>
        <w:t xml:space="preserve"> актуализированной схемы теплоснабжения</w:t>
      </w:r>
      <w:r>
        <w:rPr>
          <w:sz w:val="28"/>
          <w:szCs w:val="28"/>
        </w:rPr>
        <w:t xml:space="preserve"> сельского поселения Хилково</w:t>
      </w:r>
      <w:r w:rsidRPr="00386F16">
        <w:rPr>
          <w:sz w:val="28"/>
          <w:szCs w:val="28"/>
        </w:rPr>
        <w:t xml:space="preserve"> муниципального района Красноярский Самарской</w:t>
      </w:r>
      <w:r>
        <w:rPr>
          <w:sz w:val="28"/>
          <w:szCs w:val="28"/>
        </w:rPr>
        <w:t xml:space="preserve"> области.  </w:t>
      </w:r>
    </w:p>
    <w:p w:rsidR="002E4AC4" w:rsidRPr="00D170E9" w:rsidRDefault="002E4AC4" w:rsidP="002E4A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0255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8C0255">
        <w:rPr>
          <w:sz w:val="28"/>
          <w:szCs w:val="28"/>
        </w:rPr>
        <w:t xml:space="preserve">ероприятие по информированию жителей </w:t>
      </w:r>
      <w:r>
        <w:rPr>
          <w:sz w:val="28"/>
          <w:szCs w:val="28"/>
        </w:rPr>
        <w:t xml:space="preserve">сельского </w:t>
      </w:r>
      <w:r w:rsidRPr="008C025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Хилково  муниципального района Красноярский Самарской области </w:t>
      </w:r>
      <w:r w:rsidRPr="008C0255">
        <w:rPr>
          <w:sz w:val="28"/>
          <w:szCs w:val="28"/>
        </w:rPr>
        <w:t xml:space="preserve">по вопросу </w:t>
      </w:r>
      <w:r w:rsidRPr="00386F16">
        <w:rPr>
          <w:sz w:val="28"/>
          <w:szCs w:val="28"/>
        </w:rPr>
        <w:t>утверждени</w:t>
      </w:r>
      <w:r>
        <w:rPr>
          <w:sz w:val="28"/>
          <w:szCs w:val="28"/>
        </w:rPr>
        <w:t>я</w:t>
      </w:r>
      <w:r w:rsidRPr="00386F16">
        <w:rPr>
          <w:sz w:val="28"/>
          <w:szCs w:val="28"/>
        </w:rPr>
        <w:t xml:space="preserve"> актуализированной схемы теплоснабжения</w:t>
      </w:r>
      <w:r>
        <w:rPr>
          <w:sz w:val="28"/>
          <w:szCs w:val="28"/>
        </w:rPr>
        <w:t xml:space="preserve"> сельского поселения Хилково </w:t>
      </w:r>
      <w:r w:rsidRPr="00386F16">
        <w:rPr>
          <w:sz w:val="28"/>
          <w:szCs w:val="28"/>
        </w:rPr>
        <w:t xml:space="preserve"> муниципального района Красноярский Самарской</w:t>
      </w:r>
      <w:r>
        <w:rPr>
          <w:sz w:val="28"/>
          <w:szCs w:val="28"/>
        </w:rPr>
        <w:t xml:space="preserve"> области проведено на официальном сайте </w:t>
      </w:r>
      <w:r w:rsidRPr="00A24A4E">
        <w:rPr>
          <w:sz w:val="28"/>
          <w:szCs w:val="28"/>
        </w:rPr>
        <w:t>администрации муниципального района Красноярский в сети Интернет http://</w:t>
      </w:r>
      <w:r w:rsidRPr="00A24A4E">
        <w:rPr>
          <w:noProof/>
          <w:sz w:val="28"/>
          <w:szCs w:val="28"/>
        </w:rPr>
        <w:t>www.kryaradm.ru</w:t>
      </w:r>
      <w:r w:rsidRPr="00A24A4E">
        <w:rPr>
          <w:sz w:val="28"/>
          <w:szCs w:val="28"/>
        </w:rPr>
        <w:t xml:space="preserve">  </w:t>
      </w:r>
      <w:r>
        <w:rPr>
          <w:sz w:val="28"/>
          <w:szCs w:val="28"/>
        </w:rPr>
        <w:t>в разделе «Поселения/Хилково</w:t>
      </w:r>
      <w:r w:rsidRPr="00A24A4E">
        <w:rPr>
          <w:sz w:val="28"/>
          <w:szCs w:val="28"/>
        </w:rPr>
        <w:t>» и газете «Красноярский вестник»</w:t>
      </w:r>
      <w:r>
        <w:rPr>
          <w:szCs w:val="28"/>
        </w:rPr>
        <w:t xml:space="preserve"> </w:t>
      </w:r>
      <w:r>
        <w:rPr>
          <w:sz w:val="28"/>
          <w:szCs w:val="28"/>
        </w:rPr>
        <w:t>от</w:t>
      </w:r>
      <w:r w:rsidRPr="000E0658">
        <w:rPr>
          <w:sz w:val="28"/>
          <w:szCs w:val="28"/>
        </w:rPr>
        <w:t xml:space="preserve"> </w:t>
      </w:r>
      <w:r w:rsidR="0003066C">
        <w:rPr>
          <w:sz w:val="28"/>
          <w:szCs w:val="28"/>
        </w:rPr>
        <w:t>31</w:t>
      </w:r>
      <w:r w:rsidRPr="000E0658">
        <w:rPr>
          <w:sz w:val="28"/>
          <w:szCs w:val="28"/>
        </w:rPr>
        <w:t>.0</w:t>
      </w:r>
      <w:r w:rsidR="0003066C">
        <w:rPr>
          <w:sz w:val="28"/>
          <w:szCs w:val="28"/>
        </w:rPr>
        <w:t>8</w:t>
      </w:r>
      <w:r w:rsidRPr="000E0658">
        <w:rPr>
          <w:sz w:val="28"/>
          <w:szCs w:val="28"/>
        </w:rPr>
        <w:t>.201</w:t>
      </w:r>
      <w:r w:rsidR="0003066C">
        <w:rPr>
          <w:sz w:val="28"/>
          <w:szCs w:val="28"/>
        </w:rPr>
        <w:t>9</w:t>
      </w:r>
      <w:r w:rsidRPr="000E0658">
        <w:rPr>
          <w:sz w:val="28"/>
          <w:szCs w:val="28"/>
        </w:rPr>
        <w:t xml:space="preserve"> № </w:t>
      </w:r>
      <w:r w:rsidR="0003066C">
        <w:rPr>
          <w:sz w:val="28"/>
          <w:szCs w:val="28"/>
        </w:rPr>
        <w:t>41</w:t>
      </w:r>
      <w:r w:rsidRPr="000E0658">
        <w:rPr>
          <w:sz w:val="28"/>
          <w:szCs w:val="28"/>
        </w:rPr>
        <w:t xml:space="preserve"> (</w:t>
      </w:r>
      <w:r w:rsidR="0003066C">
        <w:rPr>
          <w:sz w:val="28"/>
          <w:szCs w:val="28"/>
        </w:rPr>
        <w:t>219</w:t>
      </w:r>
      <w:bookmarkStart w:id="0" w:name="_GoBack"/>
      <w:bookmarkEnd w:id="0"/>
      <w:r w:rsidRPr="000E0658">
        <w:rPr>
          <w:sz w:val="28"/>
          <w:szCs w:val="28"/>
        </w:rPr>
        <w:t>)</w:t>
      </w:r>
      <w:r w:rsidRPr="00F26D5C">
        <w:rPr>
          <w:sz w:val="28"/>
          <w:szCs w:val="28"/>
        </w:rPr>
        <w:t>.</w:t>
      </w:r>
      <w:proofErr w:type="gramEnd"/>
    </w:p>
    <w:p w:rsidR="002E4AC4" w:rsidRPr="008C0255" w:rsidRDefault="002E4AC4" w:rsidP="002E4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0255">
        <w:rPr>
          <w:sz w:val="28"/>
          <w:szCs w:val="28"/>
        </w:rPr>
        <w:t xml:space="preserve">Мнения, предложения и замечания по </w:t>
      </w:r>
      <w:r>
        <w:rPr>
          <w:sz w:val="28"/>
          <w:szCs w:val="28"/>
        </w:rPr>
        <w:t xml:space="preserve">вопросу публичных слушаний внесли 0 (ноль) человек.  </w:t>
      </w:r>
    </w:p>
    <w:p w:rsidR="002E4AC4" w:rsidRPr="008C0255" w:rsidRDefault="002E4AC4" w:rsidP="002E4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 w:rsidRPr="008C0255">
        <w:rPr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sz w:val="28"/>
          <w:szCs w:val="28"/>
        </w:rPr>
        <w:t xml:space="preserve">сельского </w:t>
      </w:r>
      <w:r w:rsidRPr="008C025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Хилково муниципального района Красноярский Самарской области</w:t>
      </w:r>
      <w:r w:rsidRPr="008C0255">
        <w:rPr>
          <w:sz w:val="28"/>
          <w:szCs w:val="28"/>
        </w:rPr>
        <w:t xml:space="preserve"> и иными заин</w:t>
      </w:r>
      <w:r>
        <w:rPr>
          <w:sz w:val="28"/>
          <w:szCs w:val="28"/>
        </w:rPr>
        <w:t xml:space="preserve">тересованными лицами по вопросу </w:t>
      </w:r>
      <w:r w:rsidRPr="00386F16">
        <w:rPr>
          <w:sz w:val="28"/>
          <w:szCs w:val="28"/>
        </w:rPr>
        <w:t>утверждени</w:t>
      </w:r>
      <w:r>
        <w:rPr>
          <w:sz w:val="28"/>
          <w:szCs w:val="28"/>
        </w:rPr>
        <w:t>я</w:t>
      </w:r>
      <w:r w:rsidRPr="00386F16">
        <w:rPr>
          <w:sz w:val="28"/>
          <w:szCs w:val="28"/>
        </w:rPr>
        <w:t xml:space="preserve"> актуализированной схемы теплоснабжения сельского поселения Хорошенькое муниципального района Красноярский Самарской</w:t>
      </w:r>
      <w:r>
        <w:rPr>
          <w:sz w:val="28"/>
          <w:szCs w:val="28"/>
        </w:rPr>
        <w:t xml:space="preserve"> области</w:t>
      </w:r>
      <w:r w:rsidRPr="008C0255">
        <w:rPr>
          <w:sz w:val="28"/>
          <w:szCs w:val="28"/>
        </w:rPr>
        <w:t>:</w:t>
      </w:r>
      <w:proofErr w:type="gramEnd"/>
    </w:p>
    <w:p w:rsidR="002E4AC4" w:rsidRPr="008C0255" w:rsidRDefault="002E4AC4" w:rsidP="002E4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8C0255">
        <w:rPr>
          <w:sz w:val="28"/>
          <w:szCs w:val="28"/>
        </w:rPr>
        <w:t xml:space="preserve">Мнения о целесообразности </w:t>
      </w:r>
      <w:r>
        <w:rPr>
          <w:sz w:val="28"/>
          <w:szCs w:val="28"/>
        </w:rPr>
        <w:t xml:space="preserve">по вопросу </w:t>
      </w:r>
      <w:r w:rsidRPr="00386F16">
        <w:rPr>
          <w:sz w:val="28"/>
          <w:szCs w:val="28"/>
        </w:rPr>
        <w:t>утверждени</w:t>
      </w:r>
      <w:r>
        <w:rPr>
          <w:sz w:val="28"/>
          <w:szCs w:val="28"/>
        </w:rPr>
        <w:t>я</w:t>
      </w:r>
      <w:r w:rsidRPr="00386F16">
        <w:rPr>
          <w:sz w:val="28"/>
          <w:szCs w:val="28"/>
        </w:rPr>
        <w:t xml:space="preserve"> актуализированной схемы теплоснабжения</w:t>
      </w:r>
      <w:r>
        <w:rPr>
          <w:sz w:val="28"/>
          <w:szCs w:val="28"/>
        </w:rPr>
        <w:t xml:space="preserve"> сельского поселения Хилково</w:t>
      </w:r>
      <w:r w:rsidRPr="00386F16">
        <w:rPr>
          <w:sz w:val="28"/>
          <w:szCs w:val="28"/>
        </w:rPr>
        <w:t xml:space="preserve"> муниципального района </w:t>
      </w:r>
      <w:proofErr w:type="gramStart"/>
      <w:r w:rsidRPr="00386F16">
        <w:rPr>
          <w:sz w:val="28"/>
          <w:szCs w:val="28"/>
        </w:rPr>
        <w:t>Красноярский</w:t>
      </w:r>
      <w:proofErr w:type="gramEnd"/>
      <w:r w:rsidRPr="00386F16">
        <w:rPr>
          <w:sz w:val="28"/>
          <w:szCs w:val="28"/>
        </w:rPr>
        <w:t xml:space="preserve"> Самарской</w:t>
      </w:r>
      <w:r>
        <w:rPr>
          <w:sz w:val="28"/>
          <w:szCs w:val="28"/>
        </w:rPr>
        <w:t xml:space="preserve"> области</w:t>
      </w:r>
      <w:r w:rsidRPr="0089286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другие </w:t>
      </w:r>
      <w:r w:rsidRPr="0089286C">
        <w:rPr>
          <w:sz w:val="28"/>
          <w:szCs w:val="28"/>
        </w:rPr>
        <w:t xml:space="preserve">мнения, содержащие </w:t>
      </w:r>
      <w:r>
        <w:rPr>
          <w:sz w:val="28"/>
          <w:szCs w:val="28"/>
        </w:rPr>
        <w:t>положительную оценку по вопросу</w:t>
      </w:r>
      <w:r w:rsidRPr="0089286C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не высказаны.</w:t>
      </w:r>
      <w:r w:rsidRPr="008C0255">
        <w:rPr>
          <w:sz w:val="28"/>
          <w:szCs w:val="28"/>
        </w:rPr>
        <w:t xml:space="preserve"> </w:t>
      </w:r>
    </w:p>
    <w:p w:rsidR="002E4AC4" w:rsidRPr="008C0255" w:rsidRDefault="002E4AC4" w:rsidP="002E4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C0255">
        <w:rPr>
          <w:sz w:val="28"/>
          <w:szCs w:val="28"/>
        </w:rPr>
        <w:t>Мнения, содержащие отри</w:t>
      </w:r>
      <w:r>
        <w:rPr>
          <w:sz w:val="28"/>
          <w:szCs w:val="28"/>
        </w:rPr>
        <w:t>цательную оценку по вопросу</w:t>
      </w:r>
      <w:r w:rsidRPr="008C0255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</w:t>
      </w:r>
      <w:r w:rsidRPr="008C0255">
        <w:rPr>
          <w:sz w:val="28"/>
          <w:szCs w:val="28"/>
        </w:rPr>
        <w:t xml:space="preserve"> не высказаны.</w:t>
      </w:r>
    </w:p>
    <w:p w:rsidR="002E4AC4" w:rsidRPr="008C0255" w:rsidRDefault="002E4AC4" w:rsidP="002E4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8C0255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и предложения по вопросу публичных слушаний</w:t>
      </w:r>
      <w:r w:rsidRPr="008C0255">
        <w:rPr>
          <w:sz w:val="28"/>
          <w:szCs w:val="28"/>
        </w:rPr>
        <w:t xml:space="preserve"> </w:t>
      </w:r>
      <w:r>
        <w:rPr>
          <w:sz w:val="28"/>
          <w:szCs w:val="28"/>
        </w:rPr>
        <w:t>не высказаны</w:t>
      </w:r>
      <w:r w:rsidRPr="00DE728E">
        <w:rPr>
          <w:sz w:val="28"/>
          <w:szCs w:val="28"/>
        </w:rPr>
        <w:t>.</w:t>
      </w:r>
      <w:r w:rsidRPr="008C0255">
        <w:rPr>
          <w:sz w:val="28"/>
          <w:szCs w:val="28"/>
        </w:rPr>
        <w:t xml:space="preserve"> </w:t>
      </w:r>
    </w:p>
    <w:p w:rsidR="002E4AC4" w:rsidRPr="008C0255" w:rsidRDefault="002E4AC4" w:rsidP="002E4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C0255">
        <w:rPr>
          <w:sz w:val="28"/>
          <w:szCs w:val="28"/>
        </w:rPr>
        <w:t>По результатам публичных с</w:t>
      </w:r>
      <w:r>
        <w:rPr>
          <w:sz w:val="28"/>
          <w:szCs w:val="28"/>
        </w:rPr>
        <w:t>лушаний</w:t>
      </w:r>
      <w:r w:rsidRPr="008C0255">
        <w:rPr>
          <w:sz w:val="28"/>
          <w:szCs w:val="28"/>
        </w:rPr>
        <w:t xml:space="preserve">: </w:t>
      </w:r>
      <w:r>
        <w:rPr>
          <w:sz w:val="28"/>
          <w:szCs w:val="28"/>
        </w:rPr>
        <w:t>утвердить актуализированную схему</w:t>
      </w:r>
      <w:r w:rsidRPr="00386F16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 xml:space="preserve"> сельского поселения Хилково</w:t>
      </w:r>
      <w:r w:rsidRPr="00386F16">
        <w:rPr>
          <w:sz w:val="28"/>
          <w:szCs w:val="28"/>
        </w:rPr>
        <w:t xml:space="preserve"> муниципального района </w:t>
      </w:r>
      <w:proofErr w:type="gramStart"/>
      <w:r w:rsidRPr="00386F16">
        <w:rPr>
          <w:sz w:val="28"/>
          <w:szCs w:val="28"/>
        </w:rPr>
        <w:t>Красноярский</w:t>
      </w:r>
      <w:proofErr w:type="gramEnd"/>
      <w:r w:rsidRPr="00386F16">
        <w:rPr>
          <w:sz w:val="28"/>
          <w:szCs w:val="28"/>
        </w:rPr>
        <w:t xml:space="preserve"> Самарской</w:t>
      </w:r>
      <w:r>
        <w:rPr>
          <w:sz w:val="28"/>
          <w:szCs w:val="28"/>
        </w:rPr>
        <w:t xml:space="preserve"> области.</w:t>
      </w:r>
    </w:p>
    <w:p w:rsidR="002E4AC4" w:rsidRDefault="002E4AC4" w:rsidP="002E4AC4">
      <w:pPr>
        <w:spacing w:line="360" w:lineRule="auto"/>
        <w:ind w:firstLine="709"/>
        <w:jc w:val="both"/>
        <w:rPr>
          <w:sz w:val="28"/>
          <w:szCs w:val="28"/>
        </w:rPr>
      </w:pPr>
    </w:p>
    <w:p w:rsidR="002E4AC4" w:rsidRDefault="002E4AC4" w:rsidP="002E4AC4">
      <w:pPr>
        <w:spacing w:line="360" w:lineRule="auto"/>
        <w:ind w:firstLine="709"/>
        <w:jc w:val="both"/>
        <w:rPr>
          <w:sz w:val="28"/>
          <w:szCs w:val="28"/>
        </w:rPr>
      </w:pPr>
    </w:p>
    <w:p w:rsidR="002E4AC4" w:rsidRPr="008C0255" w:rsidRDefault="002E4AC4" w:rsidP="002E4AC4">
      <w:pPr>
        <w:spacing w:line="360" w:lineRule="auto"/>
        <w:ind w:firstLine="709"/>
        <w:jc w:val="both"/>
        <w:rPr>
          <w:sz w:val="28"/>
          <w:szCs w:val="28"/>
        </w:rPr>
      </w:pPr>
    </w:p>
    <w:p w:rsidR="002E4AC4" w:rsidRPr="00DE2F7A" w:rsidRDefault="002E4AC4" w:rsidP="002E4AC4">
      <w:pPr>
        <w:shd w:val="clear" w:color="auto" w:fill="FFFFFF"/>
        <w:ind w:right="7"/>
        <w:rPr>
          <w:b/>
          <w:sz w:val="28"/>
          <w:szCs w:val="28"/>
        </w:rPr>
      </w:pPr>
      <w:r w:rsidRPr="00DE2F7A">
        <w:rPr>
          <w:b/>
          <w:sz w:val="28"/>
          <w:szCs w:val="28"/>
        </w:rPr>
        <w:t xml:space="preserve">Глава сельского поселения </w:t>
      </w:r>
    </w:p>
    <w:p w:rsidR="002E4AC4" w:rsidRPr="00DE2F7A" w:rsidRDefault="002E4AC4" w:rsidP="002E4AC4">
      <w:pPr>
        <w:rPr>
          <w:b/>
          <w:sz w:val="28"/>
          <w:szCs w:val="28"/>
        </w:rPr>
      </w:pPr>
      <w:r w:rsidRPr="00DE2F7A">
        <w:rPr>
          <w:b/>
          <w:sz w:val="28"/>
          <w:szCs w:val="28"/>
        </w:rPr>
        <w:t>Хилково муниципального района</w:t>
      </w:r>
    </w:p>
    <w:p w:rsidR="002E4AC4" w:rsidRDefault="002E4AC4" w:rsidP="002E4AC4">
      <w:pPr>
        <w:rPr>
          <w:sz w:val="28"/>
          <w:szCs w:val="28"/>
        </w:rPr>
      </w:pPr>
      <w:r w:rsidRPr="00DE2F7A">
        <w:rPr>
          <w:b/>
          <w:sz w:val="28"/>
          <w:szCs w:val="28"/>
        </w:rPr>
        <w:t>Красноярский Самарской области                                              О.Ю. Долгов</w:t>
      </w:r>
      <w:r>
        <w:rPr>
          <w:sz w:val="28"/>
          <w:szCs w:val="28"/>
        </w:rPr>
        <w:t xml:space="preserve">                       </w:t>
      </w:r>
    </w:p>
    <w:p w:rsidR="002E4AC4" w:rsidRPr="001B7073" w:rsidRDefault="002E4AC4" w:rsidP="002E4AC4">
      <w:pPr>
        <w:jc w:val="both"/>
        <w:rPr>
          <w:sz w:val="28"/>
          <w:szCs w:val="28"/>
        </w:rPr>
      </w:pPr>
    </w:p>
    <w:p w:rsidR="002E4AC4" w:rsidRDefault="002E4AC4" w:rsidP="002E4AC4"/>
    <w:p w:rsidR="0029503A" w:rsidRDefault="0029503A"/>
    <w:sectPr w:rsidR="0029503A" w:rsidSect="00C62D9F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C4"/>
    <w:rsid w:val="0003066C"/>
    <w:rsid w:val="0029503A"/>
    <w:rsid w:val="002E4AC4"/>
    <w:rsid w:val="00D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2019-09-23T10:00:00Z</cp:lastPrinted>
  <dcterms:created xsi:type="dcterms:W3CDTF">2019-09-23T09:32:00Z</dcterms:created>
  <dcterms:modified xsi:type="dcterms:W3CDTF">2019-09-23T10:00:00Z</dcterms:modified>
</cp:coreProperties>
</file>