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4D" w:rsidRPr="00021146" w:rsidRDefault="00D63F4D" w:rsidP="00D63F4D">
      <w:pPr>
        <w:jc w:val="center"/>
        <w:rPr>
          <w:b/>
        </w:rPr>
      </w:pPr>
      <w:r w:rsidRPr="00021146">
        <w:rPr>
          <w:b/>
        </w:rPr>
        <w:t>ОПОВЕЩЕНИЕ</w:t>
      </w:r>
    </w:p>
    <w:p w:rsidR="00D63F4D" w:rsidRPr="00021146" w:rsidRDefault="00D63F4D" w:rsidP="00D63F4D">
      <w:pPr>
        <w:jc w:val="center"/>
        <w:rPr>
          <w:b/>
        </w:rPr>
      </w:pPr>
      <w:r w:rsidRPr="00021146">
        <w:rPr>
          <w:b/>
        </w:rPr>
        <w:t>о начале публичных слушаний</w:t>
      </w:r>
      <w:r>
        <w:rPr>
          <w:b/>
        </w:rPr>
        <w:t xml:space="preserve"> </w:t>
      </w:r>
      <w:r w:rsidRPr="00021146">
        <w:rPr>
          <w:b/>
        </w:rPr>
        <w:t xml:space="preserve">по проекту решения Собрания представителей </w:t>
      </w:r>
      <w:r w:rsidRPr="00021146">
        <w:rPr>
          <w:b/>
        </w:rPr>
        <w:br/>
        <w:t xml:space="preserve">сельского поселения </w:t>
      </w:r>
      <w:proofErr w:type="spellStart"/>
      <w:r>
        <w:rPr>
          <w:b/>
        </w:rPr>
        <w:t>Хилково</w:t>
      </w:r>
      <w:proofErr w:type="spellEnd"/>
      <w:r w:rsidRPr="00021146">
        <w:rPr>
          <w:b/>
        </w:rPr>
        <w:t xml:space="preserve"> муниципального района Красноярский Самарской области «О</w:t>
      </w:r>
      <w:r>
        <w:rPr>
          <w:b/>
        </w:rPr>
        <w:t xml:space="preserve"> внесении изменений в Правила землепользования и застройки сельского поселения </w:t>
      </w:r>
      <w:proofErr w:type="spellStart"/>
      <w:r>
        <w:rPr>
          <w:b/>
        </w:rPr>
        <w:t>Хилково</w:t>
      </w:r>
      <w:proofErr w:type="spellEnd"/>
      <w:r>
        <w:rPr>
          <w:b/>
        </w:rPr>
        <w:t xml:space="preserve"> муниципального района Красноярский Самарской области</w:t>
      </w:r>
      <w:r w:rsidRPr="00021146">
        <w:rPr>
          <w:b/>
        </w:rPr>
        <w:t>»</w:t>
      </w:r>
    </w:p>
    <w:p w:rsidR="00D63F4D" w:rsidRPr="00021146" w:rsidRDefault="00D63F4D" w:rsidP="00D63F4D">
      <w:pPr>
        <w:rPr>
          <w:b/>
        </w:rPr>
      </w:pPr>
    </w:p>
    <w:p w:rsidR="00D63F4D" w:rsidRPr="00021146" w:rsidRDefault="00D63F4D" w:rsidP="00D63F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Хилково</w:t>
      </w:r>
      <w:proofErr w:type="spellEnd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19.05</w:t>
      </w:r>
      <w:r w:rsidRPr="004D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 публичные </w:t>
      </w:r>
      <w:bookmarkStart w:id="0" w:name="_Hlk36210908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слушания по проекту решения Собрания представителей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Хилково</w:t>
      </w:r>
      <w:proofErr w:type="spellEnd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Правила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 решения).</w:t>
      </w:r>
    </w:p>
    <w:p w:rsidR="00D63F4D" w:rsidRPr="00021146" w:rsidRDefault="00D63F4D" w:rsidP="00D63F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по проекту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2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особенностей, установленных статьей 7 Федерального закона от 14.03.2022 № 58-ФЗ «О внесении изменений в отдельные законодательные акты Российской Федерации»,</w:t>
      </w:r>
      <w:r w:rsidRPr="00021146">
        <w:rPr>
          <w:sz w:val="24"/>
          <w:szCs w:val="24"/>
        </w:rPr>
        <w:t xml:space="preserve"> </w:t>
      </w:r>
      <w:r w:rsidRP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20.05</w:t>
      </w:r>
      <w:r w:rsidRP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19.06</w:t>
      </w:r>
      <w:r w:rsidRP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.2023.</w:t>
      </w:r>
    </w:p>
    <w:p w:rsidR="00D63F4D" w:rsidRPr="00021146" w:rsidRDefault="00D63F4D" w:rsidP="00D63F4D">
      <w:pPr>
        <w:ind w:firstLine="567"/>
        <w:jc w:val="both"/>
      </w:pPr>
      <w:r w:rsidRPr="00021146">
        <w:t xml:space="preserve">Процедура проведения публичных слушаний состоит из следующих этапов: </w:t>
      </w:r>
    </w:p>
    <w:p w:rsidR="00D63F4D" w:rsidRPr="00021146" w:rsidRDefault="00D63F4D" w:rsidP="00D63F4D">
      <w:pPr>
        <w:ind w:firstLine="567"/>
        <w:jc w:val="both"/>
      </w:pPr>
      <w:r w:rsidRPr="00021146">
        <w:t xml:space="preserve">оповещение о начале публичных слушаний; </w:t>
      </w:r>
    </w:p>
    <w:p w:rsidR="00D63F4D" w:rsidRPr="00021146" w:rsidRDefault="00D63F4D" w:rsidP="00D63F4D">
      <w:pPr>
        <w:ind w:firstLine="567"/>
        <w:jc w:val="both"/>
      </w:pPr>
      <w:r w:rsidRPr="00021146">
        <w:t xml:space="preserve"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проекта; </w:t>
      </w:r>
    </w:p>
    <w:p w:rsidR="00D63F4D" w:rsidRPr="00021146" w:rsidRDefault="00D63F4D" w:rsidP="00D63F4D">
      <w:pPr>
        <w:ind w:firstLine="567"/>
        <w:jc w:val="both"/>
      </w:pPr>
      <w:r w:rsidRPr="00021146">
        <w:t xml:space="preserve">проведение экспозиции или экспозиций проекта; </w:t>
      </w:r>
    </w:p>
    <w:p w:rsidR="00D63F4D" w:rsidRPr="00021146" w:rsidRDefault="00D63F4D" w:rsidP="00D63F4D">
      <w:pPr>
        <w:ind w:firstLine="567"/>
        <w:jc w:val="both"/>
      </w:pPr>
      <w:r w:rsidRPr="00021146">
        <w:t xml:space="preserve">проведение собрания или собраний участников публичных слушаний; </w:t>
      </w:r>
    </w:p>
    <w:p w:rsidR="00D63F4D" w:rsidRPr="00021146" w:rsidRDefault="00D63F4D" w:rsidP="00D63F4D">
      <w:pPr>
        <w:ind w:firstLine="567"/>
        <w:jc w:val="both"/>
      </w:pPr>
      <w:r w:rsidRPr="00021146">
        <w:t xml:space="preserve">подготовка и оформление протокола публичных слушаний; </w:t>
      </w:r>
    </w:p>
    <w:p w:rsidR="00D63F4D" w:rsidRPr="00021146" w:rsidRDefault="00D63F4D" w:rsidP="00D63F4D">
      <w:pPr>
        <w:ind w:firstLine="567"/>
        <w:jc w:val="both"/>
      </w:pPr>
      <w:r w:rsidRPr="00021146">
        <w:t xml:space="preserve">подготовка и опубликование заключения о результатах публичных слушаний. </w:t>
      </w:r>
    </w:p>
    <w:p w:rsidR="00D63F4D" w:rsidRPr="00021146" w:rsidRDefault="00D63F4D" w:rsidP="00D63F4D">
      <w:pPr>
        <w:ind w:firstLine="567"/>
        <w:jc w:val="both"/>
      </w:pPr>
      <w:r w:rsidRPr="00021146">
        <w:t>Участниками публичных слушаний по проекту решения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63F4D" w:rsidRPr="00021146" w:rsidRDefault="00D63F4D" w:rsidP="00D63F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решения, подлежащий рассмотрению на публичных слушаниях, размещен на странице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Хилково</w:t>
      </w:r>
      <w:proofErr w:type="spellEnd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http://kryaradm.ru/.</w:t>
      </w:r>
    </w:p>
    <w:p w:rsidR="00D63F4D" w:rsidRPr="00021146" w:rsidRDefault="00D63F4D" w:rsidP="00D63F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есто проведения экспозиции проекта 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сельском поселении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Хилково</w:t>
      </w:r>
      <w:proofErr w:type="spellEnd"/>
      <w:r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Самарской области: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446396</w:t>
      </w:r>
      <w:r w:rsidRPr="002C4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Самарская область, Красноярский район, село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Хилково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Школьная, д. </w:t>
      </w:r>
      <w:r w:rsidRPr="002C4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63F4D" w:rsidRPr="00021146" w:rsidRDefault="00D63F4D" w:rsidP="00D63F4D">
      <w:pPr>
        <w:ind w:firstLine="567"/>
        <w:jc w:val="both"/>
        <w:rPr>
          <w:rFonts w:eastAsia="Times New Roman"/>
          <w:lang w:eastAsia="ru-RU"/>
        </w:rPr>
      </w:pPr>
      <w:r w:rsidRPr="00021146">
        <w:rPr>
          <w:rFonts w:eastAsia="Times New Roman"/>
          <w:lang w:eastAsia="ru-RU"/>
        </w:rPr>
        <w:t xml:space="preserve">Собрания участников публичных слушаний будут проводиться в каждом населенном пункте сельского поселения </w:t>
      </w:r>
      <w:proofErr w:type="spellStart"/>
      <w:r>
        <w:rPr>
          <w:rFonts w:eastAsia="Times New Roman"/>
          <w:lang w:eastAsia="ru-RU"/>
        </w:rPr>
        <w:t>Хилково</w:t>
      </w:r>
      <w:proofErr w:type="spellEnd"/>
      <w:r w:rsidRPr="00021146">
        <w:rPr>
          <w:rFonts w:eastAsia="Times New Roman"/>
          <w:lang w:eastAsia="ru-RU"/>
        </w:rPr>
        <w:t xml:space="preserve"> муниципального района Красноярский Самарской области:</w:t>
      </w:r>
    </w:p>
    <w:p w:rsidR="00D63F4D" w:rsidRPr="00CC6DBF" w:rsidRDefault="00D63F4D" w:rsidP="00D63F4D">
      <w:pPr>
        <w:autoSpaceDE w:val="0"/>
        <w:autoSpaceDN w:val="0"/>
        <w:adjustRightInd w:val="0"/>
        <w:ind w:firstLine="708"/>
        <w:jc w:val="both"/>
      </w:pPr>
      <w:r w:rsidRPr="00CC6DBF">
        <w:t xml:space="preserve">в поселке </w:t>
      </w:r>
      <w:proofErr w:type="spellStart"/>
      <w:r w:rsidRPr="00CC6DBF">
        <w:t>Булак</w:t>
      </w:r>
      <w:proofErr w:type="spellEnd"/>
      <w:r w:rsidRPr="00CC6DBF">
        <w:t xml:space="preserve"> – 31 мая 2023 года в 11:00, по адресу: ул. Центральная, 34-2.</w:t>
      </w:r>
    </w:p>
    <w:p w:rsidR="00D63F4D" w:rsidRPr="00CC6DBF" w:rsidRDefault="00D63F4D" w:rsidP="00D63F4D">
      <w:pPr>
        <w:autoSpaceDE w:val="0"/>
        <w:autoSpaceDN w:val="0"/>
        <w:adjustRightInd w:val="0"/>
        <w:ind w:firstLine="708"/>
        <w:jc w:val="both"/>
      </w:pPr>
      <w:r w:rsidRPr="00CC6DBF">
        <w:t xml:space="preserve">в деревне Екатериновка – 1 </w:t>
      </w:r>
      <w:proofErr w:type="gramStart"/>
      <w:r w:rsidRPr="00CC6DBF">
        <w:t>июня  2023</w:t>
      </w:r>
      <w:proofErr w:type="gramEnd"/>
      <w:r w:rsidRPr="00CC6DBF">
        <w:t xml:space="preserve"> года в 11:00, по адресу:       ул. Лесная, 45-2.</w:t>
      </w:r>
    </w:p>
    <w:p w:rsidR="00D63F4D" w:rsidRPr="00CC6DBF" w:rsidRDefault="00D63F4D" w:rsidP="00D63F4D">
      <w:pPr>
        <w:autoSpaceDE w:val="0"/>
        <w:autoSpaceDN w:val="0"/>
        <w:adjustRightInd w:val="0"/>
        <w:ind w:firstLine="708"/>
        <w:jc w:val="both"/>
      </w:pPr>
      <w:r w:rsidRPr="00CC6DBF">
        <w:t xml:space="preserve">в селе </w:t>
      </w:r>
      <w:proofErr w:type="spellStart"/>
      <w:r w:rsidRPr="00CC6DBF">
        <w:t>Краково</w:t>
      </w:r>
      <w:proofErr w:type="spellEnd"/>
      <w:r w:rsidRPr="00CC6DBF">
        <w:t xml:space="preserve"> – 4 </w:t>
      </w:r>
      <w:proofErr w:type="gramStart"/>
      <w:r w:rsidRPr="00CC6DBF">
        <w:t>июня  2023</w:t>
      </w:r>
      <w:proofErr w:type="gramEnd"/>
      <w:r w:rsidRPr="00CC6DBF">
        <w:t xml:space="preserve"> года в 14.00, по адресу:                      ул. Коминтерна, 1.</w:t>
      </w:r>
    </w:p>
    <w:p w:rsidR="00D63F4D" w:rsidRPr="00CC6DBF" w:rsidRDefault="00D63F4D" w:rsidP="00D63F4D">
      <w:pPr>
        <w:autoSpaceDE w:val="0"/>
        <w:autoSpaceDN w:val="0"/>
        <w:adjustRightInd w:val="0"/>
        <w:ind w:firstLine="708"/>
        <w:jc w:val="both"/>
      </w:pPr>
      <w:r w:rsidRPr="00CC6DBF">
        <w:t xml:space="preserve">в поселке Малиновка – 5 июня </w:t>
      </w:r>
      <w:proofErr w:type="gramStart"/>
      <w:r w:rsidRPr="00CC6DBF">
        <w:t>2023  года</w:t>
      </w:r>
      <w:proofErr w:type="gramEnd"/>
      <w:r w:rsidRPr="00CC6DBF">
        <w:t xml:space="preserve"> в 18:00, по адресу:           ул. Малиновая, 27-2.</w:t>
      </w:r>
    </w:p>
    <w:p w:rsidR="00D63F4D" w:rsidRPr="00CC6DBF" w:rsidRDefault="00D63F4D" w:rsidP="00D63F4D">
      <w:pPr>
        <w:autoSpaceDE w:val="0"/>
        <w:autoSpaceDN w:val="0"/>
        <w:adjustRightInd w:val="0"/>
        <w:ind w:firstLine="708"/>
        <w:jc w:val="both"/>
      </w:pPr>
      <w:r w:rsidRPr="00CC6DBF">
        <w:t xml:space="preserve">в селе </w:t>
      </w:r>
      <w:proofErr w:type="spellStart"/>
      <w:r w:rsidRPr="00CC6DBF">
        <w:t>Хилково</w:t>
      </w:r>
      <w:proofErr w:type="spellEnd"/>
      <w:r w:rsidRPr="00CC6DBF">
        <w:t xml:space="preserve"> – 6 июня 2023 года в 17:00, по </w:t>
      </w:r>
      <w:proofErr w:type="gramStart"/>
      <w:r w:rsidRPr="00CC6DBF">
        <w:t xml:space="preserve">адресу:   </w:t>
      </w:r>
      <w:proofErr w:type="gramEnd"/>
      <w:r w:rsidRPr="00CC6DBF">
        <w:t xml:space="preserve">                  ул. Школьная, дом № 5.</w:t>
      </w:r>
    </w:p>
    <w:p w:rsidR="00D63F4D" w:rsidRPr="00CC6DBF" w:rsidRDefault="00D63F4D" w:rsidP="00D63F4D">
      <w:pPr>
        <w:autoSpaceDE w:val="0"/>
        <w:autoSpaceDN w:val="0"/>
        <w:adjustRightInd w:val="0"/>
        <w:ind w:firstLine="708"/>
        <w:jc w:val="both"/>
      </w:pPr>
      <w:r w:rsidRPr="00CC6DBF">
        <w:t xml:space="preserve">в поселке Вулкан – 7 июня 2023 года в 16:00, по </w:t>
      </w:r>
      <w:proofErr w:type="gramStart"/>
      <w:r w:rsidRPr="00CC6DBF">
        <w:t xml:space="preserve">адресу:   </w:t>
      </w:r>
      <w:proofErr w:type="gramEnd"/>
      <w:r w:rsidRPr="00CC6DBF">
        <w:t xml:space="preserve">              ул. Строителей, 4.</w:t>
      </w:r>
    </w:p>
    <w:p w:rsidR="00D63F4D" w:rsidRPr="00CC6DBF" w:rsidRDefault="00D63F4D" w:rsidP="00D63F4D">
      <w:pPr>
        <w:ind w:firstLine="709"/>
        <w:jc w:val="both"/>
      </w:pPr>
      <w:r w:rsidRPr="00CC6DBF">
        <w:t xml:space="preserve">в селе Тростянка – 8 </w:t>
      </w:r>
      <w:proofErr w:type="gramStart"/>
      <w:r w:rsidRPr="00CC6DBF">
        <w:t>июня  2023</w:t>
      </w:r>
      <w:proofErr w:type="gramEnd"/>
      <w:r w:rsidRPr="00CC6DBF">
        <w:t xml:space="preserve"> года в 17:00, по адресу: ул. Ленина, 31.</w:t>
      </w:r>
    </w:p>
    <w:p w:rsidR="00D63F4D" w:rsidRPr="00021146" w:rsidRDefault="00D63F4D" w:rsidP="00D63F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регистрации участников публичных слушаний: не менее чем за 30 мин.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начала проведения собрания участников публичных слушаний. </w:t>
      </w:r>
    </w:p>
    <w:p w:rsidR="00D63F4D" w:rsidRPr="00021146" w:rsidRDefault="00D63F4D" w:rsidP="00D63F4D">
      <w:pPr>
        <w:ind w:firstLine="567"/>
        <w:jc w:val="both"/>
        <w:rPr>
          <w:rFonts w:eastAsia="Times New Roman"/>
          <w:lang w:eastAsia="ru-RU"/>
        </w:rPr>
      </w:pPr>
      <w:r w:rsidRPr="00021146">
        <w:rPr>
          <w:rFonts w:eastAsia="Times New Roman"/>
          <w:lang w:eastAsia="ru-RU"/>
        </w:rPr>
        <w:t xml:space="preserve">Проведение экспозиции состоится </w:t>
      </w:r>
      <w:r w:rsidRPr="008400FB">
        <w:rPr>
          <w:rFonts w:eastAsia="Times New Roman"/>
          <w:lang w:eastAsia="ru-RU"/>
        </w:rPr>
        <w:t xml:space="preserve">с </w:t>
      </w:r>
      <w:r>
        <w:rPr>
          <w:rFonts w:eastAsia="Times New Roman"/>
          <w:lang w:eastAsia="ru-RU"/>
        </w:rPr>
        <w:t>29.05</w:t>
      </w:r>
      <w:r w:rsidRPr="008400FB">
        <w:rPr>
          <w:rFonts w:eastAsia="Times New Roman"/>
          <w:lang w:eastAsia="ru-RU"/>
        </w:rPr>
        <w:t xml:space="preserve">.2023 по </w:t>
      </w:r>
      <w:r>
        <w:rPr>
          <w:rFonts w:eastAsia="Times New Roman"/>
          <w:lang w:eastAsia="ru-RU"/>
        </w:rPr>
        <w:t>10.06</w:t>
      </w:r>
      <w:r w:rsidRPr="008400FB">
        <w:rPr>
          <w:rFonts w:eastAsia="Times New Roman"/>
          <w:lang w:eastAsia="ru-RU"/>
        </w:rPr>
        <w:t>.2023</w:t>
      </w:r>
      <w:r w:rsidRPr="00021146">
        <w:rPr>
          <w:rFonts w:eastAsia="Times New Roman"/>
          <w:lang w:eastAsia="ru-RU"/>
        </w:rPr>
        <w:t xml:space="preserve">. Посещение экспозиции возможно </w:t>
      </w:r>
      <w:bookmarkStart w:id="1" w:name="_Hlk14090524"/>
      <w:r w:rsidRPr="002C4985">
        <w:rPr>
          <w:rFonts w:eastAsia="Times New Roman"/>
          <w:lang w:eastAsia="ru-RU"/>
        </w:rPr>
        <w:t>в рабочие дни с 10 до 19 часов, в выходные дни с 12 до 17 часов</w:t>
      </w:r>
      <w:r w:rsidRPr="00021146">
        <w:rPr>
          <w:rFonts w:eastAsia="Times New Roman"/>
          <w:lang w:eastAsia="ru-RU"/>
        </w:rPr>
        <w:t xml:space="preserve">. Консультирование посетителей экспозиции осуществляется представителями Администрации сельского поселения </w:t>
      </w:r>
      <w:proofErr w:type="spellStart"/>
      <w:r>
        <w:rPr>
          <w:rFonts w:eastAsia="Times New Roman"/>
          <w:lang w:eastAsia="ru-RU"/>
        </w:rPr>
        <w:t>Хилково</w:t>
      </w:r>
      <w:proofErr w:type="spellEnd"/>
      <w:r w:rsidRPr="00021146">
        <w:rPr>
          <w:rFonts w:eastAsia="Times New Roman"/>
          <w:lang w:eastAsia="ru-RU"/>
        </w:rPr>
        <w:t xml:space="preserve"> муниципального района Красноярский Самарской области в рабочие дни с 1</w:t>
      </w:r>
      <w:r>
        <w:rPr>
          <w:rFonts w:eastAsia="Times New Roman"/>
          <w:lang w:eastAsia="ru-RU"/>
        </w:rPr>
        <w:t>0</w:t>
      </w:r>
      <w:r w:rsidRPr="00021146">
        <w:rPr>
          <w:rFonts w:eastAsia="Times New Roman"/>
          <w:lang w:eastAsia="ru-RU"/>
        </w:rPr>
        <w:t xml:space="preserve"> до 1</w:t>
      </w:r>
      <w:r>
        <w:rPr>
          <w:rFonts w:eastAsia="Times New Roman"/>
          <w:lang w:eastAsia="ru-RU"/>
        </w:rPr>
        <w:t>6</w:t>
      </w:r>
      <w:r w:rsidRPr="00021146">
        <w:rPr>
          <w:rFonts w:eastAsia="Times New Roman"/>
          <w:lang w:eastAsia="ru-RU"/>
        </w:rPr>
        <w:t xml:space="preserve"> часов.</w:t>
      </w:r>
    </w:p>
    <w:p w:rsidR="00D63F4D" w:rsidRPr="00021146" w:rsidRDefault="00D63F4D" w:rsidP="00D63F4D">
      <w:pPr>
        <w:ind w:firstLine="567"/>
        <w:jc w:val="both"/>
        <w:rPr>
          <w:rFonts w:eastAsia="Times New Roman"/>
          <w:lang w:eastAsia="ar-SA"/>
        </w:rPr>
      </w:pPr>
      <w:r w:rsidRPr="00021146">
        <w:rPr>
          <w:rFonts w:eastAsia="Times New Roman"/>
          <w:lang w:eastAsia="ru-RU"/>
        </w:rPr>
        <w:t xml:space="preserve">Информационные материалы к </w:t>
      </w:r>
      <w:r w:rsidRPr="00021146">
        <w:rPr>
          <w:rFonts w:eastAsia="Times New Roman"/>
          <w:lang w:eastAsia="ar-SA"/>
        </w:rPr>
        <w:t xml:space="preserve">проекту решения </w:t>
      </w:r>
      <w:r>
        <w:rPr>
          <w:rFonts w:eastAsia="Times New Roman"/>
          <w:lang w:eastAsia="ru-RU"/>
        </w:rPr>
        <w:t>включают в себя карту градостроительного зонирования</w:t>
      </w:r>
      <w:r w:rsidRPr="00021146">
        <w:rPr>
          <w:rFonts w:eastAsia="Times New Roman"/>
          <w:lang w:eastAsia="ru-RU"/>
        </w:rPr>
        <w:t>.</w:t>
      </w:r>
    </w:p>
    <w:bookmarkEnd w:id="1"/>
    <w:p w:rsidR="00D63F4D" w:rsidRPr="00021146" w:rsidRDefault="00D63F4D" w:rsidP="00D63F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проекта решения, подлежащего рассмотрению на публичных слушаниях, и проведения экспозиции проекта участники публичных слушаний, прошедшие идентификацию,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вносить предложения и замечания, касающиеся такого проекта:</w:t>
      </w:r>
    </w:p>
    <w:p w:rsidR="00D63F4D" w:rsidRPr="00021146" w:rsidRDefault="00D63F4D" w:rsidP="00D63F4D">
      <w:pPr>
        <w:tabs>
          <w:tab w:val="left" w:pos="1650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021146">
        <w:rPr>
          <w:rFonts w:eastAsia="Times New Roman"/>
          <w:lang w:eastAsia="ru-RU"/>
        </w:rPr>
        <w:t>1) в письменной или устной форме в ходе проведения собраний участников публичных слушаний;</w:t>
      </w:r>
    </w:p>
    <w:p w:rsidR="00D63F4D" w:rsidRPr="00021146" w:rsidRDefault="00D63F4D" w:rsidP="00D63F4D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021146">
        <w:rPr>
          <w:rFonts w:eastAsia="Times New Roman"/>
          <w:lang w:eastAsia="ru-RU"/>
        </w:rPr>
        <w:t>2) в письменной форме в адрес организатора публичных слушаний;</w:t>
      </w:r>
    </w:p>
    <w:p w:rsidR="00D63F4D" w:rsidRPr="00021146" w:rsidRDefault="00D63F4D" w:rsidP="00D63F4D">
      <w:pPr>
        <w:tabs>
          <w:tab w:val="left" w:pos="1650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021146">
        <w:rPr>
          <w:rFonts w:eastAsia="Times New Roman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63F4D" w:rsidRPr="00021146" w:rsidRDefault="00D63F4D" w:rsidP="00D63F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D63F4D" w:rsidRPr="00021146" w:rsidRDefault="00D63F4D" w:rsidP="00D63F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3F4D" w:rsidRPr="00021146" w:rsidRDefault="00D63F4D" w:rsidP="00D63F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замечаний и предложений по проекту решения осуществляется </w:t>
      </w:r>
      <w:r w:rsidRPr="00E2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29.05</w:t>
      </w:r>
      <w:r w:rsidRP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10.06</w:t>
      </w:r>
      <w:r w:rsidRP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D63F4D" w:rsidRPr="00995B55" w:rsidRDefault="00D63F4D" w:rsidP="00D63F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по вышеуказанному адресу в</w:t>
      </w:r>
      <w:r w:rsidRPr="00021146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экспозиции проекта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до 19 часов, в выходные дни с 12 до 17 часов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F4D" w:rsidRDefault="00D63F4D">
      <w:bookmarkStart w:id="2" w:name="_GoBack"/>
      <w:bookmarkEnd w:id="2"/>
    </w:p>
    <w:sectPr w:rsidR="00D6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4D"/>
    <w:rsid w:val="00D6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E1DC7-51E3-41FC-B313-61C2B523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4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F4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2024-01-06T10:12:00Z</dcterms:created>
  <dcterms:modified xsi:type="dcterms:W3CDTF">2024-01-06T10:13:00Z</dcterms:modified>
</cp:coreProperties>
</file>