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5B352" w14:textId="4911F234" w:rsidR="00AD36B0" w:rsidRPr="00D3071C" w:rsidRDefault="00AD36B0" w:rsidP="00AD3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71C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14:paraId="4B1CFF18" w14:textId="5ECE7788" w:rsidR="00AD36B0" w:rsidRPr="00D3071C" w:rsidRDefault="00AD36B0" w:rsidP="00AD3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71C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410EFD" w:rsidRPr="00D3071C">
        <w:rPr>
          <w:rFonts w:ascii="Times New Roman" w:hAnsi="Times New Roman" w:cs="Times New Roman"/>
          <w:b/>
          <w:bCs/>
          <w:sz w:val="28"/>
          <w:szCs w:val="28"/>
        </w:rPr>
        <w:t xml:space="preserve"> проекту</w:t>
      </w:r>
      <w:r w:rsidRPr="00D307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0EFD" w:rsidRPr="00D3071C">
        <w:rPr>
          <w:rFonts w:ascii="Times New Roman" w:hAnsi="Times New Roman" w:cs="Times New Roman"/>
          <w:b/>
          <w:bCs/>
          <w:sz w:val="28"/>
          <w:szCs w:val="28"/>
        </w:rPr>
        <w:t>решения Собрания представителей сельского поселения Новый Буян муниципального района Красноярский Самарской области «О внесении изменений в Правила землепользования и застройки сельского поселения Новый Буян муниципального района Красноярский Самарской области»</w:t>
      </w:r>
    </w:p>
    <w:p w14:paraId="32732ACD" w14:textId="77777777" w:rsidR="00AD36B0" w:rsidRDefault="00AD36B0" w:rsidP="00AD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CD2CB3" w14:textId="77777777" w:rsidR="00C40567" w:rsidRPr="00D3071C" w:rsidRDefault="00C40567" w:rsidP="00AD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0EB7E" w14:textId="7EE36233" w:rsidR="00E26EB3" w:rsidRPr="00D3071C" w:rsidRDefault="00E95A0E" w:rsidP="00E2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сентября</w:t>
      </w:r>
      <w:r w:rsidR="00D3071C" w:rsidRPr="00D3071C">
        <w:rPr>
          <w:rFonts w:ascii="Times New Roman" w:hAnsi="Times New Roman" w:cs="Times New Roman"/>
          <w:sz w:val="28"/>
          <w:szCs w:val="28"/>
        </w:rPr>
        <w:t xml:space="preserve"> 2021</w:t>
      </w:r>
      <w:r w:rsidR="00E26EB3" w:rsidRPr="00D3071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1BFFF78" w14:textId="77777777" w:rsidR="00E26EB3" w:rsidRPr="00D3071C" w:rsidRDefault="00E26EB3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DCC00" w14:textId="445DEE1F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AC">
        <w:rPr>
          <w:rFonts w:ascii="Times New Roman" w:hAnsi="Times New Roman" w:cs="Times New Roman"/>
          <w:sz w:val="28"/>
          <w:szCs w:val="28"/>
        </w:rPr>
        <w:t xml:space="preserve">1. Общее число жителей сельского поселения, принявших участие в публичных слушаниях – </w:t>
      </w:r>
      <w:r w:rsidR="00E95A0E">
        <w:rPr>
          <w:rFonts w:ascii="Times New Roman" w:hAnsi="Times New Roman" w:cs="Times New Roman"/>
          <w:sz w:val="28"/>
          <w:szCs w:val="28"/>
        </w:rPr>
        <w:t>3</w:t>
      </w:r>
      <w:r w:rsidRPr="00A902AC">
        <w:rPr>
          <w:rFonts w:ascii="Times New Roman" w:hAnsi="Times New Roman" w:cs="Times New Roman"/>
          <w:sz w:val="28"/>
          <w:szCs w:val="28"/>
        </w:rPr>
        <w:t xml:space="preserve"> (</w:t>
      </w:r>
      <w:r w:rsidR="00E95A0E">
        <w:rPr>
          <w:rFonts w:ascii="Times New Roman" w:hAnsi="Times New Roman" w:cs="Times New Roman"/>
          <w:sz w:val="28"/>
          <w:szCs w:val="28"/>
        </w:rPr>
        <w:t>три</w:t>
      </w:r>
      <w:r w:rsidRPr="00A902AC">
        <w:rPr>
          <w:rFonts w:ascii="Times New Roman" w:hAnsi="Times New Roman" w:cs="Times New Roman"/>
          <w:sz w:val="28"/>
          <w:szCs w:val="28"/>
        </w:rPr>
        <w:t>)</w:t>
      </w:r>
      <w:r w:rsidR="00257EB4" w:rsidRPr="00A902A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5A0E">
        <w:rPr>
          <w:rFonts w:ascii="Times New Roman" w:hAnsi="Times New Roman" w:cs="Times New Roman"/>
          <w:sz w:val="28"/>
          <w:szCs w:val="28"/>
        </w:rPr>
        <w:t>а</w:t>
      </w:r>
      <w:r w:rsidRPr="00A902AC">
        <w:rPr>
          <w:rFonts w:ascii="Times New Roman" w:hAnsi="Times New Roman" w:cs="Times New Roman"/>
          <w:sz w:val="28"/>
          <w:szCs w:val="28"/>
        </w:rPr>
        <w:t>.</w:t>
      </w:r>
    </w:p>
    <w:p w14:paraId="524765D2" w14:textId="5A667A82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2. Общая продолжительность публичных слушаний: с </w:t>
      </w:r>
      <w:r w:rsidR="00257EB4">
        <w:rPr>
          <w:rFonts w:ascii="Times New Roman" w:hAnsi="Times New Roman" w:cs="Times New Roman"/>
          <w:sz w:val="28"/>
          <w:szCs w:val="28"/>
        </w:rPr>
        <w:t>2</w:t>
      </w:r>
      <w:r w:rsidR="00E95A0E">
        <w:rPr>
          <w:rFonts w:ascii="Times New Roman" w:hAnsi="Times New Roman" w:cs="Times New Roman"/>
          <w:sz w:val="28"/>
          <w:szCs w:val="28"/>
        </w:rPr>
        <w:t>1</w:t>
      </w:r>
      <w:r w:rsidR="00257EB4">
        <w:rPr>
          <w:rFonts w:ascii="Times New Roman" w:hAnsi="Times New Roman" w:cs="Times New Roman"/>
          <w:sz w:val="28"/>
          <w:szCs w:val="28"/>
        </w:rPr>
        <w:t xml:space="preserve"> </w:t>
      </w:r>
      <w:r w:rsidR="00E95A0E">
        <w:rPr>
          <w:rFonts w:ascii="Times New Roman" w:hAnsi="Times New Roman" w:cs="Times New Roman"/>
          <w:sz w:val="28"/>
          <w:szCs w:val="28"/>
        </w:rPr>
        <w:t>августа</w:t>
      </w:r>
      <w:r w:rsidRPr="00D3071C">
        <w:rPr>
          <w:rFonts w:ascii="Times New Roman" w:hAnsi="Times New Roman" w:cs="Times New Roman"/>
          <w:sz w:val="28"/>
          <w:szCs w:val="28"/>
        </w:rPr>
        <w:t xml:space="preserve"> 202</w:t>
      </w:r>
      <w:r w:rsidR="00D3071C" w:rsidRPr="00D3071C">
        <w:rPr>
          <w:rFonts w:ascii="Times New Roman" w:hAnsi="Times New Roman" w:cs="Times New Roman"/>
          <w:sz w:val="28"/>
          <w:szCs w:val="28"/>
        </w:rPr>
        <w:t>1</w:t>
      </w:r>
      <w:r w:rsidRPr="00D3071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95A0E">
        <w:rPr>
          <w:rFonts w:ascii="Times New Roman" w:hAnsi="Times New Roman" w:cs="Times New Roman"/>
          <w:sz w:val="28"/>
          <w:szCs w:val="28"/>
        </w:rPr>
        <w:t>25 сентября</w:t>
      </w:r>
      <w:r w:rsidRPr="00D3071C">
        <w:rPr>
          <w:rFonts w:ascii="Times New Roman" w:hAnsi="Times New Roman" w:cs="Times New Roman"/>
          <w:sz w:val="28"/>
          <w:szCs w:val="28"/>
        </w:rPr>
        <w:t xml:space="preserve"> 202</w:t>
      </w:r>
      <w:r w:rsidR="00D3071C" w:rsidRPr="00D3071C">
        <w:rPr>
          <w:rFonts w:ascii="Times New Roman" w:hAnsi="Times New Roman" w:cs="Times New Roman"/>
          <w:sz w:val="28"/>
          <w:szCs w:val="28"/>
        </w:rPr>
        <w:t>1</w:t>
      </w:r>
      <w:r w:rsidRPr="00D307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81A1AA9" w14:textId="3FD1B3F8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3. Вопрос, вынесенный для обсуждения на публичные слушания: проект </w:t>
      </w:r>
      <w:r w:rsidR="00410EFD" w:rsidRPr="00D3071C">
        <w:rPr>
          <w:rFonts w:ascii="Times New Roman" w:hAnsi="Times New Roman" w:cs="Times New Roman"/>
          <w:sz w:val="28"/>
          <w:szCs w:val="28"/>
        </w:rPr>
        <w:t>решения Собрания представителей сельского поселения Новый Буян муниципального района Красноярский Самарской области «О внесении изменений в Правила землепользования и застройки сельского поселения Новый Буян муниципального района Красноярский Самарской области»</w:t>
      </w:r>
      <w:r w:rsidRPr="00D3071C">
        <w:rPr>
          <w:rFonts w:ascii="Times New Roman" w:hAnsi="Times New Roman" w:cs="Times New Roman"/>
          <w:sz w:val="28"/>
          <w:szCs w:val="28"/>
        </w:rPr>
        <w:t xml:space="preserve"> (далее – вопрос, вынесенный на публичные слушания</w:t>
      </w:r>
      <w:r w:rsidR="00410EFD" w:rsidRPr="00D3071C">
        <w:rPr>
          <w:rFonts w:ascii="Times New Roman" w:hAnsi="Times New Roman" w:cs="Times New Roman"/>
          <w:sz w:val="28"/>
          <w:szCs w:val="28"/>
        </w:rPr>
        <w:t>; проект Решения</w:t>
      </w:r>
      <w:r w:rsidRPr="00D3071C">
        <w:rPr>
          <w:rFonts w:ascii="Times New Roman" w:hAnsi="Times New Roman" w:cs="Times New Roman"/>
          <w:sz w:val="28"/>
          <w:szCs w:val="28"/>
        </w:rPr>
        <w:t>).</w:t>
      </w:r>
    </w:p>
    <w:p w14:paraId="3C7D720D" w14:textId="0503A7BB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4. Обобщенные сведения, полученные при учете мнений, выраженных жителями сельского поселения Новый Буян муниципального района Красноярский Самарской области и иными заинтересованными лицами по вопросу, вынесенному на публичные слушания</w:t>
      </w:r>
      <w:r w:rsidR="00E26EB3" w:rsidRPr="00D3071C">
        <w:rPr>
          <w:rFonts w:ascii="Times New Roman" w:hAnsi="Times New Roman" w:cs="Times New Roman"/>
          <w:sz w:val="28"/>
          <w:szCs w:val="28"/>
        </w:rPr>
        <w:t xml:space="preserve">, на основании протокола публичных слушаний от </w:t>
      </w:r>
      <w:r w:rsidR="00D3071C" w:rsidRPr="00D3071C">
        <w:rPr>
          <w:rFonts w:ascii="Times New Roman" w:hAnsi="Times New Roman" w:cs="Times New Roman"/>
          <w:sz w:val="28"/>
          <w:szCs w:val="28"/>
        </w:rPr>
        <w:t>2</w:t>
      </w:r>
      <w:r w:rsidR="00E95A0E">
        <w:rPr>
          <w:rFonts w:ascii="Times New Roman" w:hAnsi="Times New Roman" w:cs="Times New Roman"/>
          <w:sz w:val="28"/>
          <w:szCs w:val="28"/>
        </w:rPr>
        <w:t>0</w:t>
      </w:r>
      <w:r w:rsidR="00D3071C" w:rsidRPr="00D3071C">
        <w:rPr>
          <w:rFonts w:ascii="Times New Roman" w:hAnsi="Times New Roman" w:cs="Times New Roman"/>
          <w:sz w:val="28"/>
          <w:szCs w:val="28"/>
        </w:rPr>
        <w:t xml:space="preserve"> </w:t>
      </w:r>
      <w:r w:rsidR="00E95A0E">
        <w:rPr>
          <w:rFonts w:ascii="Times New Roman" w:hAnsi="Times New Roman" w:cs="Times New Roman"/>
          <w:sz w:val="28"/>
          <w:szCs w:val="28"/>
        </w:rPr>
        <w:t>сентября</w:t>
      </w:r>
      <w:r w:rsidR="0058514A" w:rsidRPr="00D3071C">
        <w:rPr>
          <w:rFonts w:ascii="Times New Roman" w:hAnsi="Times New Roman" w:cs="Times New Roman"/>
          <w:sz w:val="28"/>
          <w:szCs w:val="28"/>
        </w:rPr>
        <w:t xml:space="preserve"> 202</w:t>
      </w:r>
      <w:r w:rsidR="00D3071C" w:rsidRPr="00D3071C">
        <w:rPr>
          <w:rFonts w:ascii="Times New Roman" w:hAnsi="Times New Roman" w:cs="Times New Roman"/>
          <w:sz w:val="28"/>
          <w:szCs w:val="28"/>
        </w:rPr>
        <w:t>1</w:t>
      </w:r>
      <w:r w:rsidR="0058514A" w:rsidRPr="00D3071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3071C">
        <w:rPr>
          <w:rFonts w:ascii="Times New Roman" w:hAnsi="Times New Roman" w:cs="Times New Roman"/>
          <w:sz w:val="28"/>
          <w:szCs w:val="28"/>
        </w:rPr>
        <w:t>:</w:t>
      </w:r>
    </w:p>
    <w:p w14:paraId="4CEE72EA" w14:textId="151CA2FD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4.1. Мнения о целесообразности: высказали 2 (два) человека.</w:t>
      </w:r>
    </w:p>
    <w:p w14:paraId="72BB4D80" w14:textId="0093125E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4.2. Предложения по вопросу, вынесенному на публичные слушания: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000"/>
        <w:gridCol w:w="2239"/>
      </w:tblGrid>
      <w:tr w:rsidR="0058514A" w:rsidRPr="00D3071C" w14:paraId="3F83EFDE" w14:textId="77777777" w:rsidTr="00922D70">
        <w:tc>
          <w:tcPr>
            <w:tcW w:w="562" w:type="dxa"/>
          </w:tcPr>
          <w:p w14:paraId="5061D423" w14:textId="77777777" w:rsidR="0058514A" w:rsidRPr="00D3071C" w:rsidRDefault="0058514A" w:rsidP="0092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14:paraId="5414247F" w14:textId="77777777" w:rsidR="0058514A" w:rsidRPr="00D3071C" w:rsidRDefault="0058514A" w:rsidP="0092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000" w:type="dxa"/>
          </w:tcPr>
          <w:p w14:paraId="23C8F78D" w14:textId="77777777" w:rsidR="0058514A" w:rsidRPr="00D3071C" w:rsidRDefault="0058514A" w:rsidP="0092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39" w:type="dxa"/>
          </w:tcPr>
          <w:p w14:paraId="6FCDA6C6" w14:textId="77777777" w:rsidR="0058514A" w:rsidRPr="00D3071C" w:rsidRDefault="0058514A" w:rsidP="0092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58514A" w:rsidRPr="00D3071C" w14:paraId="09E79645" w14:textId="77777777" w:rsidTr="00922D70">
        <w:tc>
          <w:tcPr>
            <w:tcW w:w="562" w:type="dxa"/>
          </w:tcPr>
          <w:p w14:paraId="4395EDE4" w14:textId="77777777" w:rsidR="0058514A" w:rsidRPr="00D3071C" w:rsidRDefault="0058514A" w:rsidP="0092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  <w:gridSpan w:val="3"/>
          </w:tcPr>
          <w:p w14:paraId="69D4204A" w14:textId="77777777" w:rsidR="0058514A" w:rsidRPr="00D3071C" w:rsidRDefault="0058514A" w:rsidP="0092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Предложения, поступившие от участников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C07E29" w:rsidRPr="00D3071C" w14:paraId="5B522359" w14:textId="77777777" w:rsidTr="00922D70">
        <w:tc>
          <w:tcPr>
            <w:tcW w:w="562" w:type="dxa"/>
          </w:tcPr>
          <w:p w14:paraId="147C9150" w14:textId="5370B99D" w:rsidR="00C07E29" w:rsidRPr="00D3071C" w:rsidRDefault="00C07E29" w:rsidP="00C0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9DF5F0A" w14:textId="567063A8" w:rsidR="00C07E29" w:rsidRPr="00D3071C" w:rsidRDefault="00C40567" w:rsidP="00C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000" w:type="dxa"/>
          </w:tcPr>
          <w:p w14:paraId="594DC638" w14:textId="3DC0B640" w:rsidR="00C07E29" w:rsidRPr="00D3071C" w:rsidRDefault="00C07E29" w:rsidP="00C07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17BA260B" w14:textId="78465891" w:rsidR="00C07E29" w:rsidRPr="00D3071C" w:rsidRDefault="00C07E29" w:rsidP="00C07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29" w:rsidRPr="00D3071C" w14:paraId="6E890C9A" w14:textId="77777777" w:rsidTr="00922D70">
        <w:tc>
          <w:tcPr>
            <w:tcW w:w="562" w:type="dxa"/>
          </w:tcPr>
          <w:p w14:paraId="6B39DECA" w14:textId="77777777" w:rsidR="00C07E29" w:rsidRPr="00D3071C" w:rsidRDefault="00C07E29" w:rsidP="00C0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  <w:gridSpan w:val="3"/>
          </w:tcPr>
          <w:p w14:paraId="2624D841" w14:textId="77777777" w:rsidR="00C07E29" w:rsidRPr="00D3071C" w:rsidRDefault="00C07E29" w:rsidP="00C0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Предложения, поступившие от иных участников публичных слушаний</w:t>
            </w:r>
          </w:p>
        </w:tc>
      </w:tr>
      <w:tr w:rsidR="00E95A0E" w:rsidRPr="00D3071C" w14:paraId="0F4284F4" w14:textId="77777777" w:rsidTr="00922D70">
        <w:tc>
          <w:tcPr>
            <w:tcW w:w="562" w:type="dxa"/>
          </w:tcPr>
          <w:p w14:paraId="1AB56BBB" w14:textId="2184BAFF" w:rsidR="00E95A0E" w:rsidRPr="00D3071C" w:rsidRDefault="00E95A0E" w:rsidP="00E9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14:paraId="4B50880B" w14:textId="77777777" w:rsidR="00230A7F" w:rsidRDefault="00C40567" w:rsidP="00E9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Дополнить проект следующими изменениями в Правила землепользования</w:t>
            </w:r>
            <w:r w:rsidR="00230A7F">
              <w:rPr>
                <w:rFonts w:ascii="Times New Roman" w:hAnsi="Times New Roman" w:cs="Times New Roman"/>
                <w:sz w:val="28"/>
                <w:szCs w:val="28"/>
              </w:rPr>
              <w:t xml:space="preserve"> и застройки:</w:t>
            </w:r>
          </w:p>
          <w:p w14:paraId="7278F24C" w14:textId="213A2E85" w:rsidR="00E95A0E" w:rsidRDefault="00230A7F" w:rsidP="00E9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в статье 22 Правил в</w:t>
            </w:r>
            <w:r w:rsidR="00E95A0E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градостроительном регламенте территориальной зоны «Ж1 Зона застройки индивидуальными жилыми домами» вид разрешенного использования «предоставление коммунальных услуг» с кодом 3.1.1 переместить из перечня условно разрешенных видов использования в перечень основных видов разрешенного использования.</w:t>
            </w:r>
          </w:p>
          <w:p w14:paraId="3CF29B1B" w14:textId="50177503" w:rsidR="00E95A0E" w:rsidRPr="00D3071C" w:rsidRDefault="00230A7F" w:rsidP="0023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в статье 26 Правил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95A0E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градостроительном регламенте</w:t>
            </w:r>
            <w:r w:rsidR="00C4056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зоны «</w:t>
            </w:r>
            <w:r w:rsidR="00C40567" w:rsidRPr="00C40567"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0567" w:rsidRPr="00C40567">
              <w:rPr>
                <w:rFonts w:ascii="Times New Roman" w:hAnsi="Times New Roman" w:cs="Times New Roman"/>
                <w:sz w:val="28"/>
                <w:szCs w:val="28"/>
              </w:rPr>
              <w:t>Зона скверов, парков, бульваров</w:t>
            </w:r>
            <w:r w:rsidR="00C40567">
              <w:rPr>
                <w:rFonts w:ascii="Times New Roman" w:hAnsi="Times New Roman" w:cs="Times New Roman"/>
                <w:sz w:val="28"/>
                <w:szCs w:val="28"/>
              </w:rPr>
              <w:t xml:space="preserve">» перечень условно разрешенных видов использования дополнить видом </w:t>
            </w:r>
            <w:r w:rsidR="00C40567">
              <w:rPr>
                <w:rFonts w:ascii="Times New Roman" w:hAnsi="Times New Roman" w:cs="Times New Roman"/>
                <w:sz w:val="28"/>
                <w:szCs w:val="28"/>
              </w:rPr>
              <w:t>«предоставление коммунальных услуг» с кодом 3.1.1</w:t>
            </w:r>
          </w:p>
        </w:tc>
        <w:tc>
          <w:tcPr>
            <w:tcW w:w="3000" w:type="dxa"/>
          </w:tcPr>
          <w:p w14:paraId="42354129" w14:textId="1597B4DC" w:rsidR="00E95A0E" w:rsidRPr="00D3071C" w:rsidRDefault="00E95A0E" w:rsidP="00E9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учесть предложение, поскольку оно направлено на </w:t>
            </w:r>
            <w:r w:rsidRPr="00D15B90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5B9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и устойчивого развития территории, сбалансированного учета экологических, экономических, социальных и иных факторов, а также обеспечения населения объектами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инженерной инфраструктуры</w:t>
            </w:r>
          </w:p>
        </w:tc>
        <w:tc>
          <w:tcPr>
            <w:tcW w:w="2239" w:type="dxa"/>
          </w:tcPr>
          <w:p w14:paraId="1011A062" w14:textId="7D899B56" w:rsidR="00E95A0E" w:rsidRPr="00D3071C" w:rsidRDefault="00E95A0E" w:rsidP="00E9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проект с учетом поступившего предложения</w:t>
            </w:r>
          </w:p>
        </w:tc>
      </w:tr>
    </w:tbl>
    <w:p w14:paraId="7A2CBC2F" w14:textId="24F4384F" w:rsidR="00410EFD" w:rsidRPr="00D3071C" w:rsidRDefault="00410EFD" w:rsidP="0041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C3B7F8" w14:textId="02A47518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4.3. Типичные мнения жителей, содержащие отрицательную оценку, по вопросу, вынесенному на публичные слушания: не высказаны.</w:t>
      </w:r>
    </w:p>
    <w:p w14:paraId="49BF0A21" w14:textId="0A5D8D71" w:rsidR="0064602E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lastRenderedPageBreak/>
        <w:t xml:space="preserve">4.4. Типичные мнения жителей, содержащие положительную оценку, по вопросу, вынесенному на публичные слушания: </w:t>
      </w:r>
      <w:r w:rsidR="00612FAD" w:rsidRPr="00D3071C">
        <w:rPr>
          <w:rFonts w:ascii="Times New Roman" w:hAnsi="Times New Roman" w:cs="Times New Roman"/>
          <w:sz w:val="28"/>
          <w:szCs w:val="28"/>
        </w:rPr>
        <w:t>считаю целесообразным принятие проекта</w:t>
      </w:r>
      <w:r w:rsidRPr="00D3071C">
        <w:rPr>
          <w:rFonts w:ascii="Times New Roman" w:hAnsi="Times New Roman" w:cs="Times New Roman"/>
          <w:sz w:val="28"/>
          <w:szCs w:val="28"/>
        </w:rPr>
        <w:t xml:space="preserve">, </w:t>
      </w:r>
      <w:r w:rsidR="00612FAD" w:rsidRPr="00D3071C">
        <w:rPr>
          <w:rFonts w:ascii="Times New Roman" w:hAnsi="Times New Roman" w:cs="Times New Roman"/>
          <w:sz w:val="28"/>
          <w:szCs w:val="28"/>
        </w:rPr>
        <w:t>поддерживаю принятие</w:t>
      </w:r>
      <w:r w:rsidRPr="00D3071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26EB3" w:rsidRPr="00D3071C">
        <w:rPr>
          <w:rFonts w:ascii="Times New Roman" w:hAnsi="Times New Roman" w:cs="Times New Roman"/>
          <w:sz w:val="28"/>
          <w:szCs w:val="28"/>
        </w:rPr>
        <w:t>.</w:t>
      </w:r>
    </w:p>
    <w:p w14:paraId="6B6337BC" w14:textId="7AF7C25D" w:rsidR="00AD36B0" w:rsidRPr="00D3071C" w:rsidRDefault="00E26EB3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5. По результатам публичных слушаний рекомендуется принять проект </w:t>
      </w:r>
      <w:r w:rsidR="00D3071C" w:rsidRPr="00D3071C">
        <w:rPr>
          <w:rFonts w:ascii="Times New Roman" w:hAnsi="Times New Roman" w:cs="Times New Roman"/>
          <w:sz w:val="28"/>
          <w:szCs w:val="28"/>
        </w:rPr>
        <w:t xml:space="preserve">решения о внесении </w:t>
      </w:r>
      <w:r w:rsidRPr="00D3071C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 сельского поселения Новый Буян муниципального района Красноярский Самарской области</w:t>
      </w:r>
      <w:r w:rsidR="00C07E29">
        <w:rPr>
          <w:rFonts w:ascii="Times New Roman" w:hAnsi="Times New Roman" w:cs="Times New Roman"/>
          <w:sz w:val="28"/>
          <w:szCs w:val="28"/>
        </w:rPr>
        <w:t xml:space="preserve"> с учетом предложений, поступивших от участников публичных слушаний</w:t>
      </w:r>
      <w:r w:rsidRPr="00D3071C">
        <w:rPr>
          <w:rFonts w:ascii="Times New Roman" w:hAnsi="Times New Roman" w:cs="Times New Roman"/>
          <w:sz w:val="28"/>
          <w:szCs w:val="28"/>
        </w:rPr>
        <w:t>.</w:t>
      </w:r>
    </w:p>
    <w:p w14:paraId="29AC65E9" w14:textId="3A9AA3BD" w:rsidR="00E26EB3" w:rsidRDefault="00E26EB3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885916" w14:textId="77777777" w:rsidR="00D3071C" w:rsidRPr="00D3071C" w:rsidRDefault="00D3071C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811E9B" w14:textId="3F53A9BB" w:rsidR="00E26EB3" w:rsidRPr="00D3071C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Председатель Комиссии по подготовке</w:t>
      </w:r>
    </w:p>
    <w:p w14:paraId="5FA600FB" w14:textId="15150999" w:rsidR="00E26EB3" w:rsidRPr="00D3071C" w:rsidRDefault="0038576E" w:rsidP="00E2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26EB3" w:rsidRPr="00D3071C">
        <w:rPr>
          <w:rFonts w:ascii="Times New Roman" w:hAnsi="Times New Roman" w:cs="Times New Roman"/>
          <w:sz w:val="28"/>
          <w:szCs w:val="28"/>
        </w:rPr>
        <w:t>Правил землепользования и застройк</w:t>
      </w:r>
      <w:r w:rsidRPr="00D3071C">
        <w:rPr>
          <w:rFonts w:ascii="Times New Roman" w:hAnsi="Times New Roman" w:cs="Times New Roman"/>
          <w:sz w:val="28"/>
          <w:szCs w:val="28"/>
        </w:rPr>
        <w:t>и</w:t>
      </w:r>
    </w:p>
    <w:p w14:paraId="2737FC39" w14:textId="5BD734CF" w:rsidR="00E26EB3" w:rsidRPr="00D3071C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сельского поселения Новый Буян</w:t>
      </w:r>
    </w:p>
    <w:p w14:paraId="6A11BF11" w14:textId="752AAA94" w:rsidR="00E26EB3" w:rsidRPr="00D3071C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14:paraId="00DEF345" w14:textId="00398B1E" w:rsidR="00E26EB3" w:rsidRPr="00D3071C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="00D3071C">
        <w:rPr>
          <w:rFonts w:ascii="Times New Roman" w:hAnsi="Times New Roman" w:cs="Times New Roman"/>
          <w:sz w:val="28"/>
          <w:szCs w:val="28"/>
        </w:rPr>
        <w:t xml:space="preserve">    </w:t>
      </w:r>
      <w:r w:rsidR="0058514A" w:rsidRPr="00D3071C">
        <w:rPr>
          <w:rFonts w:ascii="Times New Roman" w:hAnsi="Times New Roman" w:cs="Times New Roman"/>
          <w:sz w:val="28"/>
          <w:szCs w:val="28"/>
        </w:rPr>
        <w:t>Е.Г. Тихонова</w:t>
      </w:r>
    </w:p>
    <w:sectPr w:rsidR="00E26EB3" w:rsidRPr="00D3071C" w:rsidSect="00C07E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B0"/>
    <w:rsid w:val="0006527A"/>
    <w:rsid w:val="00230A7F"/>
    <w:rsid w:val="00257EB4"/>
    <w:rsid w:val="0038576E"/>
    <w:rsid w:val="00410EFD"/>
    <w:rsid w:val="0058514A"/>
    <w:rsid w:val="00612FAD"/>
    <w:rsid w:val="00631656"/>
    <w:rsid w:val="0064602E"/>
    <w:rsid w:val="00A902AC"/>
    <w:rsid w:val="00AD36B0"/>
    <w:rsid w:val="00C07E29"/>
    <w:rsid w:val="00C40567"/>
    <w:rsid w:val="00D3071C"/>
    <w:rsid w:val="00E26EB3"/>
    <w:rsid w:val="00E9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932D"/>
  <w15:chartTrackingRefBased/>
  <w15:docId w15:val="{FED4FF16-BB42-458E-8EEF-929162D3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8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Игорь</cp:lastModifiedBy>
  <cp:revision>9</cp:revision>
  <dcterms:created xsi:type="dcterms:W3CDTF">2020-07-07T07:52:00Z</dcterms:created>
  <dcterms:modified xsi:type="dcterms:W3CDTF">2021-09-30T09:57:00Z</dcterms:modified>
</cp:coreProperties>
</file>