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1960"/>
        <w:gridCol w:w="5710"/>
        <w:gridCol w:w="6804"/>
      </w:tblGrid>
      <w:tr w:rsidR="00DC3938" w:rsidRPr="00DC3938" w:rsidTr="000F40E6">
        <w:trPr>
          <w:trHeight w:val="28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и сельские поселения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об утверждении "Порядка формирования, ведения, обязательного опубликования перечня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      </w:r>
            <w:r w:rsidR="000F4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держки субъектов малого и среднего предпринимательства"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  <w:tr w:rsidR="00DC3938" w:rsidRPr="00DC3938" w:rsidTr="000F40E6">
        <w:trPr>
          <w:trHeight w:val="7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утверждение порядка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от 14.06.2017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перечня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от 15.08.2017  и приложение</w:t>
            </w:r>
          </w:p>
        </w:tc>
      </w:tr>
      <w:tr w:rsidR="00DC3938" w:rsidRPr="00DC3938" w:rsidTr="000F40E6">
        <w:trPr>
          <w:trHeight w:val="69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26.01.2017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перечня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26.01.2017  и приложение; Внесение изменений от 25.06.2017 № 38</w:t>
            </w:r>
          </w:p>
        </w:tc>
      </w:tr>
      <w:tr w:rsidR="00DC3938" w:rsidRPr="00DC3938" w:rsidTr="000F40E6">
        <w:trPr>
          <w:trHeight w:val="7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от 20.06.2017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требования для включения в Перечень отсутствует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от 29.05.2017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требования для включения в Перечень отсутствует</w:t>
            </w:r>
          </w:p>
        </w:tc>
      </w:tr>
      <w:tr w:rsidR="00DC3938" w:rsidRPr="00DC3938" w:rsidTr="000F40E6">
        <w:trPr>
          <w:trHeight w:val="64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Яр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от 13.06.2017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требованиям для включения в Перечень отсутствует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Хилково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03.02.2017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перечня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от 12.09.2017  и приложение</w:t>
            </w:r>
          </w:p>
        </w:tc>
      </w:tr>
      <w:tr w:rsidR="00DC3938" w:rsidRPr="00DC3938" w:rsidTr="00DC3938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Коммунарский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Положения № 41 от 06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перечня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 и приложение</w:t>
            </w:r>
          </w:p>
        </w:tc>
      </w:tr>
      <w:tr w:rsidR="00DC3938" w:rsidRPr="00DC3938" w:rsidTr="000F40E6">
        <w:trPr>
          <w:trHeight w:val="6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Каменка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30.01.2017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требованиям для включения в Перечень отсутствует</w:t>
            </w:r>
          </w:p>
        </w:tc>
      </w:tr>
      <w:tr w:rsidR="00DC3938" w:rsidRPr="00DC3938" w:rsidTr="000F40E6">
        <w:trPr>
          <w:trHeight w:val="7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Раковка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Положения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от 27.09.2017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перечня №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Pr="000F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DC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 и приложение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Хорошенькое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утверждении Положения о порядке №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от 07.02.2017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соответствующее требованиям для включения в Перечень отсутствует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Буян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утверждении Положения о порядке №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от 25.09.2017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соответствующее требованиям для включения в Перечень отсутствует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Старая </w:t>
            </w:r>
            <w:proofErr w:type="spellStart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Бинарадка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утверждении Положения о порядке №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от 04.09.2017 и приложение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соответствующее требованиям для включения в Перечень отсутствует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Светлое Поле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утверждении Положения о порядке № 45 от 09.10.2017 и приложение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DC3938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соответствующее требованиям для включения в Перечень отсутствует</w:t>
            </w:r>
          </w:p>
        </w:tc>
      </w:tr>
      <w:tr w:rsidR="00DC3938" w:rsidRPr="00DC3938" w:rsidTr="00DC3938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0F40E6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Красноярский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0F40E6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утв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ерждении Положения о порядке </w:t>
            </w:r>
            <w:r w:rsid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33-СП от 31.</w:t>
            </w: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C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приложение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938" w:rsidRPr="000F40E6" w:rsidRDefault="00DC3938" w:rsidP="00D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утверждении перечня № 1148 от 31.10.2017 и приложение</w:t>
            </w:r>
          </w:p>
        </w:tc>
      </w:tr>
    </w:tbl>
    <w:p w:rsidR="00EF79E7" w:rsidRDefault="00EF79E7"/>
    <w:p w:rsidR="00922B68" w:rsidRPr="00922B68" w:rsidRDefault="00922B68" w:rsidP="00922B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2B68">
        <w:rPr>
          <w:rFonts w:ascii="Times New Roman" w:hAnsi="Times New Roman" w:cs="Times New Roman"/>
          <w:color w:val="333333"/>
          <w:sz w:val="28"/>
          <w:szCs w:val="28"/>
        </w:rPr>
        <w:t xml:space="preserve">Более  подробная информация </w:t>
      </w:r>
      <w:r w:rsidRPr="00922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муниципального имущества, свободного от прав третьих лиц</w:t>
      </w:r>
      <w:r w:rsidRPr="00922B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22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922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среднего предпринимательства</w:t>
      </w:r>
      <w:r w:rsidRPr="00922B68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gramStart"/>
      <w:r w:rsidRPr="00922B68">
        <w:rPr>
          <w:rFonts w:ascii="Times New Roman" w:hAnsi="Times New Roman" w:cs="Times New Roman"/>
          <w:color w:val="333333"/>
          <w:sz w:val="28"/>
          <w:szCs w:val="28"/>
        </w:rPr>
        <w:t>Красноярский</w:t>
      </w:r>
      <w:proofErr w:type="gramEnd"/>
      <w:r w:rsidRPr="00922B68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размещена в разделе «</w:t>
      </w:r>
      <w:r>
        <w:rPr>
          <w:rFonts w:ascii="Times New Roman" w:hAnsi="Times New Roman" w:cs="Times New Roman"/>
          <w:color w:val="333333"/>
          <w:sz w:val="28"/>
          <w:szCs w:val="28"/>
        </w:rPr>
        <w:t>Поселений</w:t>
      </w:r>
      <w:r w:rsidRPr="00922B68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sectPr w:rsidR="00922B68" w:rsidRPr="00922B68" w:rsidSect="00DC3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938"/>
    <w:rsid w:val="000F40E6"/>
    <w:rsid w:val="008A32DC"/>
    <w:rsid w:val="00922B68"/>
    <w:rsid w:val="00DC3938"/>
    <w:rsid w:val="00E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2018-08-21T05:40:00Z</dcterms:created>
  <dcterms:modified xsi:type="dcterms:W3CDTF">2018-08-21T06:05:00Z</dcterms:modified>
</cp:coreProperties>
</file>