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4E1" w:rsidRPr="00EF56C4" w:rsidRDefault="008914E1" w:rsidP="008914E1">
      <w:pPr>
        <w:jc w:val="center"/>
        <w:rPr>
          <w:b/>
          <w:noProof/>
          <w:sz w:val="28"/>
          <w:szCs w:val="28"/>
        </w:rPr>
      </w:pPr>
      <w:r w:rsidRPr="00EF56C4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-320040</wp:posOffset>
            </wp:positionV>
            <wp:extent cx="628650" cy="762000"/>
            <wp:effectExtent l="19050" t="0" r="0" b="0"/>
            <wp:wrapTopAndBottom/>
            <wp:docPr id="2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56C4">
        <w:rPr>
          <w:b/>
          <w:noProof/>
          <w:sz w:val="28"/>
          <w:szCs w:val="28"/>
        </w:rPr>
        <w:t>СОБРАНИЕ ПРЕДСТАВИТЕЛЕЙ</w:t>
      </w:r>
    </w:p>
    <w:p w:rsidR="008914E1" w:rsidRPr="00EF56C4" w:rsidRDefault="008914E1" w:rsidP="008914E1">
      <w:pPr>
        <w:jc w:val="center"/>
        <w:rPr>
          <w:b/>
          <w:sz w:val="28"/>
          <w:szCs w:val="28"/>
        </w:rPr>
      </w:pPr>
      <w:r w:rsidRPr="00EF56C4">
        <w:rPr>
          <w:b/>
          <w:sz w:val="28"/>
          <w:szCs w:val="28"/>
        </w:rPr>
        <w:t xml:space="preserve">СЕЛЬСКОГО ПОСЕЛЕНИЯ </w:t>
      </w:r>
      <w:proofErr w:type="gramStart"/>
      <w:r w:rsidR="009428FA">
        <w:rPr>
          <w:b/>
          <w:sz w:val="28"/>
          <w:szCs w:val="28"/>
        </w:rPr>
        <w:t>СТАРАЯ</w:t>
      </w:r>
      <w:proofErr w:type="gramEnd"/>
      <w:r w:rsidR="009428FA">
        <w:rPr>
          <w:b/>
          <w:sz w:val="28"/>
          <w:szCs w:val="28"/>
        </w:rPr>
        <w:t xml:space="preserve"> БИНАРАДКА</w:t>
      </w:r>
    </w:p>
    <w:p w:rsidR="008914E1" w:rsidRPr="00EF56C4" w:rsidRDefault="008914E1" w:rsidP="008914E1">
      <w:pPr>
        <w:jc w:val="center"/>
        <w:rPr>
          <w:b/>
          <w:sz w:val="28"/>
          <w:szCs w:val="28"/>
        </w:rPr>
      </w:pPr>
      <w:r w:rsidRPr="00EF56C4">
        <w:rPr>
          <w:b/>
          <w:sz w:val="28"/>
          <w:szCs w:val="28"/>
        </w:rPr>
        <w:t xml:space="preserve">МУНИЦИПАЛЬНОГО РАЙОНА </w:t>
      </w:r>
      <w:proofErr w:type="gramStart"/>
      <w:r w:rsidRPr="00EF56C4">
        <w:rPr>
          <w:b/>
          <w:sz w:val="28"/>
          <w:szCs w:val="28"/>
        </w:rPr>
        <w:t>КРАСНОЯРСКИЙ</w:t>
      </w:r>
      <w:proofErr w:type="gramEnd"/>
    </w:p>
    <w:p w:rsidR="008914E1" w:rsidRPr="00EF56C4" w:rsidRDefault="008914E1" w:rsidP="008914E1">
      <w:pPr>
        <w:jc w:val="center"/>
        <w:rPr>
          <w:b/>
          <w:sz w:val="28"/>
          <w:szCs w:val="28"/>
        </w:rPr>
      </w:pPr>
      <w:r w:rsidRPr="00EF56C4">
        <w:rPr>
          <w:b/>
          <w:sz w:val="28"/>
          <w:szCs w:val="28"/>
        </w:rPr>
        <w:t>САМАРСКОЙ ОБЛАСТИ</w:t>
      </w:r>
    </w:p>
    <w:p w:rsidR="008914E1" w:rsidRPr="000748E8" w:rsidRDefault="008914E1" w:rsidP="008914E1">
      <w:pPr>
        <w:spacing w:line="360" w:lineRule="auto"/>
        <w:jc w:val="center"/>
      </w:pPr>
      <w:r>
        <w:t>ЧЕТВЕРТОГО</w:t>
      </w:r>
      <w:r w:rsidRPr="000748E8">
        <w:t xml:space="preserve"> СОЗЫВА</w:t>
      </w:r>
    </w:p>
    <w:p w:rsidR="008914E1" w:rsidRPr="00555D09" w:rsidRDefault="008914E1" w:rsidP="008914E1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>РЕШЕНИЕ</w:t>
      </w:r>
    </w:p>
    <w:p w:rsidR="008914E1" w:rsidRDefault="008914E1" w:rsidP="008914E1">
      <w:pPr>
        <w:pStyle w:val="af3"/>
        <w:suppressAutoHyphens w:val="0"/>
        <w:jc w:val="center"/>
        <w:rPr>
          <w:b w:val="0"/>
          <w:i w:val="0"/>
        </w:rPr>
      </w:pPr>
    </w:p>
    <w:p w:rsidR="008914E1" w:rsidRPr="00555D09" w:rsidRDefault="008914E1" w:rsidP="008914E1">
      <w:pPr>
        <w:pStyle w:val="af3"/>
        <w:suppressAutoHyphens w:val="0"/>
        <w:jc w:val="center"/>
        <w:rPr>
          <w:b w:val="0"/>
          <w:bCs/>
          <w:color w:val="000000" w:themeColor="text1"/>
          <w:szCs w:val="28"/>
        </w:rPr>
      </w:pPr>
      <w:r w:rsidRPr="00B22E46">
        <w:rPr>
          <w:b w:val="0"/>
          <w:i w:val="0"/>
        </w:rPr>
        <w:t xml:space="preserve">от </w:t>
      </w:r>
      <w:r w:rsidR="009428FA">
        <w:rPr>
          <w:b w:val="0"/>
          <w:i w:val="0"/>
        </w:rPr>
        <w:t>11 января</w:t>
      </w:r>
      <w:r>
        <w:rPr>
          <w:b w:val="0"/>
          <w:i w:val="0"/>
        </w:rPr>
        <w:t xml:space="preserve"> 202</w:t>
      </w:r>
      <w:r w:rsidR="009428FA">
        <w:rPr>
          <w:b w:val="0"/>
          <w:i w:val="0"/>
        </w:rPr>
        <w:t>2</w:t>
      </w:r>
      <w:r>
        <w:rPr>
          <w:b w:val="0"/>
          <w:i w:val="0"/>
        </w:rPr>
        <w:t xml:space="preserve"> года № </w:t>
      </w:r>
      <w:r w:rsidR="009428FA">
        <w:rPr>
          <w:b w:val="0"/>
          <w:i w:val="0"/>
        </w:rPr>
        <w:t>2</w:t>
      </w:r>
    </w:p>
    <w:p w:rsidR="008914E1" w:rsidRDefault="008914E1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8914E1" w:rsidRDefault="008914E1" w:rsidP="008914E1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>О внесении изменений в решение Собрания представителей</w:t>
      </w:r>
    </w:p>
    <w:p w:rsidR="008914E1" w:rsidRPr="00555D09" w:rsidRDefault="008914E1" w:rsidP="008914E1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 xml:space="preserve">сельского поселения </w:t>
      </w:r>
      <w:proofErr w:type="gramStart"/>
      <w:r w:rsidR="009428FA">
        <w:rPr>
          <w:b/>
          <w:bCs/>
          <w:color w:val="000000" w:themeColor="text1"/>
          <w:sz w:val="28"/>
          <w:szCs w:val="28"/>
        </w:rPr>
        <w:t>Старая</w:t>
      </w:r>
      <w:proofErr w:type="gramEnd"/>
      <w:r w:rsidR="009428FA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9428FA">
        <w:rPr>
          <w:b/>
          <w:bCs/>
          <w:color w:val="000000" w:themeColor="text1"/>
          <w:sz w:val="28"/>
          <w:szCs w:val="28"/>
        </w:rPr>
        <w:t>Бинарадка</w:t>
      </w:r>
      <w:proofErr w:type="spellEnd"/>
      <w:r>
        <w:rPr>
          <w:b/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 </w:t>
      </w:r>
      <w:r w:rsidRPr="00555D09">
        <w:rPr>
          <w:b/>
          <w:bCs/>
          <w:color w:val="000000" w:themeColor="text1"/>
          <w:sz w:val="28"/>
          <w:szCs w:val="28"/>
        </w:rPr>
        <w:t xml:space="preserve">от </w:t>
      </w:r>
      <w:r w:rsidR="009428FA">
        <w:rPr>
          <w:b/>
          <w:bCs/>
          <w:color w:val="000000" w:themeColor="text1"/>
          <w:sz w:val="28"/>
          <w:szCs w:val="28"/>
        </w:rPr>
        <w:t>6</w:t>
      </w:r>
      <w:r>
        <w:rPr>
          <w:b/>
          <w:bCs/>
          <w:color w:val="000000" w:themeColor="text1"/>
          <w:sz w:val="28"/>
          <w:szCs w:val="28"/>
        </w:rPr>
        <w:t xml:space="preserve"> сентября 2021 № 2</w:t>
      </w:r>
      <w:r w:rsidR="009428FA">
        <w:rPr>
          <w:b/>
          <w:bCs/>
          <w:color w:val="000000" w:themeColor="text1"/>
          <w:sz w:val="28"/>
          <w:szCs w:val="28"/>
        </w:rPr>
        <w:t>5</w:t>
      </w:r>
      <w:r w:rsidRPr="00555D09">
        <w:rPr>
          <w:b/>
          <w:bCs/>
          <w:color w:val="000000" w:themeColor="text1"/>
          <w:sz w:val="28"/>
          <w:szCs w:val="28"/>
        </w:rPr>
        <w:t xml:space="preserve"> «</w:t>
      </w:r>
      <w:r w:rsidRPr="00AE69B3">
        <w:rPr>
          <w:b/>
          <w:bCs/>
          <w:color w:val="000000" w:themeColor="text1"/>
          <w:sz w:val="28"/>
          <w:szCs w:val="28"/>
        </w:rPr>
        <w:t xml:space="preserve">Об утверждении Положения </w:t>
      </w:r>
      <w:bookmarkStart w:id="0" w:name="_Hlk87878898"/>
      <w:r w:rsidRPr="00AE69B3">
        <w:rPr>
          <w:b/>
          <w:bCs/>
          <w:color w:val="000000" w:themeColor="text1"/>
          <w:sz w:val="28"/>
          <w:szCs w:val="28"/>
        </w:rPr>
        <w:t xml:space="preserve">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r w:rsidR="009428FA">
        <w:rPr>
          <w:b/>
          <w:bCs/>
          <w:color w:val="000000" w:themeColor="text1"/>
          <w:sz w:val="28"/>
          <w:szCs w:val="28"/>
        </w:rPr>
        <w:t xml:space="preserve">Старая </w:t>
      </w:r>
      <w:proofErr w:type="spellStart"/>
      <w:r w:rsidR="009428FA">
        <w:rPr>
          <w:b/>
          <w:bCs/>
          <w:color w:val="000000" w:themeColor="text1"/>
          <w:sz w:val="28"/>
          <w:szCs w:val="28"/>
        </w:rPr>
        <w:t>Бинарадка</w:t>
      </w:r>
      <w:proofErr w:type="spellEnd"/>
      <w:r w:rsidRPr="00AE69B3">
        <w:rPr>
          <w:b/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bookmarkEnd w:id="0"/>
      <w:r w:rsidRPr="00AE69B3">
        <w:rPr>
          <w:b/>
          <w:bCs/>
          <w:i/>
          <w:iCs/>
          <w:color w:val="000000" w:themeColor="text1"/>
          <w:sz w:val="28"/>
          <w:szCs w:val="28"/>
        </w:rPr>
        <w:t>»</w:t>
      </w:r>
    </w:p>
    <w:p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:rsidR="00090886" w:rsidRPr="00555D09" w:rsidRDefault="00090886" w:rsidP="008415FF">
      <w:pPr>
        <w:shd w:val="clear" w:color="auto" w:fill="FFFFFF"/>
        <w:spacing w:line="276" w:lineRule="auto"/>
        <w:ind w:firstLine="709"/>
        <w:jc w:val="both"/>
        <w:rPr>
          <w:color w:val="000000" w:themeColor="text1"/>
        </w:rPr>
      </w:pPr>
      <w:r w:rsidRPr="00555D09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="008415FF" w:rsidRPr="00EF56C4">
        <w:rPr>
          <w:bCs/>
          <w:color w:val="000000" w:themeColor="text1"/>
          <w:sz w:val="28"/>
          <w:szCs w:val="28"/>
        </w:rPr>
        <w:t xml:space="preserve">сельского поселения </w:t>
      </w:r>
      <w:proofErr w:type="gramStart"/>
      <w:r w:rsidR="009428FA">
        <w:rPr>
          <w:bCs/>
          <w:color w:val="000000" w:themeColor="text1"/>
          <w:sz w:val="28"/>
          <w:szCs w:val="28"/>
        </w:rPr>
        <w:t>Старая</w:t>
      </w:r>
      <w:proofErr w:type="gramEnd"/>
      <w:r w:rsidR="009428FA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9428FA">
        <w:rPr>
          <w:bCs/>
          <w:color w:val="000000" w:themeColor="text1"/>
          <w:sz w:val="28"/>
          <w:szCs w:val="28"/>
        </w:rPr>
        <w:t>Бинарадка</w:t>
      </w:r>
      <w:proofErr w:type="spellEnd"/>
      <w:r w:rsidR="008415FF" w:rsidRPr="00EF56C4">
        <w:rPr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области,</w:t>
      </w:r>
      <w:r w:rsidR="008415FF">
        <w:rPr>
          <w:b/>
          <w:bCs/>
          <w:color w:val="000000" w:themeColor="text1"/>
          <w:sz w:val="28"/>
          <w:szCs w:val="28"/>
        </w:rPr>
        <w:t xml:space="preserve"> </w:t>
      </w:r>
      <w:r w:rsidR="008415FF" w:rsidRPr="00555D09">
        <w:rPr>
          <w:i/>
          <w:iCs/>
          <w:color w:val="000000" w:themeColor="text1"/>
        </w:rPr>
        <w:t xml:space="preserve"> </w:t>
      </w:r>
      <w:r w:rsidR="008415FF" w:rsidRPr="00555D09">
        <w:rPr>
          <w:color w:val="000000" w:themeColor="text1"/>
          <w:sz w:val="28"/>
          <w:szCs w:val="28"/>
        </w:rPr>
        <w:t>Собрание представителей</w:t>
      </w:r>
      <w:r w:rsidR="008415FF" w:rsidRPr="00555D09">
        <w:rPr>
          <w:color w:val="000000" w:themeColor="text1"/>
        </w:rPr>
        <w:t xml:space="preserve"> </w:t>
      </w:r>
      <w:r w:rsidR="008415FF" w:rsidRPr="00EF56C4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9428FA">
        <w:rPr>
          <w:bCs/>
          <w:color w:val="000000" w:themeColor="text1"/>
          <w:sz w:val="28"/>
          <w:szCs w:val="28"/>
        </w:rPr>
        <w:t xml:space="preserve">Старая </w:t>
      </w:r>
      <w:proofErr w:type="spellStart"/>
      <w:r w:rsidR="009428FA">
        <w:rPr>
          <w:bCs/>
          <w:color w:val="000000" w:themeColor="text1"/>
          <w:sz w:val="28"/>
          <w:szCs w:val="28"/>
        </w:rPr>
        <w:t>Бинарадка</w:t>
      </w:r>
      <w:proofErr w:type="spellEnd"/>
      <w:r w:rsidR="008415FF" w:rsidRPr="00EF56C4">
        <w:rPr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="008415FF">
        <w:rPr>
          <w:bCs/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РЕШИЛО:</w:t>
      </w:r>
    </w:p>
    <w:p w:rsidR="00090886" w:rsidRPr="00555D09" w:rsidRDefault="00090886" w:rsidP="008415FF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1. Внести в решение Собрания представителей </w:t>
      </w:r>
      <w:r w:rsidR="008415FF" w:rsidRPr="00555D09">
        <w:rPr>
          <w:color w:val="000000" w:themeColor="text1"/>
          <w:sz w:val="28"/>
          <w:szCs w:val="28"/>
        </w:rPr>
        <w:t xml:space="preserve">от </w:t>
      </w:r>
      <w:r w:rsidR="008415FF">
        <w:rPr>
          <w:color w:val="000000" w:themeColor="text1"/>
          <w:sz w:val="28"/>
          <w:szCs w:val="28"/>
        </w:rPr>
        <w:t>0</w:t>
      </w:r>
      <w:r w:rsidR="009428FA">
        <w:rPr>
          <w:color w:val="000000" w:themeColor="text1"/>
          <w:sz w:val="28"/>
          <w:szCs w:val="28"/>
        </w:rPr>
        <w:t>6</w:t>
      </w:r>
      <w:r w:rsidR="008415FF">
        <w:rPr>
          <w:color w:val="000000" w:themeColor="text1"/>
          <w:sz w:val="28"/>
          <w:szCs w:val="28"/>
        </w:rPr>
        <w:t>.09.</w:t>
      </w:r>
      <w:r w:rsidR="008415FF" w:rsidRPr="00555D09">
        <w:rPr>
          <w:color w:val="000000" w:themeColor="text1"/>
          <w:sz w:val="28"/>
          <w:szCs w:val="28"/>
        </w:rPr>
        <w:t xml:space="preserve">2021 № </w:t>
      </w:r>
      <w:r w:rsidR="008415FF" w:rsidRPr="00AE69B3">
        <w:rPr>
          <w:color w:val="000000" w:themeColor="text1"/>
          <w:sz w:val="28"/>
          <w:szCs w:val="28"/>
        </w:rPr>
        <w:t>2</w:t>
      </w:r>
      <w:r w:rsidR="009428FA">
        <w:rPr>
          <w:color w:val="000000" w:themeColor="text1"/>
          <w:sz w:val="28"/>
          <w:szCs w:val="28"/>
        </w:rPr>
        <w:t>5</w:t>
      </w:r>
      <w:r w:rsidR="008415FF" w:rsidRPr="00AE69B3">
        <w:rPr>
          <w:color w:val="000000" w:themeColor="text1"/>
          <w:sz w:val="28"/>
          <w:szCs w:val="28"/>
        </w:rPr>
        <w:t xml:space="preserve"> «Об утверждении Положения о </w:t>
      </w:r>
      <w:bookmarkStart w:id="1" w:name="_Hlk87879198"/>
      <w:r w:rsidR="008415FF" w:rsidRPr="00AE69B3">
        <w:rPr>
          <w:color w:val="000000" w:themeColor="text1"/>
          <w:sz w:val="28"/>
          <w:szCs w:val="28"/>
        </w:rPr>
        <w:t xml:space="preserve">муниципальном </w:t>
      </w:r>
      <w:bookmarkStart w:id="2" w:name="_Hlk87879112"/>
      <w:r w:rsidR="008415FF" w:rsidRPr="00AE69B3">
        <w:rPr>
          <w:color w:val="000000" w:themeColor="text1"/>
          <w:sz w:val="28"/>
          <w:szCs w:val="28"/>
        </w:rPr>
        <w:t xml:space="preserve">контроле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proofErr w:type="gramStart"/>
      <w:r w:rsidR="009428FA">
        <w:rPr>
          <w:color w:val="000000" w:themeColor="text1"/>
          <w:sz w:val="28"/>
          <w:szCs w:val="28"/>
        </w:rPr>
        <w:t>Старая</w:t>
      </w:r>
      <w:proofErr w:type="gramEnd"/>
      <w:r w:rsidR="009428FA">
        <w:rPr>
          <w:color w:val="000000" w:themeColor="text1"/>
          <w:sz w:val="28"/>
          <w:szCs w:val="28"/>
        </w:rPr>
        <w:t xml:space="preserve"> </w:t>
      </w:r>
      <w:proofErr w:type="spellStart"/>
      <w:r w:rsidR="009428FA">
        <w:rPr>
          <w:color w:val="000000" w:themeColor="text1"/>
          <w:sz w:val="28"/>
          <w:szCs w:val="28"/>
        </w:rPr>
        <w:t>Бинарадка</w:t>
      </w:r>
      <w:proofErr w:type="spellEnd"/>
      <w:r w:rsidR="008415FF" w:rsidRPr="00AE69B3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bookmarkEnd w:id="1"/>
      <w:bookmarkEnd w:id="2"/>
      <w:r w:rsidR="008415FF" w:rsidRPr="00AE69B3">
        <w:rPr>
          <w:color w:val="000000" w:themeColor="text1"/>
          <w:sz w:val="28"/>
          <w:szCs w:val="28"/>
        </w:rPr>
        <w:t>»</w:t>
      </w:r>
      <w:r w:rsidR="008415FF" w:rsidRPr="00555D09">
        <w:rPr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(далее – Решение) следующие изменения:</w:t>
      </w:r>
    </w:p>
    <w:p w:rsidR="0000240A" w:rsidRPr="00555D09" w:rsidRDefault="0000240A" w:rsidP="008415FF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1) пункт </w:t>
      </w:r>
      <w:r w:rsidR="001367DE">
        <w:rPr>
          <w:color w:val="000000" w:themeColor="text1"/>
          <w:sz w:val="28"/>
          <w:szCs w:val="28"/>
        </w:rPr>
        <w:t>5</w:t>
      </w:r>
      <w:r w:rsidRPr="00555D09">
        <w:rPr>
          <w:color w:val="000000" w:themeColor="text1"/>
          <w:sz w:val="28"/>
          <w:szCs w:val="28"/>
        </w:rPr>
        <w:t xml:space="preserve">.2 утвержденного Решением Положения о муниципальном </w:t>
      </w:r>
      <w:r w:rsidR="00862B42" w:rsidRPr="001367DE">
        <w:rPr>
          <w:color w:val="000000" w:themeColor="text1"/>
          <w:sz w:val="28"/>
          <w:szCs w:val="28"/>
        </w:rPr>
        <w:t xml:space="preserve">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="008415FF" w:rsidRPr="002A7428">
        <w:rPr>
          <w:bCs/>
          <w:color w:val="000000" w:themeColor="text1"/>
          <w:sz w:val="28"/>
          <w:szCs w:val="28"/>
        </w:rPr>
        <w:t xml:space="preserve">сельского поселения </w:t>
      </w:r>
      <w:proofErr w:type="gramStart"/>
      <w:r w:rsidR="009428FA">
        <w:rPr>
          <w:bCs/>
          <w:color w:val="000000" w:themeColor="text1"/>
          <w:sz w:val="28"/>
          <w:szCs w:val="28"/>
        </w:rPr>
        <w:t>Старая</w:t>
      </w:r>
      <w:proofErr w:type="gramEnd"/>
      <w:r w:rsidR="009428FA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9428FA">
        <w:rPr>
          <w:bCs/>
          <w:color w:val="000000" w:themeColor="text1"/>
          <w:sz w:val="28"/>
          <w:szCs w:val="28"/>
        </w:rPr>
        <w:t>Бинарадка</w:t>
      </w:r>
      <w:proofErr w:type="spellEnd"/>
      <w:r w:rsidR="008415FF" w:rsidRPr="002A7428">
        <w:rPr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="008415FF" w:rsidRPr="001367DE">
        <w:rPr>
          <w:color w:val="000000" w:themeColor="text1"/>
          <w:sz w:val="28"/>
          <w:szCs w:val="28"/>
        </w:rPr>
        <w:t xml:space="preserve"> </w:t>
      </w:r>
      <w:r w:rsidR="00354979" w:rsidRPr="00555D09">
        <w:rPr>
          <w:color w:val="000000" w:themeColor="text1"/>
          <w:sz w:val="28"/>
          <w:szCs w:val="28"/>
        </w:rPr>
        <w:t>(далее – Положение)</w:t>
      </w:r>
      <w:r w:rsidR="00354979" w:rsidRPr="00555D09">
        <w:rPr>
          <w:color w:val="000000" w:themeColor="text1"/>
        </w:rPr>
        <w:t xml:space="preserve"> </w:t>
      </w:r>
      <w:r w:rsidRPr="00555D09">
        <w:rPr>
          <w:color w:val="000000" w:themeColor="text1"/>
          <w:sz w:val="28"/>
          <w:szCs w:val="28"/>
        </w:rPr>
        <w:t>изложить в следующей редакции:</w:t>
      </w:r>
    </w:p>
    <w:p w:rsidR="000F2CAB" w:rsidRDefault="0000240A" w:rsidP="008415FF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367D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bookmarkStart w:id="3" w:name="_Hlk88214370"/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Ключевые</w:t>
      </w:r>
      <w:r w:rsidR="004B51E1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показатели</w:t>
      </w:r>
      <w:r w:rsidR="00862B42" w:rsidRPr="00862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контроля на автомобильном транспорте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указаны в приложении № </w:t>
      </w:r>
      <w:r w:rsidR="001367D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Положению</w:t>
      </w:r>
      <w:bookmarkEnd w:id="3"/>
      <w:r w:rsidR="000F2CA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0240A" w:rsidRPr="00555D09" w:rsidRDefault="000F2CAB" w:rsidP="008415FF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ндикативные показатели</w:t>
      </w:r>
      <w:r w:rsidRPr="00862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контроля на автомобильном транспорте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указаны в приложении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Положению</w:t>
      </w:r>
      <w:r w:rsidR="00156F1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7211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0240A" w:rsidRDefault="0000240A" w:rsidP="008415FF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2) дополнить </w:t>
      </w:r>
      <w:r w:rsidR="00354979" w:rsidRPr="00555D09">
        <w:rPr>
          <w:color w:val="000000" w:themeColor="text1"/>
          <w:sz w:val="28"/>
          <w:szCs w:val="28"/>
        </w:rPr>
        <w:t>Положение п</w:t>
      </w:r>
      <w:r w:rsidRPr="00555D09">
        <w:rPr>
          <w:color w:val="000000" w:themeColor="text1"/>
          <w:sz w:val="28"/>
          <w:szCs w:val="28"/>
        </w:rPr>
        <w:t>риложени</w:t>
      </w:r>
      <w:r w:rsidR="00FF0983">
        <w:rPr>
          <w:color w:val="000000" w:themeColor="text1"/>
          <w:sz w:val="28"/>
          <w:szCs w:val="28"/>
        </w:rPr>
        <w:t>ями</w:t>
      </w:r>
      <w:r w:rsidRPr="00555D09">
        <w:rPr>
          <w:color w:val="000000" w:themeColor="text1"/>
          <w:sz w:val="28"/>
          <w:szCs w:val="28"/>
        </w:rPr>
        <w:t xml:space="preserve"> № </w:t>
      </w:r>
      <w:r w:rsidR="001367DE">
        <w:rPr>
          <w:color w:val="000000" w:themeColor="text1"/>
          <w:sz w:val="28"/>
          <w:szCs w:val="28"/>
        </w:rPr>
        <w:t>2</w:t>
      </w:r>
      <w:r w:rsidR="00FF0983">
        <w:rPr>
          <w:color w:val="000000" w:themeColor="text1"/>
          <w:sz w:val="28"/>
          <w:szCs w:val="28"/>
        </w:rPr>
        <w:t xml:space="preserve"> и № 3</w:t>
      </w:r>
      <w:r w:rsidRPr="00555D09">
        <w:rPr>
          <w:color w:val="000000" w:themeColor="text1"/>
          <w:sz w:val="28"/>
          <w:szCs w:val="28"/>
        </w:rPr>
        <w:t xml:space="preserve"> </w:t>
      </w:r>
      <w:r w:rsidR="00354979" w:rsidRPr="00555D09">
        <w:rPr>
          <w:color w:val="000000" w:themeColor="text1"/>
          <w:sz w:val="28"/>
          <w:szCs w:val="28"/>
        </w:rPr>
        <w:t xml:space="preserve">в соответствии с </w:t>
      </w:r>
      <w:r w:rsidRPr="00555D09">
        <w:rPr>
          <w:color w:val="000000" w:themeColor="text1"/>
          <w:sz w:val="28"/>
          <w:szCs w:val="28"/>
        </w:rPr>
        <w:t>приложени</w:t>
      </w:r>
      <w:r w:rsidR="00354979" w:rsidRPr="00555D09">
        <w:rPr>
          <w:color w:val="000000" w:themeColor="text1"/>
          <w:sz w:val="28"/>
          <w:szCs w:val="28"/>
        </w:rPr>
        <w:t>ем</w:t>
      </w:r>
      <w:r w:rsidRPr="00555D09">
        <w:rPr>
          <w:color w:val="000000" w:themeColor="text1"/>
          <w:sz w:val="28"/>
          <w:szCs w:val="28"/>
        </w:rPr>
        <w:t xml:space="preserve"> к настоящему решению.</w:t>
      </w:r>
    </w:p>
    <w:p w:rsidR="008415FF" w:rsidRPr="00C37B82" w:rsidRDefault="00016188" w:rsidP="008415FF">
      <w:pPr>
        <w:pStyle w:val="s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415FF" w:rsidRPr="00C37B82">
        <w:rPr>
          <w:sz w:val="28"/>
          <w:szCs w:val="28"/>
        </w:rPr>
        <w:t>Обеспечить размещение настоящего Постановления на официальном сайте администрации муниципального района Красноярский Самарской области</w:t>
      </w:r>
      <w:r w:rsidR="008415FF" w:rsidRPr="00C37B82">
        <w:rPr>
          <w:i/>
          <w:iCs/>
          <w:sz w:val="28"/>
          <w:szCs w:val="28"/>
        </w:rPr>
        <w:t xml:space="preserve"> </w:t>
      </w:r>
      <w:r w:rsidR="008415FF" w:rsidRPr="00C37B82">
        <w:rPr>
          <w:sz w:val="28"/>
          <w:szCs w:val="28"/>
        </w:rPr>
        <w:t xml:space="preserve">в информационно-коммуникационной сети «Интернет» в разделе «Поселения» - «Сельское поселение </w:t>
      </w:r>
      <w:r w:rsidR="009428FA">
        <w:rPr>
          <w:sz w:val="28"/>
          <w:szCs w:val="28"/>
        </w:rPr>
        <w:t xml:space="preserve">Старая </w:t>
      </w:r>
      <w:proofErr w:type="spellStart"/>
      <w:r w:rsidR="009428FA">
        <w:rPr>
          <w:sz w:val="28"/>
          <w:szCs w:val="28"/>
        </w:rPr>
        <w:t>Бинарадка</w:t>
      </w:r>
      <w:proofErr w:type="spellEnd"/>
      <w:r w:rsidR="008415FF" w:rsidRPr="00C37B82">
        <w:rPr>
          <w:sz w:val="28"/>
          <w:szCs w:val="28"/>
        </w:rPr>
        <w:t>» - «Контрольно-надзорная деятельность».</w:t>
      </w:r>
    </w:p>
    <w:p w:rsidR="00090886" w:rsidRPr="00555D09" w:rsidRDefault="008415FF" w:rsidP="008415FF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090886" w:rsidRPr="00555D09">
        <w:rPr>
          <w:color w:val="000000" w:themeColor="text1"/>
          <w:sz w:val="28"/>
          <w:szCs w:val="28"/>
        </w:rPr>
        <w:t xml:space="preserve">. Настоящее решение вступает в силу </w:t>
      </w:r>
      <w:r w:rsidR="00090886" w:rsidRPr="008415FF">
        <w:rPr>
          <w:color w:val="000000" w:themeColor="text1"/>
          <w:sz w:val="28"/>
          <w:szCs w:val="28"/>
        </w:rPr>
        <w:t>с 1 марта 2022 года.</w:t>
      </w:r>
    </w:p>
    <w:p w:rsidR="00090886" w:rsidRPr="00555D09" w:rsidRDefault="00090886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090886" w:rsidRPr="00555D09" w:rsidRDefault="00090886" w:rsidP="00090886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p w:rsidR="008415FF" w:rsidRPr="00FB0853" w:rsidRDefault="008415FF" w:rsidP="008415FF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 w:rsidRPr="00FB0853">
        <w:rPr>
          <w:sz w:val="28"/>
          <w:szCs w:val="28"/>
        </w:rPr>
        <w:t>Председатель Собрания представителей</w:t>
      </w:r>
    </w:p>
    <w:p w:rsidR="008415FF" w:rsidRPr="00FB0853" w:rsidRDefault="008415FF" w:rsidP="008415FF">
      <w:pPr>
        <w:rPr>
          <w:sz w:val="28"/>
          <w:szCs w:val="28"/>
        </w:rPr>
      </w:pPr>
      <w:r w:rsidRPr="00FB0853">
        <w:rPr>
          <w:sz w:val="28"/>
          <w:szCs w:val="28"/>
        </w:rPr>
        <w:t xml:space="preserve">сельского поселения </w:t>
      </w:r>
      <w:proofErr w:type="gramStart"/>
      <w:r w:rsidR="009428FA">
        <w:rPr>
          <w:sz w:val="28"/>
          <w:szCs w:val="28"/>
        </w:rPr>
        <w:t>Старая</w:t>
      </w:r>
      <w:proofErr w:type="gramEnd"/>
      <w:r w:rsidR="009428FA">
        <w:rPr>
          <w:sz w:val="28"/>
          <w:szCs w:val="28"/>
        </w:rPr>
        <w:t xml:space="preserve"> </w:t>
      </w:r>
      <w:proofErr w:type="spellStart"/>
      <w:r w:rsidR="009428FA">
        <w:rPr>
          <w:sz w:val="28"/>
          <w:szCs w:val="28"/>
        </w:rPr>
        <w:t>Бинарадка</w:t>
      </w:r>
      <w:proofErr w:type="spellEnd"/>
      <w:r w:rsidRPr="00FB0853">
        <w:rPr>
          <w:sz w:val="28"/>
          <w:szCs w:val="28"/>
        </w:rPr>
        <w:t xml:space="preserve"> муниципального</w:t>
      </w:r>
    </w:p>
    <w:p w:rsidR="008415FF" w:rsidRDefault="008415FF" w:rsidP="008415FF">
      <w:pPr>
        <w:rPr>
          <w:sz w:val="28"/>
          <w:szCs w:val="28"/>
        </w:rPr>
      </w:pPr>
      <w:r w:rsidRPr="00FB0853">
        <w:rPr>
          <w:sz w:val="28"/>
          <w:szCs w:val="28"/>
        </w:rPr>
        <w:t xml:space="preserve">района Красноярский Самарской области    </w:t>
      </w:r>
      <w:r w:rsidR="009428FA">
        <w:rPr>
          <w:sz w:val="28"/>
          <w:szCs w:val="28"/>
        </w:rPr>
        <w:t xml:space="preserve">                             </w:t>
      </w:r>
      <w:r w:rsidRPr="00FB0853">
        <w:rPr>
          <w:sz w:val="28"/>
          <w:szCs w:val="28"/>
        </w:rPr>
        <w:t xml:space="preserve">  </w:t>
      </w:r>
      <w:r w:rsidR="009428FA">
        <w:rPr>
          <w:sz w:val="28"/>
          <w:szCs w:val="28"/>
        </w:rPr>
        <w:t>И.А. Герасимов</w:t>
      </w:r>
    </w:p>
    <w:p w:rsidR="008415FF" w:rsidRDefault="008415FF" w:rsidP="008415FF">
      <w:pPr>
        <w:rPr>
          <w:sz w:val="28"/>
          <w:szCs w:val="28"/>
        </w:rPr>
      </w:pPr>
    </w:p>
    <w:p w:rsidR="008415FF" w:rsidRDefault="008415FF" w:rsidP="008415FF">
      <w:pPr>
        <w:rPr>
          <w:sz w:val="28"/>
          <w:szCs w:val="28"/>
        </w:rPr>
      </w:pPr>
    </w:p>
    <w:p w:rsidR="008415FF" w:rsidRPr="00FB0853" w:rsidRDefault="008415FF" w:rsidP="008415FF"/>
    <w:p w:rsidR="008415FF" w:rsidRPr="00FB0853" w:rsidRDefault="008415FF" w:rsidP="008415FF">
      <w:pPr>
        <w:spacing w:line="240" w:lineRule="exact"/>
        <w:rPr>
          <w:sz w:val="28"/>
          <w:szCs w:val="28"/>
        </w:rPr>
      </w:pPr>
      <w:r w:rsidRPr="00FB0853">
        <w:rPr>
          <w:sz w:val="28"/>
          <w:szCs w:val="28"/>
        </w:rPr>
        <w:t xml:space="preserve">Глава сельского поселения </w:t>
      </w:r>
      <w:r w:rsidR="009428FA">
        <w:rPr>
          <w:sz w:val="28"/>
          <w:szCs w:val="28"/>
        </w:rPr>
        <w:t xml:space="preserve">Старая </w:t>
      </w:r>
      <w:proofErr w:type="spellStart"/>
      <w:r w:rsidR="009428FA">
        <w:rPr>
          <w:sz w:val="28"/>
          <w:szCs w:val="28"/>
        </w:rPr>
        <w:t>Бинарадка</w:t>
      </w:r>
      <w:proofErr w:type="spellEnd"/>
      <w:r w:rsidRPr="00FB0853">
        <w:rPr>
          <w:sz w:val="28"/>
          <w:szCs w:val="28"/>
        </w:rPr>
        <w:t xml:space="preserve"> </w:t>
      </w:r>
    </w:p>
    <w:p w:rsidR="008415FF" w:rsidRPr="00FB0853" w:rsidRDefault="008415FF" w:rsidP="008415FF">
      <w:pPr>
        <w:spacing w:line="240" w:lineRule="exact"/>
        <w:rPr>
          <w:sz w:val="28"/>
          <w:szCs w:val="28"/>
        </w:rPr>
      </w:pPr>
      <w:r w:rsidRPr="00FB0853">
        <w:rPr>
          <w:sz w:val="28"/>
          <w:szCs w:val="28"/>
        </w:rPr>
        <w:t xml:space="preserve">муниципального района </w:t>
      </w:r>
      <w:proofErr w:type="gramStart"/>
      <w:r w:rsidRPr="00FB0853">
        <w:rPr>
          <w:sz w:val="28"/>
          <w:szCs w:val="28"/>
        </w:rPr>
        <w:t>Красноярский</w:t>
      </w:r>
      <w:proofErr w:type="gramEnd"/>
    </w:p>
    <w:p w:rsidR="008415FF" w:rsidRPr="00FB0853" w:rsidRDefault="008415FF" w:rsidP="008415FF">
      <w:pPr>
        <w:tabs>
          <w:tab w:val="left" w:pos="6045"/>
        </w:tabs>
        <w:spacing w:line="240" w:lineRule="exact"/>
      </w:pPr>
      <w:r w:rsidRPr="00FB0853">
        <w:rPr>
          <w:sz w:val="28"/>
          <w:szCs w:val="28"/>
        </w:rPr>
        <w:t>Самарск</w:t>
      </w:r>
      <w:r w:rsidR="009428FA">
        <w:rPr>
          <w:sz w:val="28"/>
          <w:szCs w:val="28"/>
        </w:rPr>
        <w:t>ой области</w:t>
      </w:r>
      <w:r w:rsidR="009428FA">
        <w:rPr>
          <w:sz w:val="28"/>
          <w:szCs w:val="28"/>
        </w:rPr>
        <w:tab/>
        <w:t xml:space="preserve">                    </w:t>
      </w:r>
      <w:r w:rsidRPr="00FB0853">
        <w:rPr>
          <w:sz w:val="28"/>
          <w:szCs w:val="28"/>
        </w:rPr>
        <w:t xml:space="preserve">  </w:t>
      </w:r>
      <w:r w:rsidR="009428FA">
        <w:rPr>
          <w:sz w:val="28"/>
          <w:szCs w:val="28"/>
        </w:rPr>
        <w:t>О.Ю. Худяков</w:t>
      </w:r>
    </w:p>
    <w:p w:rsidR="008415FF" w:rsidRDefault="008415FF" w:rsidP="00354979">
      <w:pPr>
        <w:ind w:left="4536"/>
        <w:jc w:val="center"/>
        <w:rPr>
          <w:color w:val="000000" w:themeColor="text1"/>
        </w:rPr>
      </w:pPr>
    </w:p>
    <w:p w:rsidR="008415FF" w:rsidRDefault="008415FF" w:rsidP="00354979">
      <w:pPr>
        <w:ind w:left="4536"/>
        <w:jc w:val="center"/>
        <w:rPr>
          <w:color w:val="000000" w:themeColor="text1"/>
        </w:rPr>
      </w:pPr>
    </w:p>
    <w:p w:rsidR="008415FF" w:rsidRDefault="008415FF" w:rsidP="00354979">
      <w:pPr>
        <w:ind w:left="4536"/>
        <w:jc w:val="center"/>
        <w:rPr>
          <w:color w:val="000000" w:themeColor="text1"/>
        </w:rPr>
      </w:pPr>
    </w:p>
    <w:p w:rsidR="008415FF" w:rsidRDefault="008415FF" w:rsidP="00354979">
      <w:pPr>
        <w:ind w:left="4536"/>
        <w:jc w:val="center"/>
        <w:rPr>
          <w:color w:val="000000" w:themeColor="text1"/>
        </w:rPr>
      </w:pPr>
    </w:p>
    <w:p w:rsidR="008415FF" w:rsidRDefault="008415FF" w:rsidP="00354979">
      <w:pPr>
        <w:ind w:left="4536"/>
        <w:jc w:val="center"/>
        <w:rPr>
          <w:color w:val="000000" w:themeColor="text1"/>
        </w:rPr>
      </w:pPr>
    </w:p>
    <w:p w:rsidR="008415FF" w:rsidRDefault="008415FF" w:rsidP="00354979">
      <w:pPr>
        <w:ind w:left="4536"/>
        <w:jc w:val="center"/>
        <w:rPr>
          <w:color w:val="000000" w:themeColor="text1"/>
        </w:rPr>
      </w:pPr>
    </w:p>
    <w:p w:rsidR="008415FF" w:rsidRDefault="008415FF" w:rsidP="00354979">
      <w:pPr>
        <w:ind w:left="4536"/>
        <w:jc w:val="center"/>
        <w:rPr>
          <w:color w:val="000000" w:themeColor="text1"/>
        </w:rPr>
      </w:pPr>
    </w:p>
    <w:p w:rsidR="008415FF" w:rsidRDefault="008415FF" w:rsidP="00354979">
      <w:pPr>
        <w:ind w:left="4536"/>
        <w:jc w:val="center"/>
        <w:rPr>
          <w:color w:val="000000" w:themeColor="text1"/>
        </w:rPr>
      </w:pPr>
    </w:p>
    <w:p w:rsidR="008415FF" w:rsidRDefault="008415FF" w:rsidP="00354979">
      <w:pPr>
        <w:ind w:left="4536"/>
        <w:jc w:val="center"/>
        <w:rPr>
          <w:color w:val="000000" w:themeColor="text1"/>
        </w:rPr>
      </w:pPr>
    </w:p>
    <w:p w:rsidR="008415FF" w:rsidRDefault="008415FF" w:rsidP="00354979">
      <w:pPr>
        <w:ind w:left="4536"/>
        <w:jc w:val="center"/>
        <w:rPr>
          <w:color w:val="000000" w:themeColor="text1"/>
        </w:rPr>
      </w:pPr>
    </w:p>
    <w:p w:rsidR="008415FF" w:rsidRDefault="008415FF" w:rsidP="00354979">
      <w:pPr>
        <w:ind w:left="4536"/>
        <w:jc w:val="center"/>
        <w:rPr>
          <w:color w:val="000000" w:themeColor="text1"/>
        </w:rPr>
      </w:pPr>
    </w:p>
    <w:p w:rsidR="008415FF" w:rsidRDefault="008415FF" w:rsidP="00354979">
      <w:pPr>
        <w:ind w:left="4536"/>
        <w:jc w:val="center"/>
        <w:rPr>
          <w:color w:val="000000" w:themeColor="text1"/>
        </w:rPr>
      </w:pPr>
    </w:p>
    <w:p w:rsidR="008415FF" w:rsidRDefault="008415FF" w:rsidP="00354979">
      <w:pPr>
        <w:ind w:left="4536"/>
        <w:jc w:val="center"/>
        <w:rPr>
          <w:color w:val="000000" w:themeColor="text1"/>
        </w:rPr>
      </w:pPr>
    </w:p>
    <w:p w:rsidR="008415FF" w:rsidRDefault="008415FF" w:rsidP="00354979">
      <w:pPr>
        <w:ind w:left="4536"/>
        <w:jc w:val="center"/>
        <w:rPr>
          <w:color w:val="000000" w:themeColor="text1"/>
        </w:rPr>
      </w:pPr>
    </w:p>
    <w:p w:rsidR="008415FF" w:rsidRDefault="008415FF" w:rsidP="00354979">
      <w:pPr>
        <w:ind w:left="4536"/>
        <w:jc w:val="center"/>
        <w:rPr>
          <w:color w:val="000000" w:themeColor="text1"/>
        </w:rPr>
      </w:pPr>
    </w:p>
    <w:p w:rsidR="008415FF" w:rsidRDefault="008415FF" w:rsidP="00354979">
      <w:pPr>
        <w:ind w:left="4536"/>
        <w:jc w:val="center"/>
        <w:rPr>
          <w:color w:val="000000" w:themeColor="text1"/>
        </w:rPr>
      </w:pPr>
    </w:p>
    <w:p w:rsidR="008415FF" w:rsidRDefault="008415FF" w:rsidP="00354979">
      <w:pPr>
        <w:ind w:left="4536"/>
        <w:jc w:val="center"/>
        <w:rPr>
          <w:color w:val="000000" w:themeColor="text1"/>
        </w:rPr>
      </w:pPr>
    </w:p>
    <w:p w:rsidR="008415FF" w:rsidRDefault="008415FF" w:rsidP="00354979">
      <w:pPr>
        <w:ind w:left="4536"/>
        <w:jc w:val="center"/>
        <w:rPr>
          <w:color w:val="000000" w:themeColor="text1"/>
        </w:rPr>
      </w:pPr>
    </w:p>
    <w:p w:rsidR="008415FF" w:rsidRDefault="008415FF" w:rsidP="00354979">
      <w:pPr>
        <w:ind w:left="4536"/>
        <w:jc w:val="center"/>
        <w:rPr>
          <w:color w:val="000000" w:themeColor="text1"/>
        </w:rPr>
      </w:pPr>
    </w:p>
    <w:p w:rsidR="008415FF" w:rsidRDefault="008415FF" w:rsidP="00354979">
      <w:pPr>
        <w:ind w:left="4536"/>
        <w:jc w:val="center"/>
        <w:rPr>
          <w:color w:val="000000" w:themeColor="text1"/>
        </w:rPr>
      </w:pPr>
    </w:p>
    <w:p w:rsidR="008415FF" w:rsidRDefault="008415FF" w:rsidP="00354979">
      <w:pPr>
        <w:ind w:left="4536"/>
        <w:jc w:val="center"/>
        <w:rPr>
          <w:color w:val="000000" w:themeColor="text1"/>
        </w:rPr>
      </w:pPr>
    </w:p>
    <w:p w:rsidR="008415FF" w:rsidRDefault="008415FF" w:rsidP="00354979">
      <w:pPr>
        <w:ind w:left="4536"/>
        <w:jc w:val="center"/>
        <w:rPr>
          <w:color w:val="000000" w:themeColor="text1"/>
        </w:rPr>
      </w:pPr>
    </w:p>
    <w:p w:rsidR="008415FF" w:rsidRDefault="008415FF" w:rsidP="00354979">
      <w:pPr>
        <w:ind w:left="4536"/>
        <w:jc w:val="center"/>
        <w:rPr>
          <w:color w:val="000000" w:themeColor="text1"/>
        </w:rPr>
      </w:pPr>
    </w:p>
    <w:p w:rsidR="008415FF" w:rsidRDefault="008415FF" w:rsidP="00354979">
      <w:pPr>
        <w:ind w:left="4536"/>
        <w:jc w:val="center"/>
        <w:rPr>
          <w:color w:val="000000" w:themeColor="text1"/>
        </w:rPr>
      </w:pPr>
    </w:p>
    <w:p w:rsidR="008415FF" w:rsidRDefault="008415FF" w:rsidP="00354979">
      <w:pPr>
        <w:ind w:left="4536"/>
        <w:jc w:val="center"/>
        <w:rPr>
          <w:color w:val="000000" w:themeColor="text1"/>
        </w:rPr>
      </w:pPr>
    </w:p>
    <w:p w:rsidR="008415FF" w:rsidRDefault="008415FF" w:rsidP="00354979">
      <w:pPr>
        <w:ind w:left="4536"/>
        <w:jc w:val="center"/>
        <w:rPr>
          <w:color w:val="000000" w:themeColor="text1"/>
        </w:rPr>
      </w:pPr>
    </w:p>
    <w:p w:rsidR="00354979" w:rsidRPr="00555D09" w:rsidRDefault="00354979" w:rsidP="00354979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lastRenderedPageBreak/>
        <w:t xml:space="preserve">Приложение </w:t>
      </w:r>
      <w:proofErr w:type="gramStart"/>
      <w:r w:rsidRPr="00555D09">
        <w:rPr>
          <w:color w:val="000000" w:themeColor="text1"/>
        </w:rPr>
        <w:t>к</w:t>
      </w:r>
      <w:proofErr w:type="gramEnd"/>
    </w:p>
    <w:p w:rsidR="008415FF" w:rsidRPr="009E5437" w:rsidRDefault="00354979" w:rsidP="008415FF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t xml:space="preserve">решению Собрания представителей </w:t>
      </w:r>
      <w:r w:rsidR="008415FF" w:rsidRPr="009E5437">
        <w:rPr>
          <w:bCs/>
          <w:color w:val="000000" w:themeColor="text1"/>
        </w:rPr>
        <w:t xml:space="preserve">сельского поселения </w:t>
      </w:r>
      <w:proofErr w:type="gramStart"/>
      <w:r w:rsidR="009428FA">
        <w:rPr>
          <w:bCs/>
          <w:color w:val="000000" w:themeColor="text1"/>
        </w:rPr>
        <w:t>Старая</w:t>
      </w:r>
      <w:proofErr w:type="gramEnd"/>
      <w:r w:rsidR="009428FA">
        <w:rPr>
          <w:bCs/>
          <w:color w:val="000000" w:themeColor="text1"/>
        </w:rPr>
        <w:t xml:space="preserve"> </w:t>
      </w:r>
      <w:proofErr w:type="spellStart"/>
      <w:r w:rsidR="009428FA">
        <w:rPr>
          <w:bCs/>
          <w:color w:val="000000" w:themeColor="text1"/>
        </w:rPr>
        <w:t>Бинарадка</w:t>
      </w:r>
      <w:proofErr w:type="spellEnd"/>
      <w:r w:rsidR="008415FF">
        <w:rPr>
          <w:bCs/>
          <w:color w:val="000000" w:themeColor="text1"/>
        </w:rPr>
        <w:t xml:space="preserve"> муниципального района Красноярский Самарской области</w:t>
      </w:r>
    </w:p>
    <w:p w:rsidR="008415FF" w:rsidRPr="00555D09" w:rsidRDefault="008415FF" w:rsidP="008415FF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555D09">
        <w:rPr>
          <w:color w:val="000000" w:themeColor="text1"/>
        </w:rPr>
        <w:t xml:space="preserve">от </w:t>
      </w:r>
      <w:r w:rsidR="009428FA">
        <w:rPr>
          <w:color w:val="000000" w:themeColor="text1"/>
        </w:rPr>
        <w:t>11.01.2022</w:t>
      </w:r>
      <w:r>
        <w:rPr>
          <w:color w:val="000000" w:themeColor="text1"/>
        </w:rPr>
        <w:t xml:space="preserve"> № </w:t>
      </w:r>
      <w:r w:rsidR="009428FA">
        <w:rPr>
          <w:color w:val="000000" w:themeColor="text1"/>
        </w:rPr>
        <w:t>2</w:t>
      </w:r>
    </w:p>
    <w:p w:rsidR="00354979" w:rsidRPr="00555D09" w:rsidRDefault="00354979" w:rsidP="008415FF">
      <w:pPr>
        <w:ind w:left="4536"/>
        <w:jc w:val="center"/>
        <w:rPr>
          <w:color w:val="000000" w:themeColor="text1"/>
        </w:rPr>
      </w:pPr>
    </w:p>
    <w:p w:rsidR="00354979" w:rsidRPr="00555D0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35497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B671E7" w:rsidRPr="00555D09" w:rsidRDefault="00B671E7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 w:rsidR="001367D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</w:t>
      </w:r>
    </w:p>
    <w:p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Положению </w:t>
      </w:r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r w:rsidR="00862B42"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муниципальном контроле </w:t>
      </w:r>
      <w:r w:rsidR="00862B4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862B42"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автомобильном транспорте, городском наземном электрическом транспорте </w:t>
      </w:r>
      <w:r w:rsidR="00862B4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862B42"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>и в дорожном хозяйстве в границах населенных пунктов</w:t>
      </w:r>
      <w:r w:rsidR="008415FF" w:rsidRPr="00841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1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proofErr w:type="gramStart"/>
      <w:r w:rsidR="009428FA">
        <w:rPr>
          <w:rFonts w:ascii="Times New Roman" w:hAnsi="Times New Roman" w:cs="Times New Roman"/>
          <w:color w:val="000000" w:themeColor="text1"/>
          <w:sz w:val="24"/>
          <w:szCs w:val="24"/>
        </w:rPr>
        <w:t>Старая</w:t>
      </w:r>
      <w:proofErr w:type="gramEnd"/>
      <w:r w:rsidR="009428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428FA">
        <w:rPr>
          <w:rFonts w:ascii="Times New Roman" w:hAnsi="Times New Roman" w:cs="Times New Roman"/>
          <w:color w:val="000000" w:themeColor="text1"/>
          <w:sz w:val="24"/>
          <w:szCs w:val="24"/>
        </w:rPr>
        <w:t>Бинарадка</w:t>
      </w:r>
      <w:proofErr w:type="spellEnd"/>
      <w:r w:rsidR="00841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Красноярский Самарской области</w:t>
      </w:r>
      <w:r w:rsidR="00862B42"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54979" w:rsidRPr="00555D09" w:rsidRDefault="00354979" w:rsidP="00354979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3EAD" w:rsidRDefault="004B51E1" w:rsidP="00862B42">
      <w:pPr>
        <w:jc w:val="center"/>
        <w:rPr>
          <w:color w:val="000000" w:themeColor="text1"/>
          <w:sz w:val="28"/>
          <w:szCs w:val="28"/>
        </w:rPr>
      </w:pPr>
      <w:r w:rsidRPr="00862B42">
        <w:rPr>
          <w:sz w:val="28"/>
          <w:szCs w:val="28"/>
        </w:rPr>
        <w:t xml:space="preserve">Ключевые показатели </w:t>
      </w:r>
      <w:r w:rsidR="00862B42" w:rsidRPr="00862B42">
        <w:rPr>
          <w:sz w:val="28"/>
          <w:szCs w:val="28"/>
        </w:rPr>
        <w:t>муниципальн</w:t>
      </w:r>
      <w:r w:rsidR="00A5497F">
        <w:rPr>
          <w:sz w:val="28"/>
          <w:szCs w:val="28"/>
        </w:rPr>
        <w:t>ого</w:t>
      </w:r>
      <w:r w:rsidR="00862B42" w:rsidRPr="00862B42">
        <w:rPr>
          <w:sz w:val="28"/>
          <w:szCs w:val="28"/>
        </w:rPr>
        <w:t xml:space="preserve"> контрол</w:t>
      </w:r>
      <w:r w:rsidR="00A5497F">
        <w:rPr>
          <w:sz w:val="28"/>
          <w:szCs w:val="28"/>
        </w:rPr>
        <w:t>я</w:t>
      </w:r>
      <w:r w:rsidR="00862B42" w:rsidRPr="00862B42">
        <w:rPr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 </w:t>
      </w:r>
      <w:r w:rsidR="00684652" w:rsidRPr="00AA72C7">
        <w:rPr>
          <w:color w:val="000000" w:themeColor="text1"/>
          <w:sz w:val="28"/>
          <w:szCs w:val="28"/>
        </w:rPr>
        <w:t xml:space="preserve">сельского поселения </w:t>
      </w:r>
      <w:proofErr w:type="gramStart"/>
      <w:r w:rsidR="009428FA">
        <w:rPr>
          <w:color w:val="000000" w:themeColor="text1"/>
          <w:sz w:val="28"/>
          <w:szCs w:val="28"/>
        </w:rPr>
        <w:t>Старая</w:t>
      </w:r>
      <w:proofErr w:type="gramEnd"/>
      <w:r w:rsidR="009428FA">
        <w:rPr>
          <w:color w:val="000000" w:themeColor="text1"/>
          <w:sz w:val="28"/>
          <w:szCs w:val="28"/>
        </w:rPr>
        <w:t xml:space="preserve"> </w:t>
      </w:r>
      <w:proofErr w:type="spellStart"/>
      <w:r w:rsidR="009428FA">
        <w:rPr>
          <w:color w:val="000000" w:themeColor="text1"/>
          <w:sz w:val="28"/>
          <w:szCs w:val="28"/>
        </w:rPr>
        <w:t>Бинарадка</w:t>
      </w:r>
      <w:proofErr w:type="spellEnd"/>
      <w:r w:rsidR="00684652" w:rsidRPr="00AA72C7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</w:p>
    <w:p w:rsidR="00684652" w:rsidRDefault="00684652" w:rsidP="00862B42">
      <w:pPr>
        <w:jc w:val="center"/>
        <w:rPr>
          <w:i/>
          <w:iCs/>
        </w:rPr>
      </w:pPr>
    </w:p>
    <w:tbl>
      <w:tblPr>
        <w:tblStyle w:val="ac"/>
        <w:tblW w:w="10207" w:type="dxa"/>
        <w:tblInd w:w="-714" w:type="dxa"/>
        <w:tblLook w:val="04A0"/>
      </w:tblPr>
      <w:tblGrid>
        <w:gridCol w:w="1145"/>
        <w:gridCol w:w="1905"/>
        <w:gridCol w:w="1905"/>
        <w:gridCol w:w="1906"/>
        <w:gridCol w:w="1302"/>
        <w:gridCol w:w="1022"/>
        <w:gridCol w:w="1022"/>
      </w:tblGrid>
      <w:tr w:rsidR="00DF6F7A" w:rsidRPr="00CD34C5" w:rsidTr="00FC4A35">
        <w:trPr>
          <w:trHeight w:val="135"/>
        </w:trPr>
        <w:tc>
          <w:tcPr>
            <w:tcW w:w="1145" w:type="dxa"/>
            <w:vMerge w:val="restart"/>
          </w:tcPr>
          <w:p w:rsidR="00DF6F7A" w:rsidRPr="00051C60" w:rsidRDefault="00887CE7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Индекс показателя</w:t>
            </w:r>
          </w:p>
        </w:tc>
        <w:tc>
          <w:tcPr>
            <w:tcW w:w="1905" w:type="dxa"/>
            <w:vMerge w:val="restart"/>
          </w:tcPr>
          <w:p w:rsidR="00DF6F7A" w:rsidRPr="00051C60" w:rsidRDefault="00887CE7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Н</w:t>
            </w:r>
            <w:r w:rsidR="00DF6F7A" w:rsidRPr="00051C60">
              <w:rPr>
                <w:sz w:val="20"/>
                <w:szCs w:val="20"/>
              </w:rPr>
              <w:t>аименование ключевого показателя</w:t>
            </w:r>
          </w:p>
        </w:tc>
        <w:tc>
          <w:tcPr>
            <w:tcW w:w="7157" w:type="dxa"/>
            <w:gridSpan w:val="5"/>
          </w:tcPr>
          <w:p w:rsidR="00DF6F7A" w:rsidRPr="00051C60" w:rsidRDefault="00DF6F7A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Период</w:t>
            </w:r>
          </w:p>
        </w:tc>
      </w:tr>
      <w:tr w:rsidR="00544514" w:rsidRPr="00CD34C5" w:rsidTr="00FC4A35">
        <w:trPr>
          <w:trHeight w:val="135"/>
        </w:trPr>
        <w:tc>
          <w:tcPr>
            <w:tcW w:w="1145" w:type="dxa"/>
            <w:vMerge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vMerge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2022</w:t>
            </w:r>
          </w:p>
        </w:tc>
        <w:tc>
          <w:tcPr>
            <w:tcW w:w="1906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2023</w:t>
            </w:r>
          </w:p>
        </w:tc>
        <w:tc>
          <w:tcPr>
            <w:tcW w:w="130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2024</w:t>
            </w:r>
          </w:p>
        </w:tc>
        <w:tc>
          <w:tcPr>
            <w:tcW w:w="102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2025</w:t>
            </w:r>
          </w:p>
        </w:tc>
        <w:tc>
          <w:tcPr>
            <w:tcW w:w="102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2026</w:t>
            </w:r>
          </w:p>
        </w:tc>
      </w:tr>
      <w:tr w:rsidR="00FC4A35" w:rsidRPr="00CD34C5" w:rsidTr="00FC4A35">
        <w:trPr>
          <w:trHeight w:val="135"/>
        </w:trPr>
        <w:tc>
          <w:tcPr>
            <w:tcW w:w="1145" w:type="dxa"/>
          </w:tcPr>
          <w:p w:rsidR="00FC4A35" w:rsidRPr="00051C60" w:rsidRDefault="00FC4A35" w:rsidP="00DF6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9062" w:type="dxa"/>
            <w:gridSpan w:val="6"/>
          </w:tcPr>
          <w:p w:rsidR="00FC4A35" w:rsidRPr="00051C60" w:rsidRDefault="00FC4A35" w:rsidP="00DF6F7A">
            <w:pPr>
              <w:jc w:val="center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</w:t>
            </w:r>
          </w:p>
        </w:tc>
      </w:tr>
      <w:tr w:rsidR="00544514" w:rsidRPr="00CD34C5" w:rsidTr="00FC4A35">
        <w:tc>
          <w:tcPr>
            <w:tcW w:w="1145" w:type="dxa"/>
          </w:tcPr>
          <w:p w:rsidR="00544514" w:rsidRPr="00051C60" w:rsidRDefault="00887CE7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А.</w:t>
            </w:r>
            <w:r w:rsidR="00544514" w:rsidRPr="00051C60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905" w:type="dxa"/>
          </w:tcPr>
          <w:p w:rsidR="00544514" w:rsidRPr="00051C60" w:rsidRDefault="00544514" w:rsidP="007D1DC2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Количество людей, погибших в результате дорожно-транспортных происшествий, произошедших по причине недостатков в содержании автомобильных дорог местного значения, на 1000 жителей</w:t>
            </w:r>
            <w:r w:rsidRPr="00051C60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05" w:type="dxa"/>
          </w:tcPr>
          <w:p w:rsidR="00544514" w:rsidRPr="00051C60" w:rsidRDefault="00544514" w:rsidP="007D1DC2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0,005 </w:t>
            </w:r>
          </w:p>
        </w:tc>
        <w:tc>
          <w:tcPr>
            <w:tcW w:w="1906" w:type="dxa"/>
          </w:tcPr>
          <w:p w:rsidR="00544514" w:rsidRPr="00051C60" w:rsidRDefault="00544514" w:rsidP="007D1DC2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0,</w:t>
            </w:r>
            <w:r w:rsidR="00195BF3">
              <w:rPr>
                <w:sz w:val="20"/>
                <w:szCs w:val="20"/>
              </w:rPr>
              <w:t>004</w:t>
            </w:r>
          </w:p>
        </w:tc>
        <w:tc>
          <w:tcPr>
            <w:tcW w:w="130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</w:tr>
      <w:tr w:rsidR="00544514" w:rsidRPr="00CD34C5" w:rsidTr="00FC4A35">
        <w:tc>
          <w:tcPr>
            <w:tcW w:w="1145" w:type="dxa"/>
          </w:tcPr>
          <w:p w:rsidR="00544514" w:rsidRPr="00051C60" w:rsidRDefault="00051C60" w:rsidP="00DF6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</w:t>
            </w:r>
            <w:r w:rsidR="00544514" w:rsidRPr="00051C60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905" w:type="dxa"/>
          </w:tcPr>
          <w:p w:rsidR="00544514" w:rsidRPr="00051C60" w:rsidRDefault="00544514" w:rsidP="007D1DC2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Количество людей, пострадавших в результате дорожно-транспортных происшествий, произошедших по причине недостатков в содержании автомобильных дорог местного значения, на 1000 </w:t>
            </w:r>
          </w:p>
        </w:tc>
        <w:tc>
          <w:tcPr>
            <w:tcW w:w="1905" w:type="dxa"/>
          </w:tcPr>
          <w:p w:rsidR="00544514" w:rsidRPr="00051C60" w:rsidRDefault="00544514" w:rsidP="007D1DC2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0,014 </w:t>
            </w:r>
          </w:p>
        </w:tc>
        <w:tc>
          <w:tcPr>
            <w:tcW w:w="1906" w:type="dxa"/>
          </w:tcPr>
          <w:p w:rsidR="00544514" w:rsidRPr="00051C60" w:rsidRDefault="00544514" w:rsidP="007D1DC2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0,012 </w:t>
            </w:r>
          </w:p>
        </w:tc>
        <w:tc>
          <w:tcPr>
            <w:tcW w:w="130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</w:tr>
    </w:tbl>
    <w:p w:rsidR="00232D77" w:rsidRDefault="00232D77" w:rsidP="00337C52">
      <w:pPr>
        <w:rPr>
          <w:i/>
          <w:iCs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Pr="00555D09" w:rsidRDefault="00FF0983" w:rsidP="00FF0983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proofErr w:type="gramEnd"/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F0983" w:rsidRDefault="00FF0983" w:rsidP="00684652">
      <w:pPr>
        <w:pStyle w:val="ConsPlusNormal"/>
        <w:ind w:firstLine="0"/>
        <w:jc w:val="right"/>
        <w:rPr>
          <w:sz w:val="28"/>
          <w:szCs w:val="28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Положению </w:t>
      </w:r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муниципальном контроле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автомобильном транспорте, городском наземном электрическом транспорте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в дорожном хозяйстве в границах населенных пунктов </w:t>
      </w:r>
      <w:r w:rsidR="006846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proofErr w:type="gramStart"/>
      <w:r w:rsidR="009428FA">
        <w:rPr>
          <w:rFonts w:ascii="Times New Roman" w:hAnsi="Times New Roman" w:cs="Times New Roman"/>
          <w:color w:val="000000" w:themeColor="text1"/>
          <w:sz w:val="24"/>
          <w:szCs w:val="24"/>
        </w:rPr>
        <w:t>Старая</w:t>
      </w:r>
      <w:proofErr w:type="gramEnd"/>
      <w:r w:rsidR="009428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428FA">
        <w:rPr>
          <w:rFonts w:ascii="Times New Roman" w:hAnsi="Times New Roman" w:cs="Times New Roman"/>
          <w:color w:val="000000" w:themeColor="text1"/>
          <w:sz w:val="24"/>
          <w:szCs w:val="24"/>
        </w:rPr>
        <w:t>Бинарадка</w:t>
      </w:r>
      <w:proofErr w:type="spellEnd"/>
      <w:r w:rsidR="006846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Красноярский Самарской области</w:t>
      </w: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684652" w:rsidRDefault="00232D77" w:rsidP="00684652">
      <w:pPr>
        <w:jc w:val="center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И</w:t>
      </w:r>
      <w:r w:rsidRPr="00862B42">
        <w:rPr>
          <w:sz w:val="28"/>
          <w:szCs w:val="28"/>
        </w:rPr>
        <w:t>ндикативные показатели муниципально</w:t>
      </w:r>
      <w:r w:rsidR="00A5497F">
        <w:rPr>
          <w:sz w:val="28"/>
          <w:szCs w:val="28"/>
        </w:rPr>
        <w:t>го</w:t>
      </w:r>
      <w:r w:rsidRPr="00862B42">
        <w:rPr>
          <w:sz w:val="28"/>
          <w:szCs w:val="28"/>
        </w:rPr>
        <w:t xml:space="preserve"> контрол</w:t>
      </w:r>
      <w:r w:rsidR="00A5497F">
        <w:rPr>
          <w:sz w:val="28"/>
          <w:szCs w:val="28"/>
        </w:rPr>
        <w:t>я</w:t>
      </w:r>
      <w:r w:rsidRPr="00862B42">
        <w:rPr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 </w:t>
      </w:r>
      <w:r w:rsidR="00684652" w:rsidRPr="00AA72C7">
        <w:rPr>
          <w:color w:val="000000" w:themeColor="text1"/>
          <w:sz w:val="28"/>
          <w:szCs w:val="28"/>
        </w:rPr>
        <w:t xml:space="preserve">сельского поселения </w:t>
      </w:r>
      <w:proofErr w:type="gramStart"/>
      <w:r w:rsidR="009428FA">
        <w:rPr>
          <w:color w:val="000000" w:themeColor="text1"/>
          <w:sz w:val="28"/>
          <w:szCs w:val="28"/>
        </w:rPr>
        <w:t>Старая</w:t>
      </w:r>
      <w:proofErr w:type="gramEnd"/>
      <w:r w:rsidR="009428FA">
        <w:rPr>
          <w:color w:val="000000" w:themeColor="text1"/>
          <w:sz w:val="28"/>
          <w:szCs w:val="28"/>
        </w:rPr>
        <w:t xml:space="preserve"> </w:t>
      </w:r>
      <w:proofErr w:type="spellStart"/>
      <w:r w:rsidR="009428FA">
        <w:rPr>
          <w:color w:val="000000" w:themeColor="text1"/>
          <w:sz w:val="28"/>
          <w:szCs w:val="28"/>
        </w:rPr>
        <w:t>Бинарадка</w:t>
      </w:r>
      <w:proofErr w:type="spellEnd"/>
      <w:r w:rsidR="00684652" w:rsidRPr="00AA72C7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</w:p>
    <w:p w:rsidR="00862B42" w:rsidRPr="00555D09" w:rsidRDefault="00862B42" w:rsidP="00862B42">
      <w:pPr>
        <w:spacing w:line="240" w:lineRule="exact"/>
        <w:rPr>
          <w:b/>
          <w:color w:val="000000" w:themeColor="text1"/>
        </w:rPr>
      </w:pPr>
    </w:p>
    <w:tbl>
      <w:tblPr>
        <w:tblW w:w="10939" w:type="dxa"/>
        <w:tblInd w:w="-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0"/>
        <w:gridCol w:w="1843"/>
        <w:gridCol w:w="190"/>
        <w:gridCol w:w="1101"/>
        <w:gridCol w:w="133"/>
        <w:gridCol w:w="3267"/>
        <w:gridCol w:w="85"/>
        <w:gridCol w:w="90"/>
        <w:gridCol w:w="1485"/>
        <w:gridCol w:w="143"/>
        <w:gridCol w:w="8"/>
        <w:gridCol w:w="1621"/>
        <w:gridCol w:w="13"/>
      </w:tblGrid>
      <w:tr w:rsidR="00EF4A80" w:rsidRPr="00555D09" w:rsidTr="00F1139A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  <w:hideMark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Индекс показателя</w:t>
            </w:r>
          </w:p>
        </w:tc>
        <w:tc>
          <w:tcPr>
            <w:tcW w:w="2033" w:type="dxa"/>
            <w:gridSpan w:val="2"/>
            <w:shd w:val="clear" w:color="auto" w:fill="FFFFFF"/>
            <w:vAlign w:val="center"/>
            <w:hideMark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01" w:type="dxa"/>
            <w:shd w:val="clear" w:color="auto" w:fill="FFFFFF"/>
            <w:vAlign w:val="center"/>
            <w:hideMark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3400" w:type="dxa"/>
            <w:gridSpan w:val="2"/>
            <w:shd w:val="clear" w:color="auto" w:fill="FFFFFF"/>
            <w:vAlign w:val="center"/>
            <w:hideMark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660" w:type="dxa"/>
            <w:gridSpan w:val="3"/>
            <w:shd w:val="clear" w:color="auto" w:fill="FFFFFF"/>
            <w:vAlign w:val="center"/>
            <w:hideMark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772" w:type="dxa"/>
            <w:gridSpan w:val="3"/>
            <w:shd w:val="clear" w:color="auto" w:fill="FFFFFF"/>
            <w:vAlign w:val="center"/>
            <w:hideMark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EF4A80" w:rsidRPr="00555D09" w:rsidTr="00F1139A">
        <w:trPr>
          <w:gridAfter w:val="1"/>
          <w:wAfter w:w="13" w:type="dxa"/>
        </w:trPr>
        <w:tc>
          <w:tcPr>
            <w:tcW w:w="10926" w:type="dxa"/>
            <w:gridSpan w:val="12"/>
            <w:shd w:val="clear" w:color="auto" w:fill="FFFFFF"/>
            <w:vAlign w:val="center"/>
          </w:tcPr>
          <w:p w:rsidR="00EF4A80" w:rsidRPr="00555D09" w:rsidRDefault="00EF4A80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EF4A80" w:rsidRPr="00555D09" w:rsidTr="00F1139A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9966" w:type="dxa"/>
            <w:gridSpan w:val="11"/>
            <w:shd w:val="clear" w:color="auto" w:fill="FFFFFF"/>
          </w:tcPr>
          <w:p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</w:p>
          <w:p w:rsidR="00EF4A80" w:rsidRPr="00555D09" w:rsidRDefault="00EF4A80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E20E14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bookmarkStart w:id="4" w:name="_Hlk90465885"/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:rsidR="00F1139A" w:rsidRPr="00E20E14" w:rsidRDefault="00F1139A" w:rsidP="00212BD9">
            <w:pPr>
              <w:rPr>
                <w:sz w:val="20"/>
                <w:szCs w:val="20"/>
              </w:rPr>
            </w:pPr>
            <w:r w:rsidRPr="00E20E14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:rsidR="00F1139A" w:rsidRPr="00E20E14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</w:t>
            </w:r>
            <w:r>
              <w:rPr>
                <w:color w:val="000000" w:themeColor="text1"/>
                <w:sz w:val="20"/>
                <w:szCs w:val="20"/>
              </w:rPr>
              <w:t>муниципальный контроль на автомобильном транспорте</w:t>
            </w:r>
            <w:r w:rsidRPr="00D00B6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не преследует цели </w:t>
            </w:r>
            <w:r>
              <w:rPr>
                <w:color w:val="000000" w:themeColor="text1"/>
                <w:sz w:val="20"/>
                <w:szCs w:val="20"/>
              </w:rPr>
              <w:t xml:space="preserve">повышения интенсивности проведения муниципального контроля и </w:t>
            </w:r>
            <w:r w:rsidRPr="00555D09">
              <w:rPr>
                <w:color w:val="000000" w:themeColor="text1"/>
                <w:sz w:val="20"/>
                <w:szCs w:val="20"/>
              </w:rPr>
              <w:t>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  <w:r w:rsidR="00CC7D77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C7D77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E20E14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</w:t>
            </w:r>
            <w:r w:rsidRPr="002A3662">
              <w:rPr>
                <w:sz w:val="20"/>
                <w:szCs w:val="20"/>
              </w:rPr>
              <w:lastRenderedPageBreak/>
              <w:t>обязательных требований, или отклонения объекта контроля от таких параметров, за отчетный период</w:t>
            </w:r>
          </w:p>
          <w:p w:rsidR="00F1139A" w:rsidRPr="00E20E14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CC7D77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C7D77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Б.3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контрольных мероприятий с взаимодействием, проведенных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 с взаимодействием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CC7D77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C7D77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Б.4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2A3662">
              <w:rPr>
                <w:sz w:val="20"/>
                <w:szCs w:val="20"/>
              </w:rPr>
              <w:t>, проведенных за отчетный период</w:t>
            </w:r>
          </w:p>
          <w:p w:rsidR="00F1139A" w:rsidRPr="00555D09" w:rsidRDefault="00F1139A" w:rsidP="00212BD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CC7D77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C7D77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Б.5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взаимодействия,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CC7D77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C7D77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8A559B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843" w:type="dxa"/>
            <w:shd w:val="clear" w:color="auto" w:fill="FFFFFF"/>
          </w:tcPr>
          <w:p w:rsidR="00F1139A" w:rsidRPr="008A559B" w:rsidRDefault="00F1139A" w:rsidP="00212BD9">
            <w:pPr>
              <w:rPr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предостережений о недопустимости нарушения обязательных требований, объявленных за отчетный период</w:t>
            </w:r>
          </w:p>
          <w:p w:rsidR="00F1139A" w:rsidRPr="008A559B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CC7D77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C7D77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964E2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</w:t>
            </w:r>
          </w:p>
          <w:p w:rsidR="00F1139A" w:rsidRPr="00964E29" w:rsidRDefault="00F1139A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  <w:p w:rsidR="00F1139A" w:rsidRPr="00964E2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</w:t>
            </w:r>
            <w:r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CC7D77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C7D77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правонарушениях,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CC7D77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C7D77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843" w:type="dxa"/>
            <w:shd w:val="clear" w:color="auto" w:fill="FFFFFF"/>
          </w:tcPr>
          <w:p w:rsidR="00F1139A" w:rsidRPr="00964E29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A3662">
              <w:rPr>
                <w:sz w:val="20"/>
                <w:szCs w:val="20"/>
              </w:rPr>
              <w:t>умма административных штрафов, наложенных по результатам контрольных мероприятий,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CC7D77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C7D77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Б.10</w:t>
            </w:r>
          </w:p>
        </w:tc>
        <w:tc>
          <w:tcPr>
            <w:tcW w:w="1843" w:type="dxa"/>
            <w:shd w:val="clear" w:color="auto" w:fill="FFFFFF"/>
          </w:tcPr>
          <w:p w:rsidR="00F1139A" w:rsidRPr="00964E29" w:rsidRDefault="00F1139A" w:rsidP="00212BD9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CC7D77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C7D77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3242BA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242BA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  <w:p w:rsidR="00F1139A" w:rsidRPr="002A3662" w:rsidRDefault="00F1139A" w:rsidP="00212BD9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CC7D77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C7D77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Б.12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Pr="00555D09" w:rsidRDefault="00F1139A" w:rsidP="00212BD9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CC7D77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C7D77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на конец</w:t>
            </w:r>
            <w:r w:rsidRPr="006073C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1336B8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учтенных </w:t>
            </w:r>
            <w:r w:rsidRPr="002A3662">
              <w:rPr>
                <w:sz w:val="20"/>
                <w:szCs w:val="20"/>
              </w:rPr>
              <w:t>контролируемых лиц на конец отчетного периода</w:t>
            </w:r>
          </w:p>
          <w:p w:rsidR="00F1139A" w:rsidRPr="001336B8" w:rsidRDefault="00F1139A" w:rsidP="00212BD9">
            <w:pPr>
              <w:rPr>
                <w:sz w:val="20"/>
                <w:szCs w:val="20"/>
              </w:rPr>
            </w:pPr>
          </w:p>
          <w:p w:rsidR="00F1139A" w:rsidRPr="001336B8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1336B8">
              <w:rPr>
                <w:sz w:val="20"/>
                <w:szCs w:val="20"/>
              </w:rPr>
              <w:t xml:space="preserve">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CC7D77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C7D77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FFFFFF"/>
          </w:tcPr>
          <w:p w:rsidR="00F1139A" w:rsidRDefault="00F1139A" w:rsidP="00212BD9">
            <w:r w:rsidRPr="001336B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учтенных контролируемых лиц, в отношении которых проведены контрольные мероприятия,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контролируемых лиц, в отношении которых проведены контрольные мероприятия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CC7D77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C7D77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жалоб, поданных контролируемыми лицами в досудебном порядке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CC7D77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C7D77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Б.16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жалоб, в отношении которых контрольным органом был нарушен срок рассмотрения,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CC7D77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C7D77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Б.17</w:t>
            </w:r>
          </w:p>
        </w:tc>
        <w:tc>
          <w:tcPr>
            <w:tcW w:w="1843" w:type="dxa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жалоб, поданных контролируемыми лицами в досудебном порядке, по </w:t>
            </w:r>
            <w:proofErr w:type="gramStart"/>
            <w:r w:rsidRPr="002A3662">
              <w:rPr>
                <w:sz w:val="20"/>
                <w:szCs w:val="20"/>
              </w:rPr>
              <w:t>итогам</w:t>
            </w:r>
            <w:proofErr w:type="gramEnd"/>
            <w:r w:rsidRPr="002A3662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 xml:space="preserve"> недействительными, за отчетный период</w:t>
            </w:r>
          </w:p>
          <w:p w:rsidR="00F1139A" w:rsidRPr="002A3662" w:rsidRDefault="00F1139A" w:rsidP="00212BD9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порядке, по </w:t>
            </w:r>
            <w:proofErr w:type="gramStart"/>
            <w:r w:rsidRPr="006073C6">
              <w:rPr>
                <w:sz w:val="20"/>
                <w:szCs w:val="20"/>
              </w:rPr>
              <w:t>итогам</w:t>
            </w:r>
            <w:proofErr w:type="gramEnd"/>
            <w:r w:rsidRPr="006073C6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CC7D77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C7D77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Б.18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за отчетный период</w:t>
            </w:r>
          </w:p>
          <w:p w:rsidR="00F1139A" w:rsidRPr="0082511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82511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CC7D77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C7D77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Б.19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  <w:p w:rsidR="00F1139A" w:rsidRPr="0082511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82511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CC7D77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C7D77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Б.20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контрольных </w:t>
            </w:r>
            <w:r w:rsidRPr="002A3662">
              <w:rPr>
                <w:sz w:val="20"/>
                <w:szCs w:val="20"/>
              </w:rPr>
              <w:lastRenderedPageBreak/>
              <w:t xml:space="preserve">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2A3662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отменены, за отчетный период</w:t>
            </w:r>
          </w:p>
          <w:p w:rsidR="00F1139A" w:rsidRPr="0082511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82511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</w:t>
            </w:r>
            <w:r w:rsidRPr="006073C6">
              <w:rPr>
                <w:sz w:val="20"/>
                <w:szCs w:val="20"/>
              </w:rPr>
              <w:lastRenderedPageBreak/>
              <w:t xml:space="preserve">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устанавливается </w:t>
            </w:r>
            <w:r w:rsidR="00CC7D77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C7D77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bookmarkEnd w:id="4"/>
      <w:tr w:rsidR="00F1139A" w:rsidRPr="00555D09" w:rsidTr="00F1139A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68465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затрат времени</w:t>
            </w:r>
            <w:r>
              <w:rPr>
                <w:color w:val="000000" w:themeColor="text1"/>
                <w:sz w:val="20"/>
                <w:szCs w:val="20"/>
              </w:rPr>
              <w:t xml:space="preserve"> на муниципальный контроль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штатной единицы, в должностные обязанности которой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352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доля посвященного </w:t>
            </w:r>
            <w:r>
              <w:rPr>
                <w:color w:val="000000" w:themeColor="text1"/>
                <w:sz w:val="20"/>
                <w:szCs w:val="20"/>
              </w:rPr>
              <w:t>муниципальному контролю на автомобильном транспорте</w:t>
            </w:r>
            <w:r w:rsidRPr="00F9640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трудового времени штатной единицы, в должностные обязанности которой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(определяется в процентах или в виде десятичной дроби) 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8" w:type="dxa"/>
            <w:gridSpan w:val="3"/>
            <w:shd w:val="clear" w:color="auto" w:fill="FFFFFF"/>
          </w:tcPr>
          <w:p w:rsidR="00F1139A" w:rsidRPr="00555D09" w:rsidRDefault="00195BF3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10 %</w:t>
            </w:r>
          </w:p>
        </w:tc>
        <w:tc>
          <w:tcPr>
            <w:tcW w:w="1629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F1139A" w:rsidRPr="00555D09" w:rsidTr="00F1139A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843" w:type="dxa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Объем затрат местного бюджета на осуществление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год</w:t>
            </w: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ОТ + МТО</w:t>
            </w:r>
          </w:p>
        </w:tc>
        <w:tc>
          <w:tcPr>
            <w:tcW w:w="3352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(которых)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>, включая суммы отчислений с фонда оплаты труда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техническое обеспечение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(МТО)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8" w:type="dxa"/>
            <w:gridSpan w:val="3"/>
            <w:shd w:val="clear" w:color="auto" w:fill="FFFFFF"/>
          </w:tcPr>
          <w:p w:rsidR="00F1139A" w:rsidRPr="00555D09" w:rsidRDefault="00114EE3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17006</w:t>
            </w:r>
          </w:p>
        </w:tc>
        <w:tc>
          <w:tcPr>
            <w:tcW w:w="1629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F1139A" w:rsidRPr="00555D09" w:rsidTr="00F1139A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843" w:type="dxa"/>
            <w:shd w:val="clear" w:color="auto" w:fill="FFFFFF"/>
          </w:tcPr>
          <w:p w:rsidR="00F1139A" w:rsidRPr="00555D09" w:rsidRDefault="00F1139A" w:rsidP="00212BD9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Количество 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контроль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о воспрепятствовании их деятельности со стороны контролируемых лиц и (или) их представителей</w:t>
            </w:r>
          </w:p>
          <w:p w:rsidR="00F1139A" w:rsidRPr="00555D09" w:rsidRDefault="00F1139A" w:rsidP="00212BD9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F1139A" w:rsidRPr="00555D09" w:rsidRDefault="00F1139A" w:rsidP="00212BD9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 xml:space="preserve"> 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3352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контроль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контрольного мероприятия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8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Целевое значение не устанавливается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:rsidTr="00F1139A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F1139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843" w:type="dxa"/>
            <w:shd w:val="clear" w:color="auto" w:fill="FFFFFF"/>
          </w:tcPr>
          <w:p w:rsidR="00F1139A" w:rsidRPr="00555D09" w:rsidRDefault="00F1139A" w:rsidP="00F1139A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привлеченных для муниципального контроля</w:t>
            </w:r>
            <w:r>
              <w:t xml:space="preserve"> </w:t>
            </w:r>
            <w:r w:rsidRPr="00125A1E">
              <w:rPr>
                <w:color w:val="000000" w:themeColor="text1"/>
                <w:sz w:val="20"/>
                <w:szCs w:val="20"/>
              </w:rPr>
              <w:t>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трудовых ресурсов</w:t>
            </w:r>
          </w:p>
          <w:p w:rsidR="00F1139A" w:rsidRPr="00555D09" w:rsidRDefault="00F1139A" w:rsidP="00F1139A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(</w:t>
            </w:r>
            <w:r>
              <w:rPr>
                <w:color w:val="000000" w:themeColor="text1"/>
                <w:sz w:val="20"/>
                <w:szCs w:val="20"/>
              </w:rPr>
              <w:t xml:space="preserve">10 х </w:t>
            </w:r>
            <w:r w:rsidRPr="00555D09">
              <w:rPr>
                <w:color w:val="000000" w:themeColor="text1"/>
                <w:sz w:val="20"/>
                <w:szCs w:val="20"/>
              </w:rPr>
              <w:t>А.1 + А.2) / 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352" w:type="dxa"/>
            <w:gridSpan w:val="2"/>
            <w:shd w:val="clear" w:color="auto" w:fill="FFFFFF"/>
          </w:tcPr>
          <w:p w:rsidR="00F1139A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F1139A" w:rsidRPr="00555D09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Указанный в формуле коэффициент, равный 10, является весовым коэффициентом при учете значения показателя А1.</w:t>
            </w:r>
          </w:p>
          <w:p w:rsidR="00F1139A" w:rsidRPr="00555D09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18" w:type="dxa"/>
            <w:gridSpan w:val="3"/>
            <w:shd w:val="clear" w:color="auto" w:fill="FFFFFF"/>
          </w:tcPr>
          <w:p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shd w:val="clear" w:color="auto" w:fill="FFFFFF"/>
          </w:tcPr>
          <w:p w:rsidR="00F1139A" w:rsidRPr="00555D09" w:rsidRDefault="00F1139A" w:rsidP="00F1139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F1139A" w:rsidRPr="00555D09" w:rsidTr="00F1139A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F1139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843" w:type="dxa"/>
            <w:shd w:val="clear" w:color="auto" w:fill="FFFFFF"/>
          </w:tcPr>
          <w:p w:rsidR="00F1139A" w:rsidRPr="00555D09" w:rsidRDefault="00F1139A" w:rsidP="00F1139A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муниципального контроля </w:t>
            </w:r>
            <w:r w:rsidRPr="00125A1E">
              <w:rPr>
                <w:color w:val="000000" w:themeColor="text1"/>
                <w:sz w:val="20"/>
                <w:szCs w:val="20"/>
              </w:rPr>
              <w:t xml:space="preserve">на автомобильном транспорте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(</w:t>
            </w:r>
            <w:r>
              <w:rPr>
                <w:color w:val="000000" w:themeColor="text1"/>
                <w:sz w:val="20"/>
                <w:szCs w:val="20"/>
              </w:rPr>
              <w:t xml:space="preserve">10 х </w:t>
            </w:r>
            <w:r w:rsidRPr="00555D09">
              <w:rPr>
                <w:color w:val="000000" w:themeColor="text1"/>
                <w:sz w:val="20"/>
                <w:szCs w:val="20"/>
              </w:rPr>
              <w:t>А.1 + А.2) / 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352" w:type="dxa"/>
            <w:gridSpan w:val="2"/>
            <w:shd w:val="clear" w:color="auto" w:fill="FFFFFF"/>
          </w:tcPr>
          <w:p w:rsidR="00F1139A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F1139A" w:rsidRPr="00555D09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Указанный в формуле коэффициент, равный 10, является весовым коэффициентом при учете значения показателя А1.</w:t>
            </w:r>
          </w:p>
          <w:p w:rsidR="00F1139A" w:rsidRPr="00555D09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18" w:type="dxa"/>
            <w:gridSpan w:val="3"/>
            <w:shd w:val="clear" w:color="auto" w:fill="FFFFFF"/>
          </w:tcPr>
          <w:p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shd w:val="clear" w:color="auto" w:fill="FFFFFF"/>
          </w:tcPr>
          <w:p w:rsidR="00F1139A" w:rsidRPr="00555D09" w:rsidRDefault="00F1139A" w:rsidP="00F1139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:rsidR="00C0126C" w:rsidRPr="00555D09" w:rsidRDefault="00C0126C">
      <w:pPr>
        <w:rPr>
          <w:color w:val="000000" w:themeColor="text1"/>
        </w:rPr>
      </w:pPr>
    </w:p>
    <w:sectPr w:rsidR="00C0126C" w:rsidRPr="00555D09" w:rsidSect="0003374E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1CE" w:rsidRDefault="007221CE" w:rsidP="00165F1F">
      <w:r>
        <w:separator/>
      </w:r>
    </w:p>
  </w:endnote>
  <w:endnote w:type="continuationSeparator" w:id="0">
    <w:p w:rsidR="007221CE" w:rsidRDefault="007221CE" w:rsidP="00165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1CE" w:rsidRDefault="007221CE" w:rsidP="00165F1F">
      <w:r>
        <w:separator/>
      </w:r>
    </w:p>
  </w:footnote>
  <w:footnote w:type="continuationSeparator" w:id="0">
    <w:p w:rsidR="007221CE" w:rsidRDefault="007221CE" w:rsidP="00165F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481202631"/>
      <w:docPartObj>
        <w:docPartGallery w:val="Page Numbers (Top of Page)"/>
        <w:docPartUnique/>
      </w:docPartObj>
    </w:sdtPr>
    <w:sdtContent>
      <w:p w:rsidR="0003374E" w:rsidRDefault="00CC7D77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109174119"/>
      <w:docPartObj>
        <w:docPartGallery w:val="Page Numbers (Top of Page)"/>
        <w:docPartUnique/>
      </w:docPartObj>
    </w:sdtPr>
    <w:sdtContent>
      <w:p w:rsidR="0003374E" w:rsidRDefault="00CC7D77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114EE3">
          <w:rPr>
            <w:rStyle w:val="ab"/>
            <w:noProof/>
          </w:rPr>
          <w:t>9</w: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0886"/>
    <w:rsid w:val="0000240A"/>
    <w:rsid w:val="00016188"/>
    <w:rsid w:val="00024243"/>
    <w:rsid w:val="0003374E"/>
    <w:rsid w:val="00051C60"/>
    <w:rsid w:val="00064CE7"/>
    <w:rsid w:val="000757A5"/>
    <w:rsid w:val="00081AC1"/>
    <w:rsid w:val="00086CA6"/>
    <w:rsid w:val="00090886"/>
    <w:rsid w:val="000A13FC"/>
    <w:rsid w:val="000B1027"/>
    <w:rsid w:val="000C5A28"/>
    <w:rsid w:val="000C6CB4"/>
    <w:rsid w:val="000D44BA"/>
    <w:rsid w:val="000E7090"/>
    <w:rsid w:val="000E789D"/>
    <w:rsid w:val="000F0E8F"/>
    <w:rsid w:val="000F2CAB"/>
    <w:rsid w:val="001143F3"/>
    <w:rsid w:val="00114EE3"/>
    <w:rsid w:val="00124B66"/>
    <w:rsid w:val="00125A1E"/>
    <w:rsid w:val="001367DE"/>
    <w:rsid w:val="00146923"/>
    <w:rsid w:val="00156F11"/>
    <w:rsid w:val="00165F1F"/>
    <w:rsid w:val="00181535"/>
    <w:rsid w:val="00186D50"/>
    <w:rsid w:val="00191694"/>
    <w:rsid w:val="00195BF3"/>
    <w:rsid w:val="001A121C"/>
    <w:rsid w:val="001D3A21"/>
    <w:rsid w:val="001E52E9"/>
    <w:rsid w:val="00232D77"/>
    <w:rsid w:val="002377E3"/>
    <w:rsid w:val="00273D30"/>
    <w:rsid w:val="00274093"/>
    <w:rsid w:val="002742F3"/>
    <w:rsid w:val="00291F71"/>
    <w:rsid w:val="002B2AD2"/>
    <w:rsid w:val="002B459D"/>
    <w:rsid w:val="002B79C9"/>
    <w:rsid w:val="002D3F6B"/>
    <w:rsid w:val="002F142A"/>
    <w:rsid w:val="00305F5C"/>
    <w:rsid w:val="0030693B"/>
    <w:rsid w:val="00335F20"/>
    <w:rsid w:val="00337C52"/>
    <w:rsid w:val="00354979"/>
    <w:rsid w:val="003565B7"/>
    <w:rsid w:val="003653BF"/>
    <w:rsid w:val="003669CD"/>
    <w:rsid w:val="00387910"/>
    <w:rsid w:val="003D0579"/>
    <w:rsid w:val="003E3508"/>
    <w:rsid w:val="003F2C4C"/>
    <w:rsid w:val="00403A39"/>
    <w:rsid w:val="0040663A"/>
    <w:rsid w:val="0047105B"/>
    <w:rsid w:val="00472A68"/>
    <w:rsid w:val="004B51E1"/>
    <w:rsid w:val="004C5DCB"/>
    <w:rsid w:val="00544514"/>
    <w:rsid w:val="00555D09"/>
    <w:rsid w:val="00563C1F"/>
    <w:rsid w:val="0058100A"/>
    <w:rsid w:val="00592D5A"/>
    <w:rsid w:val="005B3716"/>
    <w:rsid w:val="005C0FB1"/>
    <w:rsid w:val="005E4A0F"/>
    <w:rsid w:val="0063527E"/>
    <w:rsid w:val="006660B7"/>
    <w:rsid w:val="00684652"/>
    <w:rsid w:val="006E1A57"/>
    <w:rsid w:val="006F0BA5"/>
    <w:rsid w:val="00701A7F"/>
    <w:rsid w:val="007221CE"/>
    <w:rsid w:val="00734E37"/>
    <w:rsid w:val="00797B53"/>
    <w:rsid w:val="007A75DB"/>
    <w:rsid w:val="007C7D37"/>
    <w:rsid w:val="007D1DC2"/>
    <w:rsid w:val="007D5E00"/>
    <w:rsid w:val="007E23E7"/>
    <w:rsid w:val="00803701"/>
    <w:rsid w:val="00836BD7"/>
    <w:rsid w:val="0083759D"/>
    <w:rsid w:val="008415FF"/>
    <w:rsid w:val="00862B42"/>
    <w:rsid w:val="00884CA8"/>
    <w:rsid w:val="00887CE7"/>
    <w:rsid w:val="008914E1"/>
    <w:rsid w:val="00896345"/>
    <w:rsid w:val="008D5B90"/>
    <w:rsid w:val="008E6EC4"/>
    <w:rsid w:val="009428FA"/>
    <w:rsid w:val="00945B02"/>
    <w:rsid w:val="0099719A"/>
    <w:rsid w:val="009A3FE0"/>
    <w:rsid w:val="009A6E51"/>
    <w:rsid w:val="009F5BEC"/>
    <w:rsid w:val="00A17B9B"/>
    <w:rsid w:val="00A32C16"/>
    <w:rsid w:val="00A4135A"/>
    <w:rsid w:val="00A5497F"/>
    <w:rsid w:val="00A9140F"/>
    <w:rsid w:val="00A9335F"/>
    <w:rsid w:val="00AD2838"/>
    <w:rsid w:val="00B211FA"/>
    <w:rsid w:val="00B33355"/>
    <w:rsid w:val="00B53044"/>
    <w:rsid w:val="00B671E7"/>
    <w:rsid w:val="00B718B7"/>
    <w:rsid w:val="00B72118"/>
    <w:rsid w:val="00B754CA"/>
    <w:rsid w:val="00B83EAD"/>
    <w:rsid w:val="00BA675E"/>
    <w:rsid w:val="00BB71A8"/>
    <w:rsid w:val="00BE13DB"/>
    <w:rsid w:val="00BE2CF1"/>
    <w:rsid w:val="00C00A30"/>
    <w:rsid w:val="00C0126C"/>
    <w:rsid w:val="00C762F7"/>
    <w:rsid w:val="00C7636B"/>
    <w:rsid w:val="00CB31D4"/>
    <w:rsid w:val="00CB6B7B"/>
    <w:rsid w:val="00CC133B"/>
    <w:rsid w:val="00CC7D77"/>
    <w:rsid w:val="00CD34C5"/>
    <w:rsid w:val="00CE551F"/>
    <w:rsid w:val="00CF7D4E"/>
    <w:rsid w:val="00D01293"/>
    <w:rsid w:val="00D44F90"/>
    <w:rsid w:val="00DC158F"/>
    <w:rsid w:val="00DC270F"/>
    <w:rsid w:val="00DF6F7A"/>
    <w:rsid w:val="00E41448"/>
    <w:rsid w:val="00E41F27"/>
    <w:rsid w:val="00E75B69"/>
    <w:rsid w:val="00E92C26"/>
    <w:rsid w:val="00EB3A88"/>
    <w:rsid w:val="00EE11A6"/>
    <w:rsid w:val="00EE42D5"/>
    <w:rsid w:val="00EF4A80"/>
    <w:rsid w:val="00EF63D5"/>
    <w:rsid w:val="00F00FC2"/>
    <w:rsid w:val="00F1139A"/>
    <w:rsid w:val="00F7313E"/>
    <w:rsid w:val="00F74186"/>
    <w:rsid w:val="00FA4467"/>
    <w:rsid w:val="00FB43C0"/>
    <w:rsid w:val="00FC1692"/>
    <w:rsid w:val="00FC4A35"/>
    <w:rsid w:val="00FF0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8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table" w:styleId="ac">
    <w:name w:val="Table Grid"/>
    <w:basedOn w:val="a1"/>
    <w:uiPriority w:val="39"/>
    <w:rsid w:val="00DF6F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2377E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377E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377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377E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377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2377E3"/>
    <w:rPr>
      <w:rFonts w:ascii="Times New Roman" w:eastAsia="Times New Roman" w:hAnsi="Times New Roman" w:cs="Times New Roman"/>
      <w:lang w:eastAsia="ru-RU"/>
    </w:rPr>
  </w:style>
  <w:style w:type="paragraph" w:customStyle="1" w:styleId="af3">
    <w:name w:val="Адресат (кому)"/>
    <w:basedOn w:val="a"/>
    <w:rsid w:val="008914E1"/>
    <w:pPr>
      <w:suppressAutoHyphens/>
    </w:pPr>
    <w:rPr>
      <w:b/>
      <w:i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7335E-0A01-448E-83A2-1CAAA28FE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3092</Words>
  <Characters>17631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1</cp:lastModifiedBy>
  <cp:revision>17</cp:revision>
  <cp:lastPrinted>2021-12-21T05:24:00Z</cp:lastPrinted>
  <dcterms:created xsi:type="dcterms:W3CDTF">2021-11-30T11:06:00Z</dcterms:created>
  <dcterms:modified xsi:type="dcterms:W3CDTF">2022-01-17T12:04:00Z</dcterms:modified>
</cp:coreProperties>
</file>