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04" w:rsidRPr="00EF56C4" w:rsidRDefault="00B11104" w:rsidP="00B11104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B11104" w:rsidRPr="00EF56C4" w:rsidRDefault="00B11104" w:rsidP="00B1110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proofErr w:type="gramStart"/>
      <w:r w:rsidR="000843CA">
        <w:rPr>
          <w:b/>
          <w:sz w:val="28"/>
          <w:szCs w:val="28"/>
        </w:rPr>
        <w:t>СТАРАЯ</w:t>
      </w:r>
      <w:proofErr w:type="gramEnd"/>
      <w:r w:rsidR="000843CA">
        <w:rPr>
          <w:b/>
          <w:sz w:val="28"/>
          <w:szCs w:val="28"/>
        </w:rPr>
        <w:t xml:space="preserve"> БИНАРАДКА</w:t>
      </w:r>
    </w:p>
    <w:p w:rsidR="00B11104" w:rsidRPr="00EF56C4" w:rsidRDefault="00B11104" w:rsidP="00B1110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B11104" w:rsidRPr="00EF56C4" w:rsidRDefault="00B11104" w:rsidP="00B1110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B11104" w:rsidRPr="000748E8" w:rsidRDefault="00B11104" w:rsidP="00B11104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B11104" w:rsidRPr="00555D09" w:rsidRDefault="00B11104" w:rsidP="00B11104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B11104" w:rsidRDefault="00B11104" w:rsidP="00B11104">
      <w:pPr>
        <w:pStyle w:val="ac"/>
        <w:suppressAutoHyphens w:val="0"/>
        <w:jc w:val="center"/>
        <w:rPr>
          <w:b w:val="0"/>
          <w:i w:val="0"/>
        </w:rPr>
      </w:pPr>
    </w:p>
    <w:p w:rsidR="00B11104" w:rsidRPr="00B22E46" w:rsidRDefault="00B11104" w:rsidP="00B11104">
      <w:pPr>
        <w:pStyle w:val="ac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0843CA">
        <w:rPr>
          <w:b w:val="0"/>
          <w:i w:val="0"/>
        </w:rPr>
        <w:t>11 января</w:t>
      </w:r>
      <w:r>
        <w:rPr>
          <w:b w:val="0"/>
          <w:i w:val="0"/>
        </w:rPr>
        <w:t xml:space="preserve"> 202</w:t>
      </w:r>
      <w:r w:rsidR="000843CA">
        <w:rPr>
          <w:b w:val="0"/>
          <w:i w:val="0"/>
        </w:rPr>
        <w:t>2</w:t>
      </w:r>
      <w:r>
        <w:rPr>
          <w:b w:val="0"/>
          <w:i w:val="0"/>
        </w:rPr>
        <w:t xml:space="preserve"> года № </w:t>
      </w:r>
      <w:r w:rsidR="000843CA">
        <w:rPr>
          <w:b w:val="0"/>
          <w:i w:val="0"/>
        </w:rPr>
        <w:t>1</w:t>
      </w: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090886" w:rsidP="00B11104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B11104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0843CA">
        <w:rPr>
          <w:b/>
          <w:bCs/>
          <w:color w:val="000000" w:themeColor="text1"/>
          <w:sz w:val="28"/>
          <w:szCs w:val="28"/>
        </w:rPr>
        <w:t>Старая</w:t>
      </w:r>
      <w:proofErr w:type="gramEnd"/>
      <w:r w:rsidR="000843CA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843CA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 w:rsidR="00B1110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B11104" w:rsidRPr="00555D09">
        <w:rPr>
          <w:b/>
          <w:bCs/>
          <w:color w:val="000000" w:themeColor="text1"/>
          <w:sz w:val="28"/>
          <w:szCs w:val="28"/>
        </w:rPr>
        <w:t xml:space="preserve"> от </w:t>
      </w:r>
      <w:r w:rsidR="000843CA">
        <w:rPr>
          <w:b/>
          <w:bCs/>
          <w:color w:val="000000" w:themeColor="text1"/>
          <w:sz w:val="28"/>
          <w:szCs w:val="28"/>
        </w:rPr>
        <w:t>6</w:t>
      </w:r>
      <w:r w:rsidR="00B11104">
        <w:rPr>
          <w:b/>
          <w:bCs/>
          <w:color w:val="000000" w:themeColor="text1"/>
          <w:sz w:val="28"/>
          <w:szCs w:val="28"/>
        </w:rPr>
        <w:t xml:space="preserve"> сентября</w:t>
      </w:r>
      <w:r w:rsidR="00B11104"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B11104">
        <w:rPr>
          <w:b/>
          <w:bCs/>
          <w:color w:val="000000" w:themeColor="text1"/>
          <w:sz w:val="28"/>
          <w:szCs w:val="28"/>
        </w:rPr>
        <w:t>2</w:t>
      </w:r>
      <w:r w:rsidR="000843CA">
        <w:rPr>
          <w:b/>
          <w:bCs/>
          <w:color w:val="000000" w:themeColor="text1"/>
          <w:sz w:val="28"/>
          <w:szCs w:val="28"/>
        </w:rPr>
        <w:t>4</w:t>
      </w:r>
      <w:r w:rsidR="00B11104"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B11104"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 w:rsidR="00B11104">
        <w:rPr>
          <w:b/>
          <w:bCs/>
          <w:color w:val="000000"/>
          <w:sz w:val="28"/>
          <w:szCs w:val="28"/>
        </w:rPr>
        <w:t>е</w:t>
      </w:r>
      <w:r w:rsidR="00B11104" w:rsidRPr="00D16ADB">
        <w:rPr>
          <w:b/>
          <w:bCs/>
          <w:color w:val="000000"/>
          <w:sz w:val="28"/>
          <w:szCs w:val="28"/>
        </w:rPr>
        <w:t xml:space="preserve"> в </w:t>
      </w:r>
      <w:r w:rsidR="00B11104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B11104" w:rsidRPr="00EF56C4">
        <w:rPr>
          <w:b/>
          <w:bCs/>
          <w:color w:val="000000" w:themeColor="text1"/>
          <w:sz w:val="28"/>
          <w:szCs w:val="28"/>
        </w:rPr>
        <w:t xml:space="preserve"> </w:t>
      </w:r>
      <w:r w:rsidR="00B11104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0843CA">
        <w:rPr>
          <w:b/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0843CA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 w:rsidR="00B1110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B11104"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B11104"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0843CA">
        <w:rPr>
          <w:bCs/>
          <w:color w:val="000000" w:themeColor="text1"/>
          <w:sz w:val="28"/>
          <w:szCs w:val="28"/>
        </w:rPr>
        <w:t>Старая</w:t>
      </w:r>
      <w:proofErr w:type="gramEnd"/>
      <w:r w:rsidR="000843C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0843CA">
        <w:rPr>
          <w:bCs/>
          <w:color w:val="000000" w:themeColor="text1"/>
          <w:sz w:val="28"/>
          <w:szCs w:val="28"/>
        </w:rPr>
        <w:t>Бинарадка</w:t>
      </w:r>
      <w:proofErr w:type="spellEnd"/>
      <w:r w:rsidR="00B11104"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области,</w:t>
      </w:r>
      <w:r w:rsidR="00B11104">
        <w:rPr>
          <w:b/>
          <w:bCs/>
          <w:color w:val="000000" w:themeColor="text1"/>
          <w:sz w:val="28"/>
          <w:szCs w:val="28"/>
        </w:rPr>
        <w:t xml:space="preserve"> </w:t>
      </w:r>
      <w:r w:rsidR="00B11104" w:rsidRPr="00555D09">
        <w:rPr>
          <w:i/>
          <w:iCs/>
          <w:color w:val="000000" w:themeColor="text1"/>
        </w:rPr>
        <w:t xml:space="preserve"> </w:t>
      </w:r>
      <w:r w:rsidR="00B11104" w:rsidRPr="00555D09">
        <w:rPr>
          <w:color w:val="000000" w:themeColor="text1"/>
          <w:sz w:val="28"/>
          <w:szCs w:val="28"/>
        </w:rPr>
        <w:t>Собрание представителей</w:t>
      </w:r>
      <w:r w:rsidR="00B11104" w:rsidRPr="00555D09">
        <w:rPr>
          <w:color w:val="000000" w:themeColor="text1"/>
        </w:rPr>
        <w:t xml:space="preserve"> </w:t>
      </w:r>
      <w:r w:rsidR="00B11104"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0843CA">
        <w:rPr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0843CA">
        <w:rPr>
          <w:bCs/>
          <w:color w:val="000000" w:themeColor="text1"/>
          <w:sz w:val="28"/>
          <w:szCs w:val="28"/>
        </w:rPr>
        <w:t>Бинарадка</w:t>
      </w:r>
      <w:proofErr w:type="spellEnd"/>
      <w:r w:rsidR="00B11104"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B11104"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5B167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B11104"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0843CA">
        <w:rPr>
          <w:bCs/>
          <w:color w:val="000000" w:themeColor="text1"/>
          <w:sz w:val="28"/>
          <w:szCs w:val="28"/>
        </w:rPr>
        <w:t>Старая</w:t>
      </w:r>
      <w:proofErr w:type="gramEnd"/>
      <w:r w:rsidR="000843C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0843CA">
        <w:rPr>
          <w:bCs/>
          <w:color w:val="000000" w:themeColor="text1"/>
          <w:sz w:val="28"/>
          <w:szCs w:val="28"/>
        </w:rPr>
        <w:t>Бинарадка</w:t>
      </w:r>
      <w:proofErr w:type="spellEnd"/>
      <w:r w:rsidR="00B11104"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B11104">
        <w:rPr>
          <w:bCs/>
          <w:color w:val="000000" w:themeColor="text1"/>
          <w:sz w:val="28"/>
          <w:szCs w:val="28"/>
        </w:rPr>
        <w:t xml:space="preserve"> </w:t>
      </w:r>
      <w:r w:rsidR="00B11104" w:rsidRPr="00555D09">
        <w:rPr>
          <w:color w:val="000000" w:themeColor="text1"/>
          <w:sz w:val="28"/>
          <w:szCs w:val="28"/>
        </w:rPr>
        <w:t xml:space="preserve">от </w:t>
      </w:r>
      <w:r w:rsidR="00B11104">
        <w:rPr>
          <w:color w:val="000000" w:themeColor="text1"/>
          <w:sz w:val="28"/>
          <w:szCs w:val="28"/>
        </w:rPr>
        <w:t>0</w:t>
      </w:r>
      <w:r w:rsidR="000843CA">
        <w:rPr>
          <w:color w:val="000000" w:themeColor="text1"/>
          <w:sz w:val="28"/>
          <w:szCs w:val="28"/>
        </w:rPr>
        <w:t>6</w:t>
      </w:r>
      <w:r w:rsidR="00B11104">
        <w:rPr>
          <w:color w:val="000000" w:themeColor="text1"/>
          <w:sz w:val="28"/>
          <w:szCs w:val="28"/>
        </w:rPr>
        <w:t>.09.</w:t>
      </w:r>
      <w:r w:rsidR="00B11104" w:rsidRPr="00555D09">
        <w:rPr>
          <w:color w:val="000000" w:themeColor="text1"/>
          <w:sz w:val="28"/>
          <w:szCs w:val="28"/>
        </w:rPr>
        <w:t>2021 №</w:t>
      </w:r>
      <w:r w:rsidR="00B11104">
        <w:rPr>
          <w:color w:val="000000" w:themeColor="text1"/>
          <w:sz w:val="28"/>
          <w:szCs w:val="28"/>
        </w:rPr>
        <w:t xml:space="preserve"> 2</w:t>
      </w:r>
      <w:r w:rsidR="000843CA">
        <w:rPr>
          <w:color w:val="000000" w:themeColor="text1"/>
          <w:sz w:val="28"/>
          <w:szCs w:val="28"/>
        </w:rPr>
        <w:t>4</w:t>
      </w:r>
      <w:r w:rsidR="00B11104" w:rsidRPr="00555D09">
        <w:rPr>
          <w:color w:val="000000" w:themeColor="text1"/>
          <w:sz w:val="28"/>
          <w:szCs w:val="28"/>
        </w:rPr>
        <w:t xml:space="preserve"> «</w:t>
      </w:r>
      <w:r w:rsidR="00B11104" w:rsidRPr="0082654A">
        <w:rPr>
          <w:color w:val="000000" w:themeColor="text1"/>
          <w:sz w:val="28"/>
          <w:szCs w:val="28"/>
        </w:rPr>
        <w:t xml:space="preserve">Об утверждении </w:t>
      </w:r>
      <w:r w:rsidR="00B11104"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B11104">
        <w:rPr>
          <w:b/>
          <w:bCs/>
          <w:color w:val="000000"/>
          <w:sz w:val="28"/>
          <w:szCs w:val="28"/>
        </w:rPr>
        <w:t xml:space="preserve"> </w:t>
      </w:r>
      <w:r w:rsidR="00B11104"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0843CA">
        <w:rPr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0843CA">
        <w:rPr>
          <w:bCs/>
          <w:color w:val="000000" w:themeColor="text1"/>
          <w:sz w:val="28"/>
          <w:szCs w:val="28"/>
        </w:rPr>
        <w:t>Бинарадка</w:t>
      </w:r>
      <w:proofErr w:type="spellEnd"/>
      <w:r w:rsidR="00B11104"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B11104" w:rsidRPr="00555D09">
        <w:rPr>
          <w:color w:val="000000" w:themeColor="text1"/>
          <w:sz w:val="28"/>
          <w:szCs w:val="28"/>
        </w:rPr>
        <w:t xml:space="preserve">»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00240A" w:rsidRPr="00555D09" w:rsidRDefault="0000240A" w:rsidP="005B167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C40247"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0843CA">
        <w:rPr>
          <w:bCs/>
          <w:color w:val="000000" w:themeColor="text1"/>
          <w:sz w:val="28"/>
          <w:szCs w:val="28"/>
        </w:rPr>
        <w:t>Старая</w:t>
      </w:r>
      <w:proofErr w:type="gramEnd"/>
      <w:r w:rsidR="000843C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0843CA">
        <w:rPr>
          <w:bCs/>
          <w:color w:val="000000" w:themeColor="text1"/>
          <w:sz w:val="28"/>
          <w:szCs w:val="28"/>
        </w:rPr>
        <w:t>Бинарадка</w:t>
      </w:r>
      <w:proofErr w:type="spellEnd"/>
      <w:r w:rsidR="00C40247"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C40247">
        <w:rPr>
          <w:bCs/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5B167A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2654A"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EC6D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Положению»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Default="0000240A" w:rsidP="005B167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EC6D3D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7D4864" w:rsidRPr="00C37B82" w:rsidRDefault="007D4864" w:rsidP="005B167A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7B82">
        <w:rPr>
          <w:sz w:val="28"/>
          <w:szCs w:val="28"/>
        </w:rPr>
        <w:t xml:space="preserve">Обеспечить размещение настоящего Постановления на официальном сайте администрации муниципального района Красноярский Самарской </w:t>
      </w:r>
      <w:r w:rsidRPr="00C37B82">
        <w:rPr>
          <w:sz w:val="28"/>
          <w:szCs w:val="28"/>
        </w:rPr>
        <w:lastRenderedPageBreak/>
        <w:t>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«Поселения» - «Сельское поселение </w:t>
      </w:r>
      <w:r w:rsidR="000843CA">
        <w:rPr>
          <w:sz w:val="28"/>
          <w:szCs w:val="28"/>
        </w:rPr>
        <w:t xml:space="preserve">Старая </w:t>
      </w:r>
      <w:proofErr w:type="spellStart"/>
      <w:r w:rsidR="000843CA">
        <w:rPr>
          <w:sz w:val="28"/>
          <w:szCs w:val="28"/>
        </w:rPr>
        <w:t>Бинарадка</w:t>
      </w:r>
      <w:proofErr w:type="spellEnd"/>
      <w:r w:rsidRPr="00C37B82">
        <w:rPr>
          <w:sz w:val="28"/>
          <w:szCs w:val="28"/>
        </w:rPr>
        <w:t>» - «Контрольно-надзорная деятельность».</w:t>
      </w:r>
    </w:p>
    <w:p w:rsidR="00090886" w:rsidRPr="00555D09" w:rsidRDefault="007D4864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90886"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="00090886" w:rsidRPr="00C40247">
        <w:rPr>
          <w:color w:val="000000" w:themeColor="text1"/>
          <w:sz w:val="28"/>
          <w:szCs w:val="28"/>
        </w:rPr>
        <w:t>с 1 марта 2022 года.</w:t>
      </w:r>
    </w:p>
    <w:p w:rsidR="00090886" w:rsidRPr="00555D09" w:rsidRDefault="00090886" w:rsidP="00B40B0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B40B09" w:rsidRPr="00FB0853" w:rsidRDefault="00B40B09" w:rsidP="00B40B0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B40B09" w:rsidRPr="00FB0853" w:rsidRDefault="00B40B09" w:rsidP="00B40B09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сельского поселения </w:t>
      </w:r>
      <w:proofErr w:type="gramStart"/>
      <w:r w:rsidR="000843CA">
        <w:rPr>
          <w:sz w:val="28"/>
          <w:szCs w:val="28"/>
        </w:rPr>
        <w:t>Старая</w:t>
      </w:r>
      <w:proofErr w:type="gramEnd"/>
      <w:r w:rsidR="000843CA">
        <w:rPr>
          <w:sz w:val="28"/>
          <w:szCs w:val="28"/>
        </w:rPr>
        <w:t xml:space="preserve"> </w:t>
      </w:r>
      <w:proofErr w:type="spellStart"/>
      <w:r w:rsidR="000843CA">
        <w:rPr>
          <w:sz w:val="28"/>
          <w:szCs w:val="28"/>
        </w:rPr>
        <w:t>Бинарадка</w:t>
      </w:r>
      <w:proofErr w:type="spellEnd"/>
      <w:r w:rsidRPr="00FB0853">
        <w:rPr>
          <w:sz w:val="28"/>
          <w:szCs w:val="28"/>
        </w:rPr>
        <w:t xml:space="preserve"> муниципального</w:t>
      </w:r>
    </w:p>
    <w:p w:rsidR="00B40B09" w:rsidRPr="00FB0853" w:rsidRDefault="00B40B09" w:rsidP="00B40B09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Красноярский Самарской области      </w:t>
      </w:r>
      <w:r w:rsidR="000843CA">
        <w:rPr>
          <w:sz w:val="28"/>
          <w:szCs w:val="28"/>
        </w:rPr>
        <w:t xml:space="preserve">                             И.А. Герасимов</w:t>
      </w:r>
    </w:p>
    <w:p w:rsidR="00B40B09" w:rsidRPr="00FB0853" w:rsidRDefault="00B40B09" w:rsidP="00B40B09">
      <w:pPr>
        <w:rPr>
          <w:sz w:val="28"/>
          <w:szCs w:val="28"/>
        </w:rPr>
      </w:pPr>
    </w:p>
    <w:p w:rsidR="00B40B09" w:rsidRPr="00FB0853" w:rsidRDefault="00B40B09" w:rsidP="00B40B09">
      <w:pPr>
        <w:rPr>
          <w:sz w:val="28"/>
          <w:szCs w:val="28"/>
        </w:rPr>
      </w:pPr>
    </w:p>
    <w:p w:rsidR="00B40B09" w:rsidRPr="00FB0853" w:rsidRDefault="00B40B09" w:rsidP="00B40B09"/>
    <w:p w:rsidR="00B40B09" w:rsidRPr="00FB0853" w:rsidRDefault="00B40B09" w:rsidP="00B40B09">
      <w:pPr>
        <w:spacing w:line="240" w:lineRule="exact"/>
      </w:pPr>
    </w:p>
    <w:p w:rsidR="00B40B09" w:rsidRPr="00FB0853" w:rsidRDefault="00B40B09" w:rsidP="00B40B09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</w:t>
      </w:r>
      <w:r w:rsidR="000843CA">
        <w:rPr>
          <w:sz w:val="28"/>
          <w:szCs w:val="28"/>
        </w:rPr>
        <w:t xml:space="preserve">Старая </w:t>
      </w:r>
      <w:proofErr w:type="spellStart"/>
      <w:r w:rsidR="000843CA">
        <w:rPr>
          <w:sz w:val="28"/>
          <w:szCs w:val="28"/>
        </w:rPr>
        <w:t>Бинарадка</w:t>
      </w:r>
      <w:proofErr w:type="spellEnd"/>
      <w:r w:rsidRPr="00FB0853">
        <w:rPr>
          <w:sz w:val="28"/>
          <w:szCs w:val="28"/>
        </w:rPr>
        <w:t xml:space="preserve"> </w:t>
      </w:r>
    </w:p>
    <w:p w:rsidR="00B40B09" w:rsidRPr="00FB0853" w:rsidRDefault="00B40B09" w:rsidP="00B40B09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муниципального 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</w:p>
    <w:p w:rsidR="00B40B09" w:rsidRPr="00FB0853" w:rsidRDefault="00B40B09" w:rsidP="00B40B09">
      <w:pPr>
        <w:tabs>
          <w:tab w:val="left" w:pos="6045"/>
        </w:tabs>
        <w:spacing w:line="240" w:lineRule="exact"/>
      </w:pPr>
      <w:r w:rsidRPr="00FB0853">
        <w:rPr>
          <w:sz w:val="28"/>
          <w:szCs w:val="28"/>
        </w:rPr>
        <w:t>Са</w:t>
      </w:r>
      <w:r w:rsidR="000843CA">
        <w:rPr>
          <w:sz w:val="28"/>
          <w:szCs w:val="28"/>
        </w:rPr>
        <w:t>марской области</w:t>
      </w:r>
      <w:r w:rsidR="000843CA">
        <w:rPr>
          <w:sz w:val="28"/>
          <w:szCs w:val="28"/>
        </w:rPr>
        <w:tab/>
        <w:t xml:space="preserve">               </w:t>
      </w:r>
      <w:r w:rsidRPr="00FB0853">
        <w:rPr>
          <w:sz w:val="28"/>
          <w:szCs w:val="28"/>
        </w:rPr>
        <w:t xml:space="preserve">       </w:t>
      </w:r>
      <w:r w:rsidR="000843CA">
        <w:rPr>
          <w:sz w:val="28"/>
          <w:szCs w:val="28"/>
        </w:rPr>
        <w:t>О.Ю. Худяков</w:t>
      </w:r>
    </w:p>
    <w:p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:rsidR="00B40B09" w:rsidRPr="00A84C36" w:rsidRDefault="00354979" w:rsidP="00B40B0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="00B40B09" w:rsidRPr="00A84C36">
        <w:rPr>
          <w:bCs/>
          <w:color w:val="000000" w:themeColor="text1"/>
        </w:rPr>
        <w:t xml:space="preserve">сельского поселения </w:t>
      </w:r>
      <w:r w:rsidR="000843CA">
        <w:rPr>
          <w:bCs/>
          <w:color w:val="000000" w:themeColor="text1"/>
        </w:rPr>
        <w:t xml:space="preserve">Старая </w:t>
      </w:r>
      <w:proofErr w:type="spellStart"/>
      <w:r w:rsidR="000843CA">
        <w:rPr>
          <w:bCs/>
          <w:color w:val="000000" w:themeColor="text1"/>
        </w:rPr>
        <w:t>Бинарадка</w:t>
      </w:r>
      <w:proofErr w:type="spellEnd"/>
      <w:r w:rsidR="00B40B09" w:rsidRPr="00A84C36">
        <w:rPr>
          <w:bCs/>
          <w:color w:val="000000" w:themeColor="text1"/>
        </w:rPr>
        <w:t xml:space="preserve"> муниципального района Красноярский Самарской области </w:t>
      </w:r>
      <w:r w:rsidR="00B40B09">
        <w:rPr>
          <w:color w:val="000000" w:themeColor="text1"/>
        </w:rPr>
        <w:t xml:space="preserve">от </w:t>
      </w:r>
      <w:r w:rsidR="000843CA">
        <w:rPr>
          <w:color w:val="000000" w:themeColor="text1"/>
        </w:rPr>
        <w:t>11</w:t>
      </w:r>
      <w:r w:rsidR="00B40B09" w:rsidRPr="00A84C36">
        <w:rPr>
          <w:color w:val="000000" w:themeColor="text1"/>
        </w:rPr>
        <w:t>.</w:t>
      </w:r>
      <w:r w:rsidR="000843CA">
        <w:rPr>
          <w:color w:val="000000" w:themeColor="text1"/>
        </w:rPr>
        <w:t>01</w:t>
      </w:r>
      <w:r w:rsidR="00B40B09" w:rsidRPr="00A84C36">
        <w:rPr>
          <w:color w:val="000000" w:themeColor="text1"/>
        </w:rPr>
        <w:t>.</w:t>
      </w:r>
      <w:r w:rsidR="00B40B09">
        <w:rPr>
          <w:color w:val="000000" w:themeColor="text1"/>
        </w:rPr>
        <w:t>202</w:t>
      </w:r>
      <w:r w:rsidR="000843CA">
        <w:rPr>
          <w:color w:val="000000" w:themeColor="text1"/>
        </w:rPr>
        <w:t>2</w:t>
      </w:r>
      <w:r w:rsidR="00B40B09">
        <w:rPr>
          <w:color w:val="000000" w:themeColor="text1"/>
        </w:rPr>
        <w:t xml:space="preserve"> № </w:t>
      </w:r>
      <w:r w:rsidR="000843CA">
        <w:rPr>
          <w:color w:val="000000" w:themeColor="text1"/>
        </w:rPr>
        <w:t>1</w:t>
      </w: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EC6D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:rsidR="0082654A" w:rsidRDefault="0082654A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  <w:r w:rsidR="00354979"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40B09" w:rsidRPr="00B40B09" w:rsidRDefault="00B40B09" w:rsidP="00354979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40B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сельского поселения </w:t>
      </w:r>
      <w:proofErr w:type="gramStart"/>
      <w:r w:rsidR="000843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Старая</w:t>
      </w:r>
      <w:proofErr w:type="gramEnd"/>
      <w:r w:rsidR="000843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843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Бинарадка</w:t>
      </w:r>
      <w:proofErr w:type="spellEnd"/>
      <w:r w:rsidRPr="00B40B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B40B09" w:rsidRPr="00B40B09" w:rsidRDefault="00B40B09" w:rsidP="00354979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40B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района </w:t>
      </w:r>
      <w:proofErr w:type="gramStart"/>
      <w:r w:rsidRPr="00B40B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Красноярский</w:t>
      </w:r>
      <w:proofErr w:type="gramEnd"/>
      <w:r w:rsidRPr="00B40B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354979" w:rsidRPr="00B40B09" w:rsidRDefault="00B40B0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40B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Самарской области</w:t>
      </w: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82654A" w:rsidRPr="000D7BAE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8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794"/>
        <w:gridCol w:w="1412"/>
        <w:gridCol w:w="3352"/>
        <w:gridCol w:w="1812"/>
        <w:gridCol w:w="1568"/>
      </w:tblGrid>
      <w:tr w:rsidR="00555D09" w:rsidRPr="00555D09" w:rsidTr="005977D4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2B74E0">
        <w:tc>
          <w:tcPr>
            <w:tcW w:w="10897" w:type="dxa"/>
            <w:gridSpan w:val="6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5977D4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938" w:type="dxa"/>
            <w:gridSpan w:val="5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5977D4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794" w:type="dxa"/>
            <w:shd w:val="clear" w:color="auto" w:fill="FFFFFF"/>
            <w:hideMark/>
          </w:tcPr>
          <w:p w:rsidR="00E0758B" w:rsidRPr="00E0758B" w:rsidRDefault="003669CD" w:rsidP="00E0758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территорий</w:t>
            </w:r>
            <w:r w:rsidR="00734E37" w:rsidRPr="00E0758B">
              <w:rPr>
                <w:color w:val="000000" w:themeColor="text1"/>
                <w:sz w:val="20"/>
                <w:szCs w:val="20"/>
              </w:rPr>
              <w:t>,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C762F7" w:rsidRPr="00555D09" w:rsidRDefault="00734E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:rsidR="003669CD" w:rsidRPr="00555D0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х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не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392507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762F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:rsidR="003669CD" w:rsidRPr="00555D09" w:rsidRDefault="00734E37" w:rsidP="00E216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555D09">
              <w:rPr>
                <w:color w:val="000000" w:themeColor="text1"/>
                <w:sz w:val="20"/>
                <w:szCs w:val="20"/>
              </w:rPr>
              <w:t>площади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E0758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>
              <w:rPr>
                <w:color w:val="000000" w:themeColor="text1"/>
                <w:sz w:val="20"/>
                <w:szCs w:val="20"/>
              </w:rPr>
              <w:t>сод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:rsidR="00C762F7" w:rsidRPr="00555D09" w:rsidRDefault="00C762F7" w:rsidP="00A65D95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  <w:hideMark/>
          </w:tcPr>
          <w:p w:rsidR="00C762F7" w:rsidRPr="00555D09" w:rsidRDefault="00CE551F" w:rsidP="004A363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Pr="004A363F">
              <w:rPr>
                <w:iCs/>
                <w:color w:val="000000" w:themeColor="text1"/>
                <w:sz w:val="20"/>
                <w:szCs w:val="20"/>
              </w:rPr>
              <w:t>0,1 %</w: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  <w:hideMark/>
          </w:tcPr>
          <w:p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D09" w:rsidRPr="00555D09" w:rsidTr="005977D4">
        <w:tc>
          <w:tcPr>
            <w:tcW w:w="959" w:type="dxa"/>
            <w:shd w:val="clear" w:color="auto" w:fill="FFFFFF"/>
            <w:vAlign w:val="center"/>
          </w:tcPr>
          <w:p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А.2</w:t>
            </w:r>
          </w:p>
        </w:tc>
        <w:tc>
          <w:tcPr>
            <w:tcW w:w="1794" w:type="dxa"/>
            <w:shd w:val="clear" w:color="auto" w:fill="FFFFFF"/>
          </w:tcPr>
          <w:p w:rsidR="00CE551F" w:rsidRDefault="002B74E0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утраченных в течение отчетного года деревьев и кустарников, удаленных без порубочного билета в случаях, когда требовалось получение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порубочного билета</w:t>
            </w:r>
          </w:p>
          <w:p w:rsidR="00E07A04" w:rsidRPr="00555D09" w:rsidRDefault="00E07A04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:rsidR="00CE551F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E551F" w:rsidRPr="00555D09" w:rsidRDefault="00392507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CE551F" w:rsidRPr="008B41E4" w:rsidRDefault="000E7090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</w:t>
            </w:r>
            <w:r w:rsidR="002B74E0"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2B74E0">
              <w:rPr>
                <w:color w:val="000000" w:themeColor="text1"/>
                <w:sz w:val="20"/>
                <w:szCs w:val="20"/>
              </w:rPr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CE551F" w:rsidRPr="00555D09" w:rsidRDefault="00392507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0654"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="00B70654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2B74E0" w:rsidRPr="00555D09" w:rsidTr="005977D4">
        <w:tc>
          <w:tcPr>
            <w:tcW w:w="959" w:type="dxa"/>
            <w:shd w:val="clear" w:color="auto" w:fill="FFFFFF"/>
            <w:vAlign w:val="center"/>
          </w:tcPr>
          <w:p w:rsidR="002B74E0" w:rsidRPr="00555D09" w:rsidRDefault="002B74E0" w:rsidP="002B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FFFFFF"/>
          </w:tcPr>
          <w:p w:rsidR="002B74E0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="005977D4">
              <w:rPr>
                <w:color w:val="000000" w:themeColor="text1"/>
                <w:sz w:val="20"/>
                <w:szCs w:val="20"/>
              </w:rPr>
              <w:t>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2B74E0" w:rsidRPr="00555D09" w:rsidRDefault="00392507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2B74E0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2B74E0" w:rsidRPr="008B41E4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5977D4"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2B74E0" w:rsidRPr="00555D09" w:rsidRDefault="00392507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2B74E0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2B74E0" w:rsidRPr="00555D09" w:rsidRDefault="002B74E0" w:rsidP="002B74E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977D4" w:rsidRPr="00555D09" w:rsidTr="005977D4">
        <w:tc>
          <w:tcPr>
            <w:tcW w:w="959" w:type="dxa"/>
            <w:shd w:val="clear" w:color="auto" w:fill="FFFFFF"/>
            <w:vAlign w:val="center"/>
          </w:tcPr>
          <w:p w:rsidR="005977D4" w:rsidRPr="00555D09" w:rsidRDefault="005977D4" w:rsidP="005977D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травматизма людей,  выявленных </w:t>
            </w:r>
            <w:r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B2109B"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5977D4" w:rsidRPr="00555D09" w:rsidRDefault="00392507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5977D4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</w:t>
            </w:r>
            <w:r w:rsidR="00D22DF0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 xml:space="preserve">вследствие: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E46A15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E46A15"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 xml:space="preserve"> наледи на территории общего пользования (включая прилегающие территории);</w:t>
            </w:r>
          </w:p>
          <w:p w:rsidR="00D22DF0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46A15"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D22DF0">
              <w:rPr>
                <w:color w:val="000000" w:themeColor="text1"/>
                <w:sz w:val="20"/>
                <w:szCs w:val="20"/>
              </w:rPr>
              <w:t>го</w:t>
            </w:r>
            <w:r w:rsidR="00E46A15"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D22DF0">
              <w:rPr>
                <w:color w:val="000000" w:themeColor="text1"/>
                <w:sz w:val="20"/>
                <w:szCs w:val="20"/>
              </w:rPr>
              <w:t>я сосулек;</w:t>
            </w:r>
          </w:p>
          <w:p w:rsidR="00D22DF0" w:rsidRDefault="00D22DF0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неустановления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ограждения опасных участков, включая мест ведения земляных и строительных работ</w:t>
            </w:r>
          </w:p>
          <w:p w:rsidR="005977D4" w:rsidRPr="008B41E4" w:rsidRDefault="00E46A15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5977D4" w:rsidRPr="00555D09" w:rsidRDefault="00392507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5977D4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977D4" w:rsidRPr="00555D09" w:rsidRDefault="00E46A15" w:rsidP="005977D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Сведения </w:t>
            </w:r>
            <w:r w:rsidR="00B2109B">
              <w:rPr>
                <w:color w:val="000000" w:themeColor="text1"/>
                <w:sz w:val="20"/>
                <w:szCs w:val="20"/>
              </w:rPr>
              <w:t>учреждени</w:t>
            </w:r>
            <w:r w:rsidR="00D22DF0">
              <w:rPr>
                <w:color w:val="000000" w:themeColor="text1"/>
                <w:sz w:val="20"/>
                <w:szCs w:val="20"/>
              </w:rPr>
              <w:t>й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здравоохранения</w:t>
            </w:r>
            <w:r>
              <w:rPr>
                <w:color w:val="000000" w:themeColor="text1"/>
                <w:sz w:val="20"/>
                <w:szCs w:val="20"/>
              </w:rPr>
              <w:t xml:space="preserve"> о травматизме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жалоб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граждан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FFFFFF"/>
          </w:tcPr>
          <w:p w:rsidR="00D8624E" w:rsidRP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Pr="0006055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D8624E" w:rsidRPr="00555D09" w:rsidRDefault="0039250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D8624E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D8624E" w:rsidRPr="008B41E4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shd w:val="clear" w:color="auto" w:fill="FFFFFF"/>
          </w:tcPr>
          <w:p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D8624E" w:rsidRPr="00555D09" w:rsidRDefault="0039250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D8624E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D8624E" w:rsidRPr="00555D09" w:rsidTr="002B74E0">
        <w:tc>
          <w:tcPr>
            <w:tcW w:w="10897" w:type="dxa"/>
            <w:gridSpan w:val="6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38" w:type="dxa"/>
            <w:gridSpan w:val="5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794" w:type="dxa"/>
            <w:shd w:val="clear" w:color="auto" w:fill="FFFFFF"/>
          </w:tcPr>
          <w:p w:rsidR="00D8624E" w:rsidRPr="00E20E14" w:rsidRDefault="00D8624E" w:rsidP="00D8624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внеплановых контрольных </w:t>
            </w:r>
            <w:r w:rsidRPr="006073C6">
              <w:rPr>
                <w:sz w:val="20"/>
                <w:szCs w:val="20"/>
              </w:rPr>
              <w:lastRenderedPageBreak/>
              <w:t>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внеплановых контрольных мероприятий, проведенных на </w:t>
            </w:r>
            <w:r w:rsidRPr="006073C6">
              <w:rPr>
                <w:sz w:val="20"/>
                <w:szCs w:val="20"/>
              </w:rPr>
              <w:lastRenderedPageBreak/>
              <w:t>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Б.4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F03EA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Б.7</w:t>
            </w:r>
          </w:p>
        </w:tc>
        <w:tc>
          <w:tcPr>
            <w:tcW w:w="1794" w:type="dxa"/>
            <w:shd w:val="clear" w:color="auto" w:fill="FFFFFF"/>
          </w:tcPr>
          <w:p w:rsidR="00D8624E" w:rsidRDefault="00D8624E" w:rsidP="00D8624E"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обязательных профилактических визитов, проведенных за отчетный период</w:t>
            </w:r>
          </w:p>
          <w:p w:rsidR="00D8624E" w:rsidRPr="006073C6" w:rsidRDefault="00D8624E" w:rsidP="00D8624E">
            <w:pPr>
              <w:rPr>
                <w:sz w:val="20"/>
                <w:szCs w:val="20"/>
              </w:rPr>
            </w:pPr>
          </w:p>
          <w:p w:rsidR="00D8624E" w:rsidRPr="006073C6" w:rsidRDefault="00D8624E" w:rsidP="00D8624E">
            <w:pPr>
              <w:rPr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обязательных профилактических визитов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</w:t>
            </w:r>
            <w:r>
              <w:rPr>
                <w:color w:val="000000" w:themeColor="text1"/>
                <w:sz w:val="20"/>
                <w:szCs w:val="20"/>
              </w:rPr>
              <w:t xml:space="preserve">либо </w:t>
            </w:r>
            <w:r w:rsidRPr="00555D09">
              <w:rPr>
                <w:color w:val="000000" w:themeColor="text1"/>
                <w:sz w:val="20"/>
                <w:szCs w:val="20"/>
              </w:rPr>
              <w:t>не устанавливается</w:t>
            </w:r>
            <w:r>
              <w:rPr>
                <w:color w:val="000000" w:themeColor="text1"/>
                <w:sz w:val="20"/>
                <w:szCs w:val="20"/>
              </w:rPr>
              <w:t>, либо устанавливается равным количеству обязательных профилактических визитов, предусмотренных программой п</w:t>
            </w:r>
            <w:r w:rsidRPr="00D42353">
              <w:rPr>
                <w:color w:val="000000" w:themeColor="text1"/>
                <w:sz w:val="20"/>
                <w:szCs w:val="20"/>
              </w:rPr>
              <w:t xml:space="preserve">рофилактики </w:t>
            </w:r>
            <w:r w:rsidRPr="006073C6">
              <w:rPr>
                <w:color w:val="000000" w:themeColor="text1"/>
                <w:sz w:val="20"/>
                <w:szCs w:val="20"/>
                <w:shd w:val="clear" w:color="auto" w:fill="FFFFFF"/>
              </w:rPr>
              <w:t>рисков причинения вреда (ущерба) охраняемым законом ценностям в сфере</w:t>
            </w:r>
            <w:r w:rsidRPr="006073C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соответствующего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вида муниципального контроля</w: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lastRenderedPageBreak/>
              <w:t>Б.8</w:t>
            </w:r>
          </w:p>
        </w:tc>
        <w:tc>
          <w:tcPr>
            <w:tcW w:w="1794" w:type="dxa"/>
            <w:shd w:val="clear" w:color="auto" w:fill="FFFFFF"/>
          </w:tcPr>
          <w:p w:rsidR="00D8624E" w:rsidRPr="008A559B" w:rsidRDefault="00D8624E" w:rsidP="00D8624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</w:t>
            </w:r>
          </w:p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4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7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направленных в органы прокуратуры заявлений о согласовании проведения контрольных мероприятий, по которым органами прокуратуры </w:t>
            </w:r>
            <w:r w:rsidRPr="006073C6">
              <w:rPr>
                <w:sz w:val="20"/>
                <w:szCs w:val="20"/>
              </w:rPr>
              <w:lastRenderedPageBreak/>
              <w:t>отказано в согласовании,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Б.14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D8624E" w:rsidRPr="001336B8" w:rsidRDefault="00D8624E" w:rsidP="00D8624E">
            <w:pPr>
              <w:rPr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4" w:type="dxa"/>
            <w:shd w:val="clear" w:color="auto" w:fill="FFFFFF"/>
          </w:tcPr>
          <w:p w:rsidR="00D8624E" w:rsidRDefault="00D8624E" w:rsidP="00D8624E"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7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</w:t>
            </w:r>
            <w:r w:rsidRPr="006073C6">
              <w:rPr>
                <w:sz w:val="20"/>
                <w:szCs w:val="20"/>
              </w:rPr>
              <w:lastRenderedPageBreak/>
              <w:t>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</w:t>
            </w:r>
            <w:r w:rsidRPr="006073C6">
              <w:rPr>
                <w:sz w:val="20"/>
                <w:szCs w:val="20"/>
              </w:rPr>
              <w:lastRenderedPageBreak/>
              <w:t>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Б.21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9250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lastRenderedPageBreak/>
              <w:t>контроль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</w:t>
            </w:r>
            <w:r w:rsidRPr="00F10F98">
              <w:rPr>
                <w:color w:val="000000"/>
                <w:sz w:val="20"/>
                <w:szCs w:val="20"/>
              </w:rPr>
              <w:lastRenderedPageBreak/>
              <w:t>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E522A0" w:rsidP="00E522A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10 %</w:t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Штатное расписание,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должностная инструкция, трудовой договор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A20971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17006</w:t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>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</w:t>
            </w:r>
            <w:r w:rsidR="00F9609C">
              <w:rPr>
                <w:color w:val="000000" w:themeColor="text1"/>
                <w:sz w:val="20"/>
                <w:szCs w:val="20"/>
              </w:rPr>
              <w:lastRenderedPageBreak/>
              <w:t>+ А.5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4D10C3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352" w:type="dxa"/>
            <w:shd w:val="clear" w:color="auto" w:fill="FFFFFF"/>
          </w:tcPr>
          <w:p w:rsidR="00F95D98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На основании расчетов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939" w:rsidRDefault="000F4939" w:rsidP="00165F1F">
      <w:r>
        <w:separator/>
      </w:r>
    </w:p>
  </w:endnote>
  <w:endnote w:type="continuationSeparator" w:id="0">
    <w:p w:rsidR="000F4939" w:rsidRDefault="000F4939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939" w:rsidRDefault="000F4939" w:rsidP="00165F1F">
      <w:r>
        <w:separator/>
      </w:r>
    </w:p>
  </w:footnote>
  <w:footnote w:type="continuationSeparator" w:id="0">
    <w:p w:rsidR="000F4939" w:rsidRDefault="000F4939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392507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392507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A20971">
          <w:rPr>
            <w:rStyle w:val="ab"/>
            <w:noProof/>
          </w:rPr>
          <w:t>10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843CA"/>
    <w:rsid w:val="00090886"/>
    <w:rsid w:val="000B1027"/>
    <w:rsid w:val="000B617B"/>
    <w:rsid w:val="000C5A28"/>
    <w:rsid w:val="000C6CB4"/>
    <w:rsid w:val="000C7FEC"/>
    <w:rsid w:val="000D44BA"/>
    <w:rsid w:val="000E7090"/>
    <w:rsid w:val="000E789D"/>
    <w:rsid w:val="000F0E8F"/>
    <w:rsid w:val="000F4939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E52E9"/>
    <w:rsid w:val="00212C8C"/>
    <w:rsid w:val="00274093"/>
    <w:rsid w:val="002B1893"/>
    <w:rsid w:val="002B2AD2"/>
    <w:rsid w:val="002B74E0"/>
    <w:rsid w:val="002B79C9"/>
    <w:rsid w:val="002D3F6B"/>
    <w:rsid w:val="002F142A"/>
    <w:rsid w:val="00305F5C"/>
    <w:rsid w:val="00354979"/>
    <w:rsid w:val="003653BF"/>
    <w:rsid w:val="003669CD"/>
    <w:rsid w:val="00392507"/>
    <w:rsid w:val="003C26B2"/>
    <w:rsid w:val="003E3508"/>
    <w:rsid w:val="0047105B"/>
    <w:rsid w:val="00474C7A"/>
    <w:rsid w:val="00486DC1"/>
    <w:rsid w:val="00491D1B"/>
    <w:rsid w:val="004A363F"/>
    <w:rsid w:val="004B51E1"/>
    <w:rsid w:val="004C5DCB"/>
    <w:rsid w:val="004D10C3"/>
    <w:rsid w:val="00524F92"/>
    <w:rsid w:val="00547AC6"/>
    <w:rsid w:val="00555D09"/>
    <w:rsid w:val="00563C1F"/>
    <w:rsid w:val="0058100A"/>
    <w:rsid w:val="005977D4"/>
    <w:rsid w:val="005B167A"/>
    <w:rsid w:val="005B3716"/>
    <w:rsid w:val="006660B7"/>
    <w:rsid w:val="0069652E"/>
    <w:rsid w:val="006E1A57"/>
    <w:rsid w:val="00701A7F"/>
    <w:rsid w:val="00715041"/>
    <w:rsid w:val="00734E37"/>
    <w:rsid w:val="00757C36"/>
    <w:rsid w:val="00797B53"/>
    <w:rsid w:val="007C7D37"/>
    <w:rsid w:val="007D4864"/>
    <w:rsid w:val="007D5E00"/>
    <w:rsid w:val="007E23E7"/>
    <w:rsid w:val="0082044D"/>
    <w:rsid w:val="008238AE"/>
    <w:rsid w:val="0082654A"/>
    <w:rsid w:val="00836BD7"/>
    <w:rsid w:val="0083759D"/>
    <w:rsid w:val="00861923"/>
    <w:rsid w:val="0087287E"/>
    <w:rsid w:val="0087753E"/>
    <w:rsid w:val="00884CA8"/>
    <w:rsid w:val="008A0233"/>
    <w:rsid w:val="008B41E4"/>
    <w:rsid w:val="008B4484"/>
    <w:rsid w:val="008C435B"/>
    <w:rsid w:val="008D5B90"/>
    <w:rsid w:val="008E61D8"/>
    <w:rsid w:val="008E6EC4"/>
    <w:rsid w:val="00901774"/>
    <w:rsid w:val="00945B02"/>
    <w:rsid w:val="00951C54"/>
    <w:rsid w:val="0099719A"/>
    <w:rsid w:val="009A3FE0"/>
    <w:rsid w:val="009F5BEC"/>
    <w:rsid w:val="00A17B9B"/>
    <w:rsid w:val="00A20971"/>
    <w:rsid w:val="00A32C16"/>
    <w:rsid w:val="00A4135A"/>
    <w:rsid w:val="00A67967"/>
    <w:rsid w:val="00A9140F"/>
    <w:rsid w:val="00A9335F"/>
    <w:rsid w:val="00AC26B5"/>
    <w:rsid w:val="00AD19E2"/>
    <w:rsid w:val="00AD2838"/>
    <w:rsid w:val="00AD63EC"/>
    <w:rsid w:val="00B11104"/>
    <w:rsid w:val="00B2109B"/>
    <w:rsid w:val="00B40B09"/>
    <w:rsid w:val="00B53044"/>
    <w:rsid w:val="00B70654"/>
    <w:rsid w:val="00B718B7"/>
    <w:rsid w:val="00B754CA"/>
    <w:rsid w:val="00BA675E"/>
    <w:rsid w:val="00BE13DB"/>
    <w:rsid w:val="00C00A30"/>
    <w:rsid w:val="00C0126C"/>
    <w:rsid w:val="00C40247"/>
    <w:rsid w:val="00C762F7"/>
    <w:rsid w:val="00C7636B"/>
    <w:rsid w:val="00CB6C3A"/>
    <w:rsid w:val="00CC133B"/>
    <w:rsid w:val="00CC2EB2"/>
    <w:rsid w:val="00CE47D4"/>
    <w:rsid w:val="00CE481D"/>
    <w:rsid w:val="00CE551F"/>
    <w:rsid w:val="00CF7D4E"/>
    <w:rsid w:val="00D01293"/>
    <w:rsid w:val="00D110EB"/>
    <w:rsid w:val="00D22DF0"/>
    <w:rsid w:val="00D23157"/>
    <w:rsid w:val="00D44F90"/>
    <w:rsid w:val="00D8624E"/>
    <w:rsid w:val="00DC158F"/>
    <w:rsid w:val="00E0758B"/>
    <w:rsid w:val="00E07A04"/>
    <w:rsid w:val="00E21628"/>
    <w:rsid w:val="00E41448"/>
    <w:rsid w:val="00E41F27"/>
    <w:rsid w:val="00E46A15"/>
    <w:rsid w:val="00E522A0"/>
    <w:rsid w:val="00E82427"/>
    <w:rsid w:val="00E92C26"/>
    <w:rsid w:val="00EC6D3D"/>
    <w:rsid w:val="00EE11A6"/>
    <w:rsid w:val="00EF63D5"/>
    <w:rsid w:val="00F00FC2"/>
    <w:rsid w:val="00F03EA1"/>
    <w:rsid w:val="00F06F70"/>
    <w:rsid w:val="00F10F98"/>
    <w:rsid w:val="00F533D7"/>
    <w:rsid w:val="00F55FC3"/>
    <w:rsid w:val="00F7313E"/>
    <w:rsid w:val="00F95D98"/>
    <w:rsid w:val="00F9609C"/>
    <w:rsid w:val="00FA4467"/>
    <w:rsid w:val="00FB43C0"/>
    <w:rsid w:val="00FD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customStyle="1" w:styleId="ac">
    <w:name w:val="Адресат (кому)"/>
    <w:basedOn w:val="a"/>
    <w:rsid w:val="00B11104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3516</Words>
  <Characters>20043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24</cp:revision>
  <cp:lastPrinted>2021-11-10T10:32:00Z</cp:lastPrinted>
  <dcterms:created xsi:type="dcterms:W3CDTF">2021-12-15T12:22:00Z</dcterms:created>
  <dcterms:modified xsi:type="dcterms:W3CDTF">2022-01-14T07:46:00Z</dcterms:modified>
</cp:coreProperties>
</file>