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D6E0D">
        <w:rPr>
          <w:b/>
          <w:sz w:val="28"/>
          <w:szCs w:val="28"/>
        </w:rPr>
        <w:t>НОВЫЙ БУЯН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0B44E2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23F7">
        <w:rPr>
          <w:sz w:val="28"/>
          <w:szCs w:val="28"/>
        </w:rPr>
        <w:t xml:space="preserve">                             От 12 декабря 2022 года </w:t>
      </w:r>
      <w:r>
        <w:rPr>
          <w:sz w:val="28"/>
          <w:szCs w:val="28"/>
        </w:rPr>
        <w:t xml:space="preserve"> № </w:t>
      </w:r>
      <w:r w:rsidR="006B23F7">
        <w:rPr>
          <w:sz w:val="28"/>
          <w:szCs w:val="28"/>
        </w:rPr>
        <w:t>102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5A72BA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0B44E2">
        <w:rPr>
          <w:b/>
          <w:bCs/>
          <w:color w:val="000000" w:themeColor="text1"/>
          <w:sz w:val="28"/>
          <w:szCs w:val="28"/>
        </w:rPr>
        <w:t>.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5A72BA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="00F67CA5" w:rsidRPr="00C37B82">
        <w:rPr>
          <w:sz w:val="28"/>
          <w:szCs w:val="28"/>
        </w:rPr>
        <w:lastRenderedPageBreak/>
        <w:t>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D6E0D">
        <w:rPr>
          <w:color w:val="000000" w:themeColor="text1"/>
          <w:sz w:val="28"/>
          <w:szCs w:val="28"/>
        </w:rPr>
        <w:t>Новый Буян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D6E0D" w:rsidRPr="000B44E2">
        <w:rPr>
          <w:b/>
          <w:color w:val="000000" w:themeColor="text1"/>
          <w:sz w:val="28"/>
          <w:szCs w:val="28"/>
        </w:rPr>
        <w:t>Новый Буян</w:t>
      </w: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0B44E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0B44E2">
        <w:rPr>
          <w:b/>
          <w:bCs/>
          <w:color w:val="000000" w:themeColor="text1"/>
          <w:sz w:val="28"/>
          <w:szCs w:val="28"/>
        </w:rPr>
        <w:t xml:space="preserve"> </w:t>
      </w:r>
      <w:r w:rsidR="009D6E0D" w:rsidRPr="000B44E2">
        <w:rPr>
          <w:b/>
          <w:bCs/>
          <w:color w:val="000000" w:themeColor="text1"/>
          <w:sz w:val="28"/>
          <w:szCs w:val="28"/>
        </w:rPr>
        <w:t>Е.Г.Тихонова</w:t>
      </w:r>
    </w:p>
    <w:p w:rsidR="008610F0" w:rsidRPr="000B44E2" w:rsidRDefault="008610F0" w:rsidP="008610F0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B44E2">
        <w:rPr>
          <w:color w:val="000000" w:themeColor="text1"/>
          <w:sz w:val="28"/>
          <w:szCs w:val="28"/>
        </w:rPr>
        <w:t xml:space="preserve"> </w:t>
      </w:r>
      <w:r w:rsidR="006B23F7">
        <w:rPr>
          <w:color w:val="000000" w:themeColor="text1"/>
          <w:sz w:val="28"/>
          <w:szCs w:val="28"/>
        </w:rPr>
        <w:t>12.12.2022 г.</w:t>
      </w:r>
      <w:r w:rsidR="000B44E2">
        <w:rPr>
          <w:color w:val="000000" w:themeColor="text1"/>
          <w:sz w:val="28"/>
          <w:szCs w:val="28"/>
        </w:rPr>
        <w:t xml:space="preserve"> № </w:t>
      </w:r>
      <w:r w:rsidR="006B23F7">
        <w:rPr>
          <w:color w:val="000000" w:themeColor="text1"/>
          <w:sz w:val="28"/>
          <w:szCs w:val="28"/>
        </w:rPr>
        <w:t>102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Самарской области</w:t>
      </w:r>
      <w:r w:rsidR="006B23F7">
        <w:rPr>
          <w:b/>
          <w:bCs/>
          <w:color w:val="000000" w:themeColor="text1"/>
          <w:sz w:val="28"/>
          <w:szCs w:val="28"/>
        </w:rPr>
        <w:t xml:space="preserve"> на 2023 год</w:t>
      </w:r>
      <w:r w:rsidRPr="005E051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E0D">
        <w:rPr>
          <w:rFonts w:ascii="Times New Roman" w:hAnsi="Times New Roman" w:cs="Times New Roman"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="00B90BBA">
        <w:rPr>
          <w:color w:val="000000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9D6E0D">
        <w:rPr>
          <w:sz w:val="28"/>
          <w:szCs w:val="28"/>
          <w:lang w:eastAsia="zh-CN"/>
        </w:rPr>
        <w:t xml:space="preserve"> </w:t>
      </w:r>
      <w:bookmarkStart w:id="4" w:name="_GoBack"/>
      <w:bookmarkEnd w:id="4"/>
      <w:r w:rsidRPr="00657D99">
        <w:rPr>
          <w:sz w:val="28"/>
          <w:szCs w:val="28"/>
          <w:lang w:eastAsia="zh-CN"/>
        </w:rPr>
        <w:t>;</w:t>
      </w:r>
      <w:proofErr w:type="gramEnd"/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5A72B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5A72B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bookmarkStart w:id="5" w:name="_Hlk84331504"/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bookmarkEnd w:id="5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5A72BA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5A72BA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 xml:space="preserve">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r w:rsidR="009D6E0D">
              <w:rPr>
                <w:color w:val="000000" w:themeColor="text1"/>
              </w:rPr>
              <w:lastRenderedPageBreak/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B90BBA" w:rsidRDefault="008610F0" w:rsidP="000B44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5A72BA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5A72BA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610F0"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5A72BA">
        <w:rPr>
          <w:color w:val="22272F"/>
          <w:sz w:val="28"/>
          <w:szCs w:val="28"/>
        </w:rPr>
        <w:t>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F6" w:rsidRDefault="001D58F6" w:rsidP="008610F0">
      <w:r>
        <w:separator/>
      </w:r>
    </w:p>
  </w:endnote>
  <w:endnote w:type="continuationSeparator" w:id="0">
    <w:p w:rsidR="001D58F6" w:rsidRDefault="001D58F6" w:rsidP="0086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F6" w:rsidRDefault="001D58F6" w:rsidP="008610F0">
      <w:r>
        <w:separator/>
      </w:r>
    </w:p>
  </w:footnote>
  <w:footnote w:type="continuationSeparator" w:id="0">
    <w:p w:rsidR="001D58F6" w:rsidRDefault="001D58F6" w:rsidP="0086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AF6419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D58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AF6419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0492F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1D58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0"/>
    <w:rsid w:val="0000492F"/>
    <w:rsid w:val="0008174A"/>
    <w:rsid w:val="000B44E2"/>
    <w:rsid w:val="001D58F6"/>
    <w:rsid w:val="002F3120"/>
    <w:rsid w:val="00472F3C"/>
    <w:rsid w:val="004E6632"/>
    <w:rsid w:val="005A72BA"/>
    <w:rsid w:val="0061218D"/>
    <w:rsid w:val="006864EF"/>
    <w:rsid w:val="006B23F7"/>
    <w:rsid w:val="006F64BE"/>
    <w:rsid w:val="007B5E8B"/>
    <w:rsid w:val="008610F0"/>
    <w:rsid w:val="008C09DA"/>
    <w:rsid w:val="009D6E0D"/>
    <w:rsid w:val="00A63A13"/>
    <w:rsid w:val="00AF6419"/>
    <w:rsid w:val="00B611C5"/>
    <w:rsid w:val="00B90BBA"/>
    <w:rsid w:val="00CB68D3"/>
    <w:rsid w:val="00DB1497"/>
    <w:rsid w:val="00EB44DB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12</cp:revision>
  <cp:lastPrinted>2022-12-13T05:13:00Z</cp:lastPrinted>
  <dcterms:created xsi:type="dcterms:W3CDTF">2021-10-05T05:59:00Z</dcterms:created>
  <dcterms:modified xsi:type="dcterms:W3CDTF">2022-12-13T05:58:00Z</dcterms:modified>
</cp:coreProperties>
</file>