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0A" w:rsidRDefault="007B3A0A" w:rsidP="007B3A0A">
      <w:pPr>
        <w:numPr>
          <w:ilvl w:val="0"/>
          <w:numId w:val="1"/>
        </w:numPr>
        <w:suppressAutoHyphens/>
        <w:jc w:val="right"/>
        <w:rPr>
          <w:b/>
          <w:iCs/>
          <w:noProof/>
          <w:sz w:val="28"/>
          <w:szCs w:val="28"/>
          <w:lang w:eastAsia="ar-SA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A0A" w:rsidRPr="00770152" w:rsidRDefault="007B3A0A" w:rsidP="007B3A0A">
      <w:pPr>
        <w:numPr>
          <w:ilvl w:val="0"/>
          <w:numId w:val="1"/>
        </w:numPr>
        <w:suppressAutoHyphens/>
        <w:jc w:val="right"/>
        <w:rPr>
          <w:b/>
          <w:iCs/>
          <w:noProof/>
          <w:sz w:val="28"/>
          <w:szCs w:val="28"/>
          <w:lang w:eastAsia="ar-SA"/>
        </w:rPr>
      </w:pPr>
    </w:p>
    <w:p w:rsidR="007B3A0A" w:rsidRPr="00270BAE" w:rsidRDefault="007B3A0A" w:rsidP="007B3A0A">
      <w:pPr>
        <w:numPr>
          <w:ilvl w:val="0"/>
          <w:numId w:val="1"/>
        </w:numPr>
        <w:suppressAutoHyphens/>
        <w:jc w:val="center"/>
        <w:rPr>
          <w:b/>
          <w:iCs/>
          <w:sz w:val="32"/>
          <w:szCs w:val="32"/>
          <w:lang w:eastAsia="ar-SA"/>
        </w:rPr>
      </w:pPr>
      <w:r w:rsidRPr="00270BAE">
        <w:rPr>
          <w:b/>
          <w:iCs/>
          <w:noProof/>
          <w:sz w:val="32"/>
          <w:szCs w:val="32"/>
          <w:lang w:eastAsia="ar-SA"/>
        </w:rPr>
        <w:t>АДМИНИСТРАЦИЯ</w:t>
      </w:r>
    </w:p>
    <w:p w:rsidR="007B3A0A" w:rsidRPr="00270BAE" w:rsidRDefault="007B3A0A" w:rsidP="007B3A0A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 xml:space="preserve">СЕЛЬСКОГО ПОСЕЛЕНИЯ </w:t>
      </w:r>
      <w:r>
        <w:rPr>
          <w:b/>
          <w:sz w:val="32"/>
          <w:szCs w:val="32"/>
          <w:lang w:eastAsia="ar-SA"/>
        </w:rPr>
        <w:t>НОВЫЙ БУЯН</w:t>
      </w:r>
    </w:p>
    <w:p w:rsidR="007B3A0A" w:rsidRPr="00270BAE" w:rsidRDefault="007B3A0A" w:rsidP="007B3A0A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b/>
          <w:sz w:val="32"/>
          <w:szCs w:val="32"/>
          <w:lang w:eastAsia="ar-SA"/>
        </w:rPr>
        <w:t>КРАСНОЯРСКИЙ</w:t>
      </w:r>
      <w:proofErr w:type="gramEnd"/>
    </w:p>
    <w:p w:rsidR="007B3A0A" w:rsidRPr="00270BAE" w:rsidRDefault="007B3A0A" w:rsidP="007B3A0A">
      <w:pPr>
        <w:numPr>
          <w:ilvl w:val="0"/>
          <w:numId w:val="1"/>
        </w:numPr>
        <w:suppressAutoHyphens/>
        <w:jc w:val="center"/>
        <w:rPr>
          <w:b/>
          <w:sz w:val="32"/>
          <w:szCs w:val="32"/>
          <w:lang w:eastAsia="ar-SA"/>
        </w:rPr>
      </w:pPr>
      <w:r w:rsidRPr="00270BAE">
        <w:rPr>
          <w:b/>
          <w:sz w:val="32"/>
          <w:szCs w:val="32"/>
          <w:lang w:eastAsia="ar-SA"/>
        </w:rPr>
        <w:t>САМАРСКОЙ ОБЛАСТИ</w:t>
      </w:r>
    </w:p>
    <w:p w:rsidR="007B3A0A" w:rsidRPr="00770152" w:rsidRDefault="007B3A0A" w:rsidP="007B3A0A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hAnsi="Cambria"/>
          <w:b/>
          <w:sz w:val="28"/>
          <w:szCs w:val="28"/>
          <w:lang w:eastAsia="ar-SA"/>
        </w:rPr>
      </w:pPr>
    </w:p>
    <w:p w:rsidR="007B3A0A" w:rsidRPr="00770152" w:rsidRDefault="007B3A0A" w:rsidP="007B3A0A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bCs/>
          <w:sz w:val="44"/>
          <w:szCs w:val="44"/>
          <w:lang w:eastAsia="ar-SA"/>
        </w:rPr>
      </w:pPr>
      <w:r w:rsidRPr="00770152">
        <w:rPr>
          <w:bCs/>
          <w:sz w:val="44"/>
          <w:szCs w:val="44"/>
          <w:lang w:eastAsia="ar-SA"/>
        </w:rPr>
        <w:t>ПОСТАНОВЛЕНИЕ</w:t>
      </w:r>
    </w:p>
    <w:p w:rsidR="007B3A0A" w:rsidRPr="00770152" w:rsidRDefault="007B3A0A" w:rsidP="007B3A0A">
      <w:pPr>
        <w:numPr>
          <w:ilvl w:val="0"/>
          <w:numId w:val="1"/>
        </w:numPr>
        <w:suppressAutoHyphens/>
        <w:jc w:val="center"/>
        <w:rPr>
          <w:bCs/>
          <w:sz w:val="28"/>
          <w:szCs w:val="20"/>
        </w:rPr>
      </w:pPr>
      <w:r w:rsidRPr="00770152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21 декабря 2021</w:t>
      </w:r>
      <w:r w:rsidRPr="00770152">
        <w:rPr>
          <w:bCs/>
          <w:sz w:val="28"/>
          <w:szCs w:val="20"/>
        </w:rPr>
        <w:t xml:space="preserve"> года </w:t>
      </w:r>
      <w:r>
        <w:rPr>
          <w:bCs/>
          <w:sz w:val="28"/>
          <w:szCs w:val="20"/>
        </w:rPr>
        <w:t xml:space="preserve">   </w:t>
      </w:r>
      <w:r w:rsidRPr="00770152">
        <w:rPr>
          <w:bCs/>
          <w:sz w:val="28"/>
          <w:szCs w:val="20"/>
        </w:rPr>
        <w:t xml:space="preserve">№ </w:t>
      </w:r>
      <w:r>
        <w:rPr>
          <w:bCs/>
          <w:sz w:val="28"/>
          <w:szCs w:val="20"/>
        </w:rPr>
        <w:t>84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7B3A0A" w:rsidRPr="007B3A0A">
        <w:rPr>
          <w:b/>
          <w:bCs/>
          <w:color w:val="000000"/>
          <w:sz w:val="28"/>
          <w:szCs w:val="28"/>
        </w:rPr>
        <w:t>сельского поселения Новый Буян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7B3A0A" w:rsidRPr="00624192" w:rsidRDefault="00624192" w:rsidP="007B3A0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7B3A0A">
        <w:rPr>
          <w:color w:val="000000" w:themeColor="text1"/>
          <w:sz w:val="28"/>
          <w:szCs w:val="28"/>
        </w:rPr>
        <w:t xml:space="preserve">сельского поселения Новый Буян муниципального района Красноярский Самарской области </w:t>
      </w:r>
      <w:r w:rsidR="007B3A0A"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7B3A0A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7B3A0A" w:rsidRPr="007B3A0A">
        <w:rPr>
          <w:bCs/>
          <w:color w:val="000000"/>
          <w:sz w:val="28"/>
          <w:szCs w:val="28"/>
        </w:rPr>
        <w:t>сельского поселения Новый Буян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7B3A0A" w:rsidRPr="007B3A0A">
        <w:rPr>
          <w:bCs/>
          <w:color w:val="000000"/>
          <w:sz w:val="28"/>
          <w:szCs w:val="28"/>
        </w:rPr>
        <w:t>сельского поселения Новый Буян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B3A0A" w:rsidRPr="002416FD" w:rsidRDefault="007B3A0A" w:rsidP="007B3A0A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Глава сельского поселения </w:t>
      </w:r>
      <w:r>
        <w:rPr>
          <w:b/>
          <w:sz w:val="26"/>
          <w:szCs w:val="26"/>
        </w:rPr>
        <w:t>Новый Буян</w:t>
      </w:r>
    </w:p>
    <w:p w:rsidR="007B3A0A" w:rsidRPr="002416FD" w:rsidRDefault="007B3A0A" w:rsidP="007B3A0A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b/>
          <w:sz w:val="26"/>
          <w:szCs w:val="26"/>
        </w:rPr>
        <w:t>Красноярский</w:t>
      </w:r>
      <w:proofErr w:type="gramEnd"/>
      <w:r w:rsidRPr="002416FD">
        <w:rPr>
          <w:b/>
          <w:sz w:val="26"/>
          <w:szCs w:val="26"/>
        </w:rPr>
        <w:t xml:space="preserve"> </w:t>
      </w:r>
    </w:p>
    <w:p w:rsidR="007B3A0A" w:rsidRDefault="007B3A0A" w:rsidP="007B3A0A">
      <w:pPr>
        <w:rPr>
          <w:b/>
          <w:sz w:val="26"/>
          <w:szCs w:val="26"/>
        </w:rPr>
      </w:pPr>
      <w:r w:rsidRPr="002416FD">
        <w:rPr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Е.Г. Тихонова</w:t>
      </w:r>
    </w:p>
    <w:p w:rsidR="007B3A0A" w:rsidRDefault="007B3A0A" w:rsidP="007B3A0A">
      <w:pPr>
        <w:rPr>
          <w:b/>
          <w:sz w:val="26"/>
          <w:szCs w:val="26"/>
        </w:rPr>
      </w:pPr>
    </w:p>
    <w:p w:rsidR="007B3A0A" w:rsidRDefault="007B3A0A" w:rsidP="007B3A0A">
      <w:pPr>
        <w:rPr>
          <w:b/>
          <w:sz w:val="26"/>
          <w:szCs w:val="26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Default="00E44940" w:rsidP="00E44940">
      <w:pPr>
        <w:rPr>
          <w:sz w:val="20"/>
        </w:rPr>
      </w:pPr>
    </w:p>
    <w:p w:rsidR="00E44940" w:rsidRPr="002818A8" w:rsidRDefault="00E44940" w:rsidP="00E44940">
      <w:pPr>
        <w:rPr>
          <w:sz w:val="20"/>
        </w:rPr>
      </w:pPr>
      <w:r w:rsidRPr="002818A8">
        <w:rPr>
          <w:sz w:val="20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7B3A0A" w:rsidRPr="004D5CA0" w:rsidRDefault="007B3A0A" w:rsidP="007B3A0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4D5CA0">
        <w:rPr>
          <w:color w:val="000000" w:themeColor="text1"/>
        </w:rPr>
        <w:t>Приложение</w:t>
      </w:r>
    </w:p>
    <w:p w:rsidR="007B3A0A" w:rsidRPr="004D5CA0" w:rsidRDefault="007B3A0A" w:rsidP="007B3A0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4D5CA0">
        <w:rPr>
          <w:color w:val="000000" w:themeColor="text1"/>
        </w:rPr>
        <w:t>к постановлению администрации</w:t>
      </w:r>
      <w:r w:rsidRPr="004D5CA0">
        <w:rPr>
          <w:color w:val="000000" w:themeColor="text1"/>
          <w:sz w:val="28"/>
          <w:szCs w:val="28"/>
        </w:rPr>
        <w:t xml:space="preserve"> </w:t>
      </w:r>
      <w:r w:rsidRPr="004D5CA0">
        <w:t>сельского поселения Новый Буян</w:t>
      </w:r>
    </w:p>
    <w:p w:rsidR="007B3A0A" w:rsidRPr="00CE63E1" w:rsidRDefault="007B3A0A" w:rsidP="007B3A0A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7B3A0A" w:rsidRPr="00CE63E1" w:rsidRDefault="007B3A0A" w:rsidP="007B3A0A">
      <w:pPr>
        <w:pStyle w:val="af2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7B3A0A" w:rsidRPr="00CE63E1" w:rsidRDefault="007B3A0A" w:rsidP="007B3A0A">
      <w:pPr>
        <w:pStyle w:val="af2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от 21.12.2021 г. № 84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B3A0A" w:rsidRDefault="00141D8D" w:rsidP="00624192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7B3A0A" w:rsidRPr="007B3A0A">
        <w:rPr>
          <w:b/>
          <w:bCs/>
          <w:color w:val="000000"/>
          <w:sz w:val="28"/>
          <w:szCs w:val="28"/>
        </w:rPr>
        <w:t>сельского поселения Новый Буян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Ind w:w="-714" w:type="dxa"/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7C67EA">
        <w:trPr>
          <w:trHeight w:val="2870"/>
        </w:trPr>
        <w:tc>
          <w:tcPr>
            <w:tcW w:w="62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7C67EA">
        <w:tc>
          <w:tcPr>
            <w:tcW w:w="62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74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F790A" w:rsidRPr="004F1A1C" w:rsidTr="007C67EA">
        <w:tc>
          <w:tcPr>
            <w:tcW w:w="620" w:type="dxa"/>
          </w:tcPr>
          <w:p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:rsidR="0049523D" w:rsidRPr="007B3EDC" w:rsidRDefault="0049523D" w:rsidP="00FD5534"/>
        </w:tc>
        <w:tc>
          <w:tcPr>
            <w:tcW w:w="1701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:rsidR="0049523D" w:rsidRPr="007B3EDC" w:rsidRDefault="0049523D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3C5FFC" w:rsidRPr="007B3A0A" w:rsidRDefault="003C5FFC" w:rsidP="007B3A0A"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</w:t>
            </w:r>
            <w:r w:rsidRPr="003C5FFC">
              <w:rPr>
                <w:color w:val="000000" w:themeColor="text1"/>
              </w:rPr>
              <w:lastRenderedPageBreak/>
              <w:t xml:space="preserve">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:rsidR="004F1A1C" w:rsidRPr="007B3A0A" w:rsidRDefault="00431D58" w:rsidP="007B3A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 xml:space="preserve">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</w:t>
            </w:r>
            <w:r w:rsidR="007B3A0A">
              <w:rPr>
                <w:color w:val="000000" w:themeColor="text1"/>
                <w:shd w:val="clear" w:color="auto" w:fill="FFFFFF"/>
              </w:rPr>
              <w:t>З</w:t>
            </w: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:rsidR="004F1A1C" w:rsidRPr="007B3A0A" w:rsidRDefault="002F5D28" w:rsidP="007B3A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:rsidR="004F1A1C" w:rsidRPr="007B3A0A" w:rsidRDefault="006E509A" w:rsidP="007B3A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713"/>
        <w:gridCol w:w="931"/>
        <w:gridCol w:w="2881"/>
      </w:tblGrid>
      <w:tr w:rsidR="00266E67" w:rsidRPr="007B3A0A" w:rsidTr="007B3A0A">
        <w:trPr>
          <w:gridAfter w:val="3"/>
          <w:wAfter w:w="6525" w:type="dxa"/>
        </w:trPr>
        <w:tc>
          <w:tcPr>
            <w:tcW w:w="2881" w:type="dxa"/>
            <w:hideMark/>
          </w:tcPr>
          <w:p w:rsidR="00266E67" w:rsidRPr="007B3A0A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bookmarkStart w:id="5" w:name="_Hlk78455926"/>
          </w:p>
        </w:tc>
      </w:tr>
      <w:tr w:rsidR="00266E67" w:rsidRPr="007B3A0A" w:rsidTr="007B3A0A">
        <w:tc>
          <w:tcPr>
            <w:tcW w:w="5594" w:type="dxa"/>
            <w:gridSpan w:val="2"/>
            <w:tcBorders>
              <w:top w:val="single" w:sz="6" w:space="0" w:color="000000"/>
            </w:tcBorders>
            <w:hideMark/>
          </w:tcPr>
          <w:p w:rsidR="00266E67" w:rsidRPr="007B3A0A" w:rsidRDefault="00266E67" w:rsidP="007B3A0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B3A0A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7B3A0A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B3A0A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:rsidR="00266E67" w:rsidRPr="007B3A0A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3A0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266E67" w:rsidRPr="007B3A0A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3A0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7B3A0A" w:rsidTr="007B3A0A">
        <w:tc>
          <w:tcPr>
            <w:tcW w:w="5594" w:type="dxa"/>
            <w:gridSpan w:val="2"/>
            <w:hideMark/>
          </w:tcPr>
          <w:p w:rsidR="00266E67" w:rsidRPr="007B3A0A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3A0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266E67" w:rsidRPr="007B3A0A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3A0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266E67" w:rsidRPr="007B3A0A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3A0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7B3A0A" w:rsidTr="007B3A0A">
        <w:tc>
          <w:tcPr>
            <w:tcW w:w="5594" w:type="dxa"/>
            <w:gridSpan w:val="2"/>
            <w:hideMark/>
          </w:tcPr>
          <w:p w:rsidR="00266E67" w:rsidRPr="007B3A0A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3A0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266E67" w:rsidRPr="007B3A0A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3A0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7B3A0A" w:rsidRDefault="00266E67" w:rsidP="00266E6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B3A0A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7B3A0A" w:rsidTr="007B3A0A">
        <w:tc>
          <w:tcPr>
            <w:tcW w:w="9406" w:type="dxa"/>
            <w:gridSpan w:val="4"/>
            <w:hideMark/>
          </w:tcPr>
          <w:p w:rsidR="00266E67" w:rsidRPr="007B3A0A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3A0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5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54" w:rsidRDefault="008A7C54" w:rsidP="00624192">
      <w:r>
        <w:separator/>
      </w:r>
    </w:p>
  </w:endnote>
  <w:endnote w:type="continuationSeparator" w:id="0">
    <w:p w:rsidR="008A7C54" w:rsidRDefault="008A7C54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54" w:rsidRDefault="008A7C54" w:rsidP="00624192">
      <w:r>
        <w:separator/>
      </w:r>
    </w:p>
  </w:footnote>
  <w:footnote w:type="continuationSeparator" w:id="0">
    <w:p w:rsidR="008A7C54" w:rsidRDefault="008A7C54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1E21E7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E44940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21E7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A0A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42B6B"/>
    <w:rsid w:val="00851102"/>
    <w:rsid w:val="008669EA"/>
    <w:rsid w:val="00875AED"/>
    <w:rsid w:val="008A2115"/>
    <w:rsid w:val="008A7C54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111C5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44940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7B3A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B298-7037-4145-9BE8-FF84C65A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27</cp:revision>
  <cp:lastPrinted>2021-12-21T06:42:00Z</cp:lastPrinted>
  <dcterms:created xsi:type="dcterms:W3CDTF">2021-11-22T05:41:00Z</dcterms:created>
  <dcterms:modified xsi:type="dcterms:W3CDTF">2021-12-21T11:17:00Z</dcterms:modified>
</cp:coreProperties>
</file>