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D4734" w14:textId="52B54E4E" w:rsidR="003A3C60" w:rsidRDefault="003F0193" w:rsidP="003A3C60">
      <w:pPr>
        <w:jc w:val="center"/>
        <w:rPr>
          <w:b/>
          <w:bCs/>
        </w:rPr>
      </w:pPr>
      <w:r w:rsidRPr="0052744D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1435627" wp14:editId="1089E5B9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16012" w14:textId="45546BB8" w:rsidR="003A3C60" w:rsidRDefault="003A3C60" w:rsidP="003A3C60">
      <w:pPr>
        <w:jc w:val="center"/>
        <w:rPr>
          <w:b/>
          <w:sz w:val="32"/>
          <w:szCs w:val="32"/>
        </w:rPr>
      </w:pPr>
      <w:r w:rsidRPr="003D22F9">
        <w:rPr>
          <w:b/>
          <w:noProof/>
          <w:sz w:val="32"/>
          <w:szCs w:val="32"/>
        </w:rPr>
        <w:t xml:space="preserve"> </w:t>
      </w:r>
      <w:r w:rsidRPr="00D43F20">
        <w:rPr>
          <w:b/>
          <w:noProof/>
          <w:sz w:val="32"/>
          <w:szCs w:val="32"/>
        </w:rPr>
        <w:t>СОБРАНИЕ ПРЕДСТАВИТЕЛЕЙ</w:t>
      </w:r>
      <w:r w:rsidRPr="0052744D">
        <w:rPr>
          <w:b/>
          <w:sz w:val="32"/>
          <w:szCs w:val="32"/>
        </w:rPr>
        <w:t xml:space="preserve"> </w:t>
      </w:r>
    </w:p>
    <w:p w14:paraId="4BBF65A2" w14:textId="77777777" w:rsidR="003A3C60" w:rsidRPr="0052744D" w:rsidRDefault="003A3C60" w:rsidP="003A3C60">
      <w:pPr>
        <w:jc w:val="center"/>
        <w:rPr>
          <w:b/>
          <w:sz w:val="32"/>
          <w:szCs w:val="32"/>
        </w:rPr>
      </w:pPr>
      <w:r w:rsidRPr="0052744D">
        <w:rPr>
          <w:b/>
          <w:sz w:val="32"/>
          <w:szCs w:val="32"/>
        </w:rPr>
        <w:t>ГОРОДСКОГО ПОСЕЛЕНИЯ МИРНЫЙ</w:t>
      </w:r>
    </w:p>
    <w:p w14:paraId="08AAE28E" w14:textId="77777777" w:rsidR="003A3C60" w:rsidRPr="0052744D" w:rsidRDefault="003A3C60" w:rsidP="003A3C60">
      <w:pPr>
        <w:jc w:val="center"/>
        <w:rPr>
          <w:b/>
          <w:sz w:val="32"/>
          <w:szCs w:val="32"/>
        </w:rPr>
      </w:pPr>
      <w:r w:rsidRPr="0052744D">
        <w:rPr>
          <w:b/>
          <w:sz w:val="32"/>
          <w:szCs w:val="32"/>
        </w:rPr>
        <w:t>МУНИЦИПАЛЬНОГО РАЙОНА КРАСНОЯРСКИЙ</w:t>
      </w:r>
    </w:p>
    <w:p w14:paraId="1EC207E0" w14:textId="77777777" w:rsidR="003A3C60" w:rsidRPr="0052744D" w:rsidRDefault="003A3C60" w:rsidP="003A3C60">
      <w:pPr>
        <w:jc w:val="center"/>
        <w:rPr>
          <w:b/>
          <w:sz w:val="32"/>
          <w:szCs w:val="32"/>
        </w:rPr>
      </w:pPr>
      <w:r w:rsidRPr="0052744D">
        <w:rPr>
          <w:b/>
          <w:sz w:val="32"/>
          <w:szCs w:val="32"/>
        </w:rPr>
        <w:t>САМАРСКОЙ ОБЛАСТИ</w:t>
      </w:r>
    </w:p>
    <w:p w14:paraId="14B4EF40" w14:textId="77777777" w:rsidR="003A3C60" w:rsidRPr="0052744D" w:rsidRDefault="003A3C60" w:rsidP="003A3C60">
      <w:pPr>
        <w:spacing w:line="360" w:lineRule="auto"/>
        <w:jc w:val="center"/>
        <w:rPr>
          <w:sz w:val="28"/>
          <w:szCs w:val="20"/>
        </w:rPr>
      </w:pPr>
      <w:r w:rsidRPr="0052744D">
        <w:rPr>
          <w:sz w:val="28"/>
          <w:szCs w:val="20"/>
        </w:rPr>
        <w:t>ЧЕТВЕРТОГО СОЗЫВА</w:t>
      </w:r>
    </w:p>
    <w:p w14:paraId="7C4B19AD" w14:textId="77777777" w:rsidR="003A3C60" w:rsidRPr="0052744D" w:rsidRDefault="003A3C60" w:rsidP="003A3C60">
      <w:pPr>
        <w:keepNext/>
        <w:spacing w:line="360" w:lineRule="auto"/>
        <w:jc w:val="center"/>
        <w:outlineLvl w:val="8"/>
        <w:rPr>
          <w:sz w:val="44"/>
          <w:szCs w:val="20"/>
          <w:lang w:val="x-none" w:eastAsia="x-none"/>
        </w:rPr>
      </w:pPr>
      <w:r w:rsidRPr="0052744D">
        <w:rPr>
          <w:sz w:val="44"/>
          <w:szCs w:val="20"/>
          <w:lang w:val="x-none" w:eastAsia="x-none"/>
        </w:rPr>
        <w:t>РЕШЕНИЕ</w:t>
      </w:r>
    </w:p>
    <w:p w14:paraId="68250139" w14:textId="5C542F9C" w:rsidR="003A3C60" w:rsidRPr="0052744D" w:rsidRDefault="003A3C60" w:rsidP="003A3C60">
      <w:pPr>
        <w:jc w:val="center"/>
        <w:rPr>
          <w:sz w:val="28"/>
          <w:szCs w:val="20"/>
        </w:rPr>
      </w:pPr>
      <w:r w:rsidRPr="0052744D">
        <w:rPr>
          <w:sz w:val="28"/>
          <w:szCs w:val="20"/>
        </w:rPr>
        <w:t xml:space="preserve">от </w:t>
      </w:r>
      <w:r w:rsidR="00E65CD4">
        <w:rPr>
          <w:sz w:val="28"/>
          <w:szCs w:val="20"/>
        </w:rPr>
        <w:t>27 января</w:t>
      </w:r>
      <w:r w:rsidRPr="0052744D">
        <w:rPr>
          <w:sz w:val="28"/>
          <w:szCs w:val="20"/>
        </w:rPr>
        <w:t xml:space="preserve"> 202</w:t>
      </w:r>
      <w:r>
        <w:rPr>
          <w:sz w:val="28"/>
          <w:szCs w:val="20"/>
        </w:rPr>
        <w:t>2</w:t>
      </w:r>
      <w:r w:rsidRPr="0052744D">
        <w:rPr>
          <w:sz w:val="28"/>
          <w:szCs w:val="20"/>
        </w:rPr>
        <w:t xml:space="preserve"> года № </w:t>
      </w:r>
      <w:r w:rsidR="00E65CD4">
        <w:rPr>
          <w:sz w:val="28"/>
          <w:szCs w:val="20"/>
        </w:rPr>
        <w:t>8</w:t>
      </w:r>
    </w:p>
    <w:p w14:paraId="6EACDFD1" w14:textId="77777777" w:rsidR="003A3C60" w:rsidRPr="00555D09" w:rsidRDefault="003A3C60" w:rsidP="003A3C60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79133548" w14:textId="1D82BDB2" w:rsidR="003A3C60" w:rsidRPr="00555D09" w:rsidRDefault="003A3C60" w:rsidP="003A3C60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Pr="0052744D">
        <w:rPr>
          <w:b/>
          <w:bCs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>
        <w:rPr>
          <w:b/>
          <w:bCs/>
          <w:color w:val="000000" w:themeColor="text1"/>
          <w:sz w:val="28"/>
          <w:szCs w:val="28"/>
        </w:rPr>
        <w:t>09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>
        <w:rPr>
          <w:b/>
          <w:bCs/>
          <w:color w:val="000000" w:themeColor="text1"/>
          <w:sz w:val="28"/>
          <w:szCs w:val="28"/>
        </w:rPr>
        <w:t>44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</w:t>
      </w:r>
      <w:bookmarkStart w:id="0" w:name="_Hlk87878898"/>
      <w:r w:rsidRPr="00555D09">
        <w:rPr>
          <w:b/>
          <w:bCs/>
          <w:color w:val="000000" w:themeColor="text1"/>
          <w:sz w:val="28"/>
          <w:szCs w:val="28"/>
        </w:rPr>
        <w:t xml:space="preserve">о муниципальном контроле </w:t>
      </w:r>
      <w:r w:rsidRPr="001367DE">
        <w:rPr>
          <w:b/>
          <w:bCs/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52744D">
        <w:rPr>
          <w:b/>
          <w:bCs/>
          <w:sz w:val="28"/>
          <w:szCs w:val="28"/>
        </w:rPr>
        <w:t>городского поселения Мирный муниципального района Красноярский Самарской области</w:t>
      </w:r>
      <w:bookmarkEnd w:id="0"/>
      <w:r w:rsidR="00F003F0">
        <w:rPr>
          <w:b/>
          <w:bCs/>
          <w:color w:val="000000" w:themeColor="text1"/>
          <w:sz w:val="28"/>
          <w:szCs w:val="28"/>
        </w:rPr>
        <w:t>»</w:t>
      </w:r>
      <w:bookmarkStart w:id="1" w:name="_GoBack"/>
      <w:bookmarkEnd w:id="1"/>
    </w:p>
    <w:p w14:paraId="70EFFBC5" w14:textId="77777777" w:rsidR="003A3C60" w:rsidRPr="00555D09" w:rsidRDefault="003A3C60" w:rsidP="003A3C60">
      <w:pPr>
        <w:shd w:val="clear" w:color="auto" w:fill="FFFFFF"/>
        <w:ind w:firstLine="567"/>
        <w:rPr>
          <w:b/>
          <w:color w:val="000000" w:themeColor="text1"/>
        </w:rPr>
      </w:pPr>
    </w:p>
    <w:p w14:paraId="419AB512" w14:textId="77777777" w:rsidR="003A3C60" w:rsidRPr="00555D09" w:rsidRDefault="003A3C60" w:rsidP="003A3C60">
      <w:pPr>
        <w:shd w:val="clear" w:color="auto" w:fill="FFFFFF"/>
        <w:ind w:firstLine="567"/>
        <w:rPr>
          <w:b/>
          <w:color w:val="000000" w:themeColor="text1"/>
        </w:rPr>
      </w:pPr>
    </w:p>
    <w:p w14:paraId="67213ACB" w14:textId="77777777" w:rsidR="003A3C60" w:rsidRPr="00555D09" w:rsidRDefault="003A3C60" w:rsidP="003A3C6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52744D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Собрание представителей</w:t>
      </w:r>
      <w:r w:rsidRPr="00555D09">
        <w:rPr>
          <w:color w:val="000000" w:themeColor="text1"/>
        </w:rPr>
        <w:t xml:space="preserve"> </w:t>
      </w:r>
      <w:r w:rsidRPr="0052744D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РЕШИЛО:</w:t>
      </w:r>
    </w:p>
    <w:p w14:paraId="00D973FD" w14:textId="77777777" w:rsidR="003A3C60" w:rsidRPr="00555D09" w:rsidRDefault="003A3C60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Pr="0052744D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09 сентября</w:t>
      </w:r>
      <w:r w:rsidRPr="00555D09">
        <w:rPr>
          <w:color w:val="000000" w:themeColor="text1"/>
          <w:sz w:val="28"/>
          <w:szCs w:val="28"/>
        </w:rPr>
        <w:t xml:space="preserve"> 2021 № </w:t>
      </w:r>
      <w:r>
        <w:rPr>
          <w:color w:val="000000" w:themeColor="text1"/>
          <w:sz w:val="28"/>
          <w:szCs w:val="28"/>
        </w:rPr>
        <w:t>44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Pr="001367DE">
        <w:rPr>
          <w:color w:val="000000" w:themeColor="text1"/>
          <w:sz w:val="28"/>
          <w:szCs w:val="28"/>
        </w:rPr>
        <w:t xml:space="preserve">о </w:t>
      </w:r>
      <w:bookmarkStart w:id="2" w:name="_Hlk87879198"/>
      <w:r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3" w:name="_Hlk87879112"/>
      <w:r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52744D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1367DE">
        <w:rPr>
          <w:color w:val="000000" w:themeColor="text1"/>
          <w:sz w:val="28"/>
          <w:szCs w:val="28"/>
        </w:rPr>
        <w:t xml:space="preserve"> </w:t>
      </w:r>
      <w:bookmarkEnd w:id="2"/>
      <w:bookmarkEnd w:id="3"/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14:paraId="2587960E" w14:textId="219BED7F" w:rsidR="00BD7F96" w:rsidRDefault="0000240A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BD7F96"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A3C60" w:rsidRPr="0052744D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862B42" w:rsidRPr="001367DE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BD7F96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14:paraId="5D946DB4" w14:textId="7A6038E0" w:rsidR="00BD7F96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Pr="00BD7F96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 xml:space="preserve">контроль за соблюдением исполнения предписаний об устранении нарушений обязательных требований, выданных должностными </w:t>
      </w:r>
      <w:r w:rsidRPr="00015C28">
        <w:rPr>
          <w:color w:val="000000" w:themeColor="text1"/>
          <w:sz w:val="28"/>
          <w:szCs w:val="28"/>
        </w:rPr>
        <w:lastRenderedPageBreak/>
        <w:t>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r w:rsidRPr="00BD7F96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BD7F96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BD7F96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015C28">
        <w:rPr>
          <w:color w:val="000000" w:themeColor="text1"/>
          <w:sz w:val="28"/>
          <w:szCs w:val="28"/>
        </w:rPr>
        <w:t>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14:paraId="22416B55" w14:textId="77777777" w:rsidR="00BD7F96" w:rsidRPr="00555D09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4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4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42BF66A8" w14:textId="77777777" w:rsidR="00BD7F96" w:rsidRPr="003268B4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</w:t>
      </w:r>
      <w:r w:rsidRPr="003268B4">
        <w:rPr>
          <w:color w:val="000000" w:themeColor="text1"/>
          <w:sz w:val="28"/>
          <w:szCs w:val="28"/>
        </w:rPr>
        <w:t>Российской Федерации» в виде»;</w:t>
      </w:r>
    </w:p>
    <w:p w14:paraId="43D21F83" w14:textId="77777777" w:rsidR="00BD7F96" w:rsidRPr="003268B4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4) пункт 3.11 Положения изложить в следующей редакции:</w:t>
      </w:r>
    </w:p>
    <w:p w14:paraId="6F0FAE51" w14:textId="77777777" w:rsidR="00BD7F96" w:rsidRPr="003268B4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«3.11.</w:t>
      </w:r>
      <w:r w:rsidRPr="003268B4">
        <w:t xml:space="preserve"> </w:t>
      </w:r>
      <w:r w:rsidRPr="003268B4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14:paraId="479F4F70" w14:textId="77777777" w:rsidR="00BD7F96" w:rsidRPr="003268B4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5) третий абзац пункта 3.12 Положения исключить;</w:t>
      </w:r>
    </w:p>
    <w:p w14:paraId="45B758D3" w14:textId="77777777" w:rsidR="00BD7F96" w:rsidRPr="003268B4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6) пункт 3.13 Положения изложить в следующей редакции:</w:t>
      </w:r>
    </w:p>
    <w:p w14:paraId="25D76807" w14:textId="277B2F31" w:rsidR="00BD7F96" w:rsidRPr="00150961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</w:t>
      </w:r>
      <w:r w:rsidR="007934FC" w:rsidRPr="003268B4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53BE920F" w14:textId="52AEE45A" w:rsidR="00BD7F96" w:rsidRPr="00150961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 w:rsidR="007934FC" w:rsidRPr="007934FC">
        <w:rPr>
          <w:color w:val="000000" w:themeColor="text1"/>
          <w:sz w:val="28"/>
          <w:szCs w:val="28"/>
        </w:rPr>
        <w:t>муниципальн</w:t>
      </w:r>
      <w:r w:rsidR="007934FC">
        <w:rPr>
          <w:color w:val="000000" w:themeColor="text1"/>
          <w:sz w:val="28"/>
          <w:szCs w:val="28"/>
        </w:rPr>
        <w:t>ого</w:t>
      </w:r>
      <w:r w:rsidR="007934FC" w:rsidRPr="007934FC">
        <w:rPr>
          <w:color w:val="000000" w:themeColor="text1"/>
          <w:sz w:val="28"/>
          <w:szCs w:val="28"/>
        </w:rPr>
        <w:t xml:space="preserve"> контрол</w:t>
      </w:r>
      <w:r w:rsidR="007934FC">
        <w:rPr>
          <w:color w:val="000000" w:themeColor="text1"/>
          <w:sz w:val="28"/>
          <w:szCs w:val="28"/>
        </w:rPr>
        <w:t>я</w:t>
      </w:r>
      <w:r w:rsidR="007934FC" w:rsidRPr="007934FC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14:paraId="50F62828" w14:textId="77777777" w:rsidR="00BD7F96" w:rsidRPr="00150961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0E6F7727" w14:textId="77777777" w:rsidR="00BD7F96" w:rsidRPr="00150961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53AC6DE" w14:textId="107B9B81" w:rsidR="00BD7F96" w:rsidRPr="00150961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</w:t>
      </w:r>
      <w:r w:rsidRPr="00150961">
        <w:rPr>
          <w:color w:val="000000" w:themeColor="text1"/>
          <w:sz w:val="28"/>
          <w:szCs w:val="28"/>
        </w:rPr>
        <w:lastRenderedPageBreak/>
        <w:t>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1AEC193A" w14:textId="77777777" w:rsidR="00BD7F96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14:paraId="6E909318" w14:textId="61E1D884" w:rsidR="00BD7F96" w:rsidRPr="003A60E4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A60E4">
        <w:rPr>
          <w:color w:val="000000" w:themeColor="text1"/>
          <w:sz w:val="28"/>
          <w:szCs w:val="28"/>
        </w:rPr>
        <w:t>дополнить Положение пункт</w:t>
      </w:r>
      <w:r w:rsidR="00A93C12">
        <w:rPr>
          <w:color w:val="000000" w:themeColor="text1"/>
          <w:sz w:val="28"/>
          <w:szCs w:val="28"/>
        </w:rPr>
        <w:t>ами</w:t>
      </w:r>
      <w:r w:rsidRPr="003A60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 w:rsidR="00A93C12">
        <w:rPr>
          <w:color w:val="000000" w:themeColor="text1"/>
          <w:sz w:val="28"/>
          <w:szCs w:val="28"/>
        </w:rPr>
        <w:t xml:space="preserve"> и 3.13.2</w:t>
      </w:r>
      <w:r w:rsidRPr="003A60E4">
        <w:rPr>
          <w:color w:val="000000" w:themeColor="text1"/>
          <w:sz w:val="28"/>
          <w:szCs w:val="28"/>
        </w:rPr>
        <w:t xml:space="preserve"> следующего содержания:</w:t>
      </w:r>
    </w:p>
    <w:p w14:paraId="3B67F56F" w14:textId="77777777" w:rsidR="00BD7F96" w:rsidRPr="003A60E4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1E3F6497" w14:textId="78FF1971" w:rsidR="00BD7F96" w:rsidRPr="003A60E4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14:paraId="0CD8D0DF" w14:textId="77777777" w:rsidR="00A93C12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</w:t>
      </w:r>
    </w:p>
    <w:p w14:paraId="76FF1F9B" w14:textId="6D68C553" w:rsidR="00A93C12" w:rsidRPr="003268B4" w:rsidRDefault="00A93C12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14:paraId="42374F67" w14:textId="7295554B" w:rsidR="00A93C12" w:rsidRPr="003268B4" w:rsidRDefault="00A93C12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а) при проведении контрольного мероприятия в присутствии водителя транспортного средства;</w:t>
      </w:r>
    </w:p>
    <w:p w14:paraId="0102B05A" w14:textId="6D05B291" w:rsidR="00BD7F96" w:rsidRPr="003268B4" w:rsidRDefault="00A93C12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мероприятия.</w:t>
      </w:r>
      <w:r w:rsidR="00BD7F96" w:rsidRPr="003268B4">
        <w:rPr>
          <w:color w:val="000000" w:themeColor="text1"/>
          <w:sz w:val="28"/>
          <w:szCs w:val="28"/>
        </w:rPr>
        <w:t>»;</w:t>
      </w:r>
    </w:p>
    <w:p w14:paraId="5F3428B6" w14:textId="0EA0451D" w:rsidR="00BD7F96" w:rsidRPr="00555D09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</w:t>
      </w:r>
      <w:r w:rsidR="004D241F">
        <w:rPr>
          <w:color w:val="000000" w:themeColor="text1"/>
          <w:sz w:val="28"/>
          <w:szCs w:val="28"/>
        </w:rPr>
        <w:t xml:space="preserve">третье предложение </w:t>
      </w:r>
      <w:r>
        <w:rPr>
          <w:color w:val="000000" w:themeColor="text1"/>
          <w:sz w:val="28"/>
          <w:szCs w:val="28"/>
        </w:rPr>
        <w:t>абзац</w:t>
      </w:r>
      <w:r w:rsidR="004D241F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перв</w:t>
      </w:r>
      <w:r w:rsidR="004D241F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>
        <w:rPr>
          <w:color w:val="000000" w:themeColor="text1"/>
          <w:sz w:val="28"/>
          <w:szCs w:val="28"/>
        </w:rPr>
        <w:t>».</w:t>
      </w:r>
    </w:p>
    <w:p w14:paraId="08440754" w14:textId="77777777" w:rsidR="003A3C60" w:rsidRDefault="003A3C60" w:rsidP="003A3C6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Pr="00C37B82">
        <w:rPr>
          <w:sz w:val="28"/>
          <w:szCs w:val="28"/>
        </w:rPr>
        <w:t xml:space="preserve">Обеспечить размещение настоящего </w:t>
      </w:r>
      <w:r>
        <w:rPr>
          <w:sz w:val="28"/>
          <w:szCs w:val="28"/>
        </w:rPr>
        <w:t>Решения</w:t>
      </w:r>
      <w:r w:rsidRPr="00C37B82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>в информационно-коммуникационной сети «Интернет» в разделе «Поселения» - «</w:t>
      </w:r>
      <w:r>
        <w:rPr>
          <w:sz w:val="28"/>
          <w:szCs w:val="28"/>
        </w:rPr>
        <w:t>Городское</w:t>
      </w:r>
      <w:r w:rsidRPr="00C37B82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Мирный</w:t>
      </w:r>
      <w:r w:rsidRPr="00C37B82">
        <w:rPr>
          <w:sz w:val="28"/>
          <w:szCs w:val="28"/>
        </w:rPr>
        <w:t>» - «Контрольно-надзорная деятельность».</w:t>
      </w:r>
    </w:p>
    <w:p w14:paraId="34D9DE35" w14:textId="747C26DC" w:rsidR="003A3C60" w:rsidRDefault="003A3C60" w:rsidP="003A3C6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555D09">
        <w:rPr>
          <w:color w:val="000000" w:themeColor="text1"/>
          <w:sz w:val="28"/>
          <w:szCs w:val="28"/>
        </w:rPr>
        <w:t xml:space="preserve">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59EBC094" w14:textId="74F811DF" w:rsidR="003A3C60" w:rsidRDefault="003A3C60" w:rsidP="003A3C6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3A3C60" w:rsidRPr="0052744D" w14:paraId="03FF01EC" w14:textId="77777777" w:rsidTr="00BB5915">
        <w:trPr>
          <w:jc w:val="center"/>
        </w:trPr>
        <w:tc>
          <w:tcPr>
            <w:tcW w:w="4946" w:type="dxa"/>
            <w:shd w:val="clear" w:color="auto" w:fill="auto"/>
          </w:tcPr>
          <w:p w14:paraId="08E4DE75" w14:textId="77777777" w:rsidR="003A3C60" w:rsidRPr="0052744D" w:rsidRDefault="003A3C60" w:rsidP="003A3C60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52744D">
              <w:rPr>
                <w:b/>
                <w:sz w:val="28"/>
                <w:szCs w:val="20"/>
                <w:lang w:eastAsia="zh-CN"/>
              </w:rPr>
              <w:t xml:space="preserve">Председатель </w:t>
            </w:r>
          </w:p>
          <w:p w14:paraId="4F36E8A6" w14:textId="77777777" w:rsidR="003A3C60" w:rsidRPr="0052744D" w:rsidRDefault="003A3C60" w:rsidP="003A3C60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52744D">
              <w:rPr>
                <w:b/>
                <w:sz w:val="28"/>
                <w:szCs w:val="20"/>
                <w:lang w:eastAsia="zh-CN"/>
              </w:rPr>
              <w:t xml:space="preserve">Собрания представителей </w:t>
            </w:r>
          </w:p>
          <w:p w14:paraId="08880059" w14:textId="77777777" w:rsidR="003A3C60" w:rsidRPr="0052744D" w:rsidRDefault="003A3C60" w:rsidP="003A3C60">
            <w:pPr>
              <w:suppressAutoHyphens/>
              <w:spacing w:after="120"/>
              <w:jc w:val="center"/>
              <w:rPr>
                <w:sz w:val="28"/>
                <w:szCs w:val="20"/>
                <w:lang w:eastAsia="zh-CN"/>
              </w:rPr>
            </w:pPr>
            <w:r w:rsidRPr="0052744D">
              <w:rPr>
                <w:b/>
                <w:sz w:val="28"/>
                <w:szCs w:val="20"/>
                <w:lang w:eastAsia="zh-CN"/>
              </w:rPr>
              <w:t xml:space="preserve">городского поселения Мирный муниципального района Красноярский Самарской области </w:t>
            </w:r>
          </w:p>
          <w:p w14:paraId="64821A37" w14:textId="77777777" w:rsidR="003A3C60" w:rsidRPr="0052744D" w:rsidRDefault="003A3C60" w:rsidP="003A3C60">
            <w:pPr>
              <w:spacing w:after="120"/>
              <w:jc w:val="center"/>
              <w:rPr>
                <w:sz w:val="28"/>
                <w:szCs w:val="20"/>
              </w:rPr>
            </w:pPr>
            <w:r w:rsidRPr="0052744D">
              <w:rPr>
                <w:b/>
                <w:sz w:val="28"/>
                <w:szCs w:val="20"/>
                <w:lang w:eastAsia="zh-CN"/>
              </w:rPr>
              <w:t>_______________ О.В. Федотова</w:t>
            </w:r>
          </w:p>
        </w:tc>
        <w:tc>
          <w:tcPr>
            <w:tcW w:w="4688" w:type="dxa"/>
            <w:shd w:val="clear" w:color="auto" w:fill="auto"/>
          </w:tcPr>
          <w:p w14:paraId="6E349F8C" w14:textId="77777777" w:rsidR="003A3C60" w:rsidRPr="0052744D" w:rsidRDefault="003A3C60" w:rsidP="003A3C60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52744D">
              <w:rPr>
                <w:b/>
                <w:sz w:val="28"/>
                <w:szCs w:val="20"/>
                <w:lang w:eastAsia="zh-CN"/>
              </w:rPr>
              <w:t xml:space="preserve">Глава </w:t>
            </w:r>
          </w:p>
          <w:p w14:paraId="73D9A974" w14:textId="77777777" w:rsidR="003A3C60" w:rsidRPr="0052744D" w:rsidRDefault="003A3C60" w:rsidP="003A3C60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52744D">
              <w:rPr>
                <w:b/>
                <w:sz w:val="28"/>
                <w:szCs w:val="20"/>
                <w:lang w:eastAsia="zh-CN"/>
              </w:rPr>
              <w:t xml:space="preserve">городского поселения </w:t>
            </w:r>
          </w:p>
          <w:p w14:paraId="0046C10E" w14:textId="77777777" w:rsidR="003A3C60" w:rsidRPr="0052744D" w:rsidRDefault="003A3C60" w:rsidP="003A3C60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52744D">
              <w:rPr>
                <w:b/>
                <w:sz w:val="28"/>
                <w:szCs w:val="20"/>
                <w:lang w:eastAsia="zh-CN"/>
              </w:rPr>
              <w:t>Мирный</w:t>
            </w:r>
          </w:p>
          <w:p w14:paraId="3568D794" w14:textId="77777777" w:rsidR="003A3C60" w:rsidRPr="0052744D" w:rsidRDefault="003A3C60" w:rsidP="003A3C60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52744D">
              <w:rPr>
                <w:b/>
                <w:sz w:val="28"/>
                <w:szCs w:val="20"/>
                <w:lang w:eastAsia="zh-CN"/>
              </w:rPr>
              <w:t>муниципального района</w:t>
            </w:r>
          </w:p>
          <w:p w14:paraId="12232A07" w14:textId="77777777" w:rsidR="003A3C60" w:rsidRPr="0052744D" w:rsidRDefault="003A3C60" w:rsidP="003A3C60">
            <w:pPr>
              <w:suppressAutoHyphens/>
              <w:spacing w:after="120"/>
              <w:jc w:val="center"/>
              <w:rPr>
                <w:sz w:val="28"/>
                <w:szCs w:val="20"/>
                <w:lang w:eastAsia="zh-CN"/>
              </w:rPr>
            </w:pPr>
            <w:r w:rsidRPr="0052744D">
              <w:rPr>
                <w:b/>
                <w:sz w:val="28"/>
                <w:szCs w:val="20"/>
                <w:lang w:eastAsia="zh-CN"/>
              </w:rPr>
              <w:t>Красноярский Самарской области</w:t>
            </w:r>
          </w:p>
          <w:p w14:paraId="6A100790" w14:textId="77777777" w:rsidR="003A3C60" w:rsidRPr="0052744D" w:rsidRDefault="003A3C60" w:rsidP="003A3C60">
            <w:pPr>
              <w:jc w:val="center"/>
              <w:rPr>
                <w:sz w:val="28"/>
                <w:szCs w:val="20"/>
              </w:rPr>
            </w:pPr>
            <w:r w:rsidRPr="0052744D">
              <w:rPr>
                <w:b/>
                <w:sz w:val="28"/>
                <w:szCs w:val="20"/>
                <w:lang w:eastAsia="zh-CN"/>
              </w:rPr>
              <w:t>_________________ А.А. Мартынов</w:t>
            </w:r>
          </w:p>
        </w:tc>
      </w:tr>
    </w:tbl>
    <w:p w14:paraId="68F96FB5" w14:textId="77777777" w:rsidR="003A3C60" w:rsidRPr="00555D09" w:rsidRDefault="003A3C60" w:rsidP="003A3C60">
      <w:pPr>
        <w:spacing w:line="240" w:lineRule="exact"/>
        <w:rPr>
          <w:i/>
          <w:iCs/>
          <w:color w:val="000000" w:themeColor="text1"/>
        </w:rPr>
      </w:pPr>
    </w:p>
    <w:p w14:paraId="65413BA5" w14:textId="3410EC3F" w:rsidR="00354979" w:rsidRPr="00555D09" w:rsidRDefault="00354979" w:rsidP="003A3C60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354979" w:rsidRPr="00555D09" w:rsidSect="003A3C60">
      <w:headerReference w:type="even" r:id="rId8"/>
      <w:headerReference w:type="default" r:id="rId9"/>
      <w:pgSz w:w="11900" w:h="16840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AEEA1" w14:textId="77777777" w:rsidR="006E5F65" w:rsidRDefault="006E5F65" w:rsidP="00165F1F">
      <w:r>
        <w:separator/>
      </w:r>
    </w:p>
  </w:endnote>
  <w:endnote w:type="continuationSeparator" w:id="0">
    <w:p w14:paraId="2B13FE88" w14:textId="77777777" w:rsidR="006E5F65" w:rsidRDefault="006E5F65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F11D7" w14:textId="77777777" w:rsidR="006E5F65" w:rsidRDefault="006E5F65" w:rsidP="00165F1F">
      <w:r>
        <w:separator/>
      </w:r>
    </w:p>
  </w:footnote>
  <w:footnote w:type="continuationSeparator" w:id="0">
    <w:p w14:paraId="7FA6C842" w14:textId="77777777" w:rsidR="006E5F65" w:rsidRDefault="006E5F65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77414965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003F0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064F1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268B4"/>
    <w:rsid w:val="00337C52"/>
    <w:rsid w:val="00354979"/>
    <w:rsid w:val="003565B7"/>
    <w:rsid w:val="003653BF"/>
    <w:rsid w:val="003669CD"/>
    <w:rsid w:val="00387910"/>
    <w:rsid w:val="003A3C60"/>
    <w:rsid w:val="003D0579"/>
    <w:rsid w:val="003E3508"/>
    <w:rsid w:val="003F0193"/>
    <w:rsid w:val="00403A39"/>
    <w:rsid w:val="0040663A"/>
    <w:rsid w:val="0047105B"/>
    <w:rsid w:val="004B51E1"/>
    <w:rsid w:val="004C5DCB"/>
    <w:rsid w:val="004D241F"/>
    <w:rsid w:val="00505C26"/>
    <w:rsid w:val="00544514"/>
    <w:rsid w:val="00555D09"/>
    <w:rsid w:val="00563C1F"/>
    <w:rsid w:val="0058100A"/>
    <w:rsid w:val="005B3716"/>
    <w:rsid w:val="005C0FB1"/>
    <w:rsid w:val="005C7F13"/>
    <w:rsid w:val="005E4A0F"/>
    <w:rsid w:val="006660B7"/>
    <w:rsid w:val="0068333D"/>
    <w:rsid w:val="006E1A57"/>
    <w:rsid w:val="006E5F65"/>
    <w:rsid w:val="006F0BA5"/>
    <w:rsid w:val="00701A7F"/>
    <w:rsid w:val="00734E37"/>
    <w:rsid w:val="007934FC"/>
    <w:rsid w:val="00797B53"/>
    <w:rsid w:val="007A75DB"/>
    <w:rsid w:val="007C7D37"/>
    <w:rsid w:val="007D5E00"/>
    <w:rsid w:val="007E23E7"/>
    <w:rsid w:val="00803701"/>
    <w:rsid w:val="00836BD7"/>
    <w:rsid w:val="0083759D"/>
    <w:rsid w:val="00862B42"/>
    <w:rsid w:val="00884CA8"/>
    <w:rsid w:val="00887CE7"/>
    <w:rsid w:val="00896345"/>
    <w:rsid w:val="008B0EB7"/>
    <w:rsid w:val="008D5B90"/>
    <w:rsid w:val="008E6EC4"/>
    <w:rsid w:val="00945B02"/>
    <w:rsid w:val="0099719A"/>
    <w:rsid w:val="009A3FE0"/>
    <w:rsid w:val="009E12C8"/>
    <w:rsid w:val="009F5BEC"/>
    <w:rsid w:val="00A17B9B"/>
    <w:rsid w:val="00A32C16"/>
    <w:rsid w:val="00A4135A"/>
    <w:rsid w:val="00A5497F"/>
    <w:rsid w:val="00A9140F"/>
    <w:rsid w:val="00A9335F"/>
    <w:rsid w:val="00A93C12"/>
    <w:rsid w:val="00AD2838"/>
    <w:rsid w:val="00B33355"/>
    <w:rsid w:val="00B53044"/>
    <w:rsid w:val="00B671E7"/>
    <w:rsid w:val="00B718B7"/>
    <w:rsid w:val="00B72118"/>
    <w:rsid w:val="00B754CA"/>
    <w:rsid w:val="00B83EAD"/>
    <w:rsid w:val="00B84041"/>
    <w:rsid w:val="00BA675E"/>
    <w:rsid w:val="00BD7F96"/>
    <w:rsid w:val="00BE13DB"/>
    <w:rsid w:val="00BE2CF1"/>
    <w:rsid w:val="00C00A30"/>
    <w:rsid w:val="00C0126C"/>
    <w:rsid w:val="00C762F7"/>
    <w:rsid w:val="00C7636B"/>
    <w:rsid w:val="00CB6B7B"/>
    <w:rsid w:val="00CC133B"/>
    <w:rsid w:val="00CD34C5"/>
    <w:rsid w:val="00CE551F"/>
    <w:rsid w:val="00CF7D4E"/>
    <w:rsid w:val="00D01293"/>
    <w:rsid w:val="00D44F90"/>
    <w:rsid w:val="00DA00B0"/>
    <w:rsid w:val="00DC158F"/>
    <w:rsid w:val="00DF6F7A"/>
    <w:rsid w:val="00E41448"/>
    <w:rsid w:val="00E41F27"/>
    <w:rsid w:val="00E4778D"/>
    <w:rsid w:val="00E65CD4"/>
    <w:rsid w:val="00E75B69"/>
    <w:rsid w:val="00E92C26"/>
    <w:rsid w:val="00EE11A6"/>
    <w:rsid w:val="00EE42D5"/>
    <w:rsid w:val="00EF17C5"/>
    <w:rsid w:val="00EF4A80"/>
    <w:rsid w:val="00EF63D5"/>
    <w:rsid w:val="00F003F0"/>
    <w:rsid w:val="00F00FC2"/>
    <w:rsid w:val="00F1139A"/>
    <w:rsid w:val="00F7313E"/>
    <w:rsid w:val="00FA4467"/>
    <w:rsid w:val="00FB43C0"/>
    <w:rsid w:val="00FC1692"/>
    <w:rsid w:val="00FC4A35"/>
    <w:rsid w:val="00FD0628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8F1E8-FFB3-4D0C-836E-7962806E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5</cp:revision>
  <cp:lastPrinted>2021-11-10T10:32:00Z</cp:lastPrinted>
  <dcterms:created xsi:type="dcterms:W3CDTF">2022-01-27T10:20:00Z</dcterms:created>
  <dcterms:modified xsi:type="dcterms:W3CDTF">2022-01-27T12:16:00Z</dcterms:modified>
</cp:coreProperties>
</file>