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FB" w:rsidRDefault="002E52FB" w:rsidP="002E52FB">
      <w:pPr>
        <w:jc w:val="right"/>
        <w:rPr>
          <w:b/>
          <w:noProof/>
          <w:sz w:val="28"/>
          <w:szCs w:val="28"/>
        </w:rPr>
      </w:pPr>
    </w:p>
    <w:p w:rsidR="008A65F7" w:rsidRPr="00EF56C4" w:rsidRDefault="008A65F7" w:rsidP="008A65F7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215A8B" wp14:editId="3A9B54F2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8A65F7" w:rsidRPr="00EF56C4" w:rsidRDefault="008A65F7" w:rsidP="008A65F7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 w:rsidR="002E52FB">
        <w:rPr>
          <w:b/>
          <w:sz w:val="28"/>
          <w:szCs w:val="28"/>
        </w:rPr>
        <w:t>ХОРОШЕНЬКОЕ</w:t>
      </w:r>
    </w:p>
    <w:p w:rsidR="008A65F7" w:rsidRPr="00EF56C4" w:rsidRDefault="008A65F7" w:rsidP="008A65F7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МУНИЦИПАЛЬНОГО РАЙОНА КРАСНОЯРСКИЙ</w:t>
      </w:r>
    </w:p>
    <w:p w:rsidR="008A65F7" w:rsidRPr="00EF56C4" w:rsidRDefault="008A65F7" w:rsidP="008A65F7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8A65F7" w:rsidRPr="000748E8" w:rsidRDefault="008A65F7" w:rsidP="008A65F7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8A65F7" w:rsidRDefault="008A65F7" w:rsidP="008A65F7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8A65F7" w:rsidRDefault="008A65F7" w:rsidP="008A65F7">
      <w:pPr>
        <w:jc w:val="center"/>
        <w:rPr>
          <w:b/>
          <w:i/>
        </w:rPr>
      </w:pPr>
    </w:p>
    <w:p w:rsidR="008A65F7" w:rsidRPr="00555D09" w:rsidRDefault="007D2C69" w:rsidP="008A65F7">
      <w:pPr>
        <w:pStyle w:val="a6"/>
        <w:suppressAutoHyphens w:val="0"/>
        <w:jc w:val="center"/>
        <w:rPr>
          <w:color w:val="000000" w:themeColor="text1"/>
          <w:szCs w:val="28"/>
        </w:rPr>
      </w:pPr>
      <w:r>
        <w:rPr>
          <w:b w:val="0"/>
          <w:i w:val="0"/>
        </w:rPr>
        <w:t>о</w:t>
      </w:r>
      <w:r w:rsidR="008A65F7" w:rsidRPr="00B22E46">
        <w:rPr>
          <w:b w:val="0"/>
          <w:i w:val="0"/>
        </w:rPr>
        <w:t>т</w:t>
      </w:r>
      <w:r>
        <w:rPr>
          <w:b w:val="0"/>
          <w:i w:val="0"/>
        </w:rPr>
        <w:t xml:space="preserve"> 24</w:t>
      </w:r>
      <w:r w:rsidR="008A65F7" w:rsidRPr="00B22E46">
        <w:rPr>
          <w:b w:val="0"/>
          <w:i w:val="0"/>
        </w:rPr>
        <w:t xml:space="preserve"> </w:t>
      </w:r>
      <w:r w:rsidR="00722686">
        <w:rPr>
          <w:b w:val="0"/>
          <w:i w:val="0"/>
        </w:rPr>
        <w:t>февраля</w:t>
      </w:r>
      <w:r w:rsidR="008A65F7">
        <w:rPr>
          <w:b w:val="0"/>
          <w:i w:val="0"/>
        </w:rPr>
        <w:t xml:space="preserve"> 2022 года № </w:t>
      </w:r>
      <w:r>
        <w:rPr>
          <w:b w:val="0"/>
          <w:i w:val="0"/>
        </w:rPr>
        <w:t>11</w:t>
      </w:r>
      <w:bookmarkStart w:id="0" w:name="_GoBack"/>
      <w:bookmarkEnd w:id="0"/>
    </w:p>
    <w:p w:rsidR="008A65F7" w:rsidRPr="00555D09" w:rsidRDefault="008A65F7" w:rsidP="008A65F7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8A65F7" w:rsidRDefault="008A65F7" w:rsidP="008A65F7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2E52FB" w:rsidRPr="002E52FB">
        <w:rPr>
          <w:b/>
          <w:bCs/>
          <w:color w:val="000000" w:themeColor="text1"/>
          <w:sz w:val="28"/>
          <w:szCs w:val="28"/>
        </w:rPr>
        <w:t>Хорошенькое</w:t>
      </w:r>
      <w:r w:rsidR="002E52FB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муниципального района Кра</w:t>
      </w:r>
      <w:r w:rsidR="00722686">
        <w:rPr>
          <w:b/>
          <w:bCs/>
          <w:color w:val="000000" w:themeColor="text1"/>
          <w:sz w:val="28"/>
          <w:szCs w:val="28"/>
        </w:rPr>
        <w:t>с</w:t>
      </w:r>
      <w:r w:rsidR="002E52FB">
        <w:rPr>
          <w:b/>
          <w:bCs/>
          <w:color w:val="000000" w:themeColor="text1"/>
          <w:sz w:val="28"/>
          <w:szCs w:val="28"/>
        </w:rPr>
        <w:t>ноярский Самарской области от 03 ноября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2E52FB">
        <w:rPr>
          <w:b/>
          <w:bCs/>
          <w:color w:val="000000" w:themeColor="text1"/>
          <w:sz w:val="28"/>
          <w:szCs w:val="28"/>
        </w:rPr>
        <w:t>41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</w:t>
      </w:r>
      <w:bookmarkStart w:id="1" w:name="_Hlk77686366"/>
      <w:r w:rsidRPr="00803D7D">
        <w:rPr>
          <w:b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bookmarkEnd w:id="1"/>
      <w:r w:rsidRPr="007D3DC8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сельском поселении </w:t>
      </w:r>
      <w:r w:rsidR="002E52FB" w:rsidRPr="002E52FB">
        <w:rPr>
          <w:b/>
          <w:bCs/>
          <w:color w:val="000000" w:themeColor="text1"/>
          <w:sz w:val="28"/>
          <w:szCs w:val="28"/>
        </w:rPr>
        <w:t>Хорошенькое</w:t>
      </w:r>
      <w:r w:rsidR="002E52FB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8A65F7" w:rsidRDefault="008A65F7" w:rsidP="008A65F7">
      <w:pPr>
        <w:shd w:val="clear" w:color="auto" w:fill="FFFFFF"/>
        <w:rPr>
          <w:b/>
          <w:color w:val="000000" w:themeColor="text1"/>
        </w:rPr>
      </w:pPr>
    </w:p>
    <w:p w:rsidR="008A65F7" w:rsidRPr="00555D09" w:rsidRDefault="008A65F7" w:rsidP="008A65F7">
      <w:pPr>
        <w:shd w:val="clear" w:color="auto" w:fill="FFFFFF"/>
        <w:rPr>
          <w:b/>
          <w:color w:val="000000" w:themeColor="text1"/>
        </w:rPr>
      </w:pPr>
    </w:p>
    <w:p w:rsidR="008A65F7" w:rsidRPr="00555D09" w:rsidRDefault="008A65F7" w:rsidP="008A65F7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2E52FB" w:rsidRPr="002E52FB">
        <w:rPr>
          <w:bCs/>
          <w:color w:val="000000" w:themeColor="text1"/>
          <w:sz w:val="28"/>
          <w:szCs w:val="28"/>
        </w:rPr>
        <w:t>Хорошенькое</w:t>
      </w:r>
      <w:r w:rsidR="002E52FB">
        <w:rPr>
          <w:bCs/>
          <w:color w:val="000000" w:themeColor="text1"/>
          <w:sz w:val="28"/>
          <w:szCs w:val="28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>,</w:t>
      </w:r>
      <w:r w:rsidRPr="009E581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2E52FB" w:rsidRPr="002E52FB">
        <w:rPr>
          <w:bCs/>
          <w:color w:val="000000" w:themeColor="text1"/>
          <w:sz w:val="28"/>
          <w:szCs w:val="28"/>
        </w:rPr>
        <w:t>Хорошенькое</w:t>
      </w:r>
      <w:r w:rsidR="002E52FB">
        <w:rPr>
          <w:bCs/>
          <w:color w:val="000000" w:themeColor="text1"/>
          <w:sz w:val="28"/>
          <w:szCs w:val="28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8A65F7" w:rsidRPr="00555D09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2E52FB" w:rsidRPr="002E52FB">
        <w:rPr>
          <w:bCs/>
          <w:color w:val="000000" w:themeColor="text1"/>
          <w:sz w:val="28"/>
          <w:szCs w:val="28"/>
        </w:rPr>
        <w:t>Хорошенькое</w:t>
      </w:r>
      <w:r w:rsidR="002E52FB">
        <w:rPr>
          <w:bCs/>
          <w:color w:val="000000" w:themeColor="text1"/>
          <w:sz w:val="28"/>
          <w:szCs w:val="28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от </w:t>
      </w:r>
      <w:r w:rsidR="002E52FB">
        <w:rPr>
          <w:color w:val="000000" w:themeColor="text1"/>
          <w:sz w:val="28"/>
          <w:szCs w:val="28"/>
        </w:rPr>
        <w:t>03.11.</w:t>
      </w:r>
      <w:r w:rsidRPr="00555D09">
        <w:rPr>
          <w:color w:val="000000" w:themeColor="text1"/>
          <w:sz w:val="28"/>
          <w:szCs w:val="28"/>
        </w:rPr>
        <w:t xml:space="preserve">2021 № </w:t>
      </w:r>
      <w:r w:rsidR="002E52FB">
        <w:rPr>
          <w:color w:val="000000" w:themeColor="text1"/>
          <w:sz w:val="28"/>
          <w:szCs w:val="28"/>
        </w:rPr>
        <w:t>41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Pr="0082654A">
        <w:rPr>
          <w:color w:val="000000"/>
          <w:sz w:val="28"/>
          <w:szCs w:val="28"/>
        </w:rPr>
        <w:t xml:space="preserve">Положения о муниципальном контроле </w:t>
      </w:r>
      <w:r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bookmarkStart w:id="2" w:name="_Hlk77848725"/>
      <w:r w:rsidRPr="0043030B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2"/>
      <w:r w:rsidRPr="0043030B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>сельско</w:t>
      </w:r>
      <w:r>
        <w:rPr>
          <w:bCs/>
          <w:color w:val="000000" w:themeColor="text1"/>
          <w:sz w:val="28"/>
          <w:szCs w:val="28"/>
        </w:rPr>
        <w:t>м</w:t>
      </w:r>
      <w:r w:rsidRPr="009E5815">
        <w:rPr>
          <w:bCs/>
          <w:color w:val="000000" w:themeColor="text1"/>
          <w:sz w:val="28"/>
          <w:szCs w:val="28"/>
        </w:rPr>
        <w:t xml:space="preserve"> поселени</w:t>
      </w:r>
      <w:r>
        <w:rPr>
          <w:bCs/>
          <w:color w:val="000000" w:themeColor="text1"/>
          <w:sz w:val="28"/>
          <w:szCs w:val="28"/>
        </w:rPr>
        <w:t>и</w:t>
      </w:r>
      <w:r w:rsidRPr="009E5815">
        <w:rPr>
          <w:bCs/>
          <w:color w:val="000000" w:themeColor="text1"/>
          <w:sz w:val="28"/>
          <w:szCs w:val="28"/>
        </w:rPr>
        <w:t xml:space="preserve"> </w:t>
      </w:r>
      <w:r w:rsidR="002E52FB" w:rsidRPr="002E52FB">
        <w:rPr>
          <w:bCs/>
          <w:color w:val="000000" w:themeColor="text1"/>
          <w:sz w:val="28"/>
          <w:szCs w:val="28"/>
        </w:rPr>
        <w:t>Хорошенькое</w:t>
      </w:r>
      <w:r w:rsidR="002E52FB">
        <w:rPr>
          <w:bCs/>
          <w:color w:val="000000" w:themeColor="text1"/>
          <w:sz w:val="28"/>
          <w:szCs w:val="28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» </w:t>
      </w:r>
      <w:r w:rsidR="002E52FB">
        <w:rPr>
          <w:color w:val="000000" w:themeColor="text1"/>
          <w:sz w:val="28"/>
          <w:szCs w:val="28"/>
        </w:rPr>
        <w:t>(с изменениями от 26.01.2022 № 5</w:t>
      </w:r>
      <w:r>
        <w:rPr>
          <w:color w:val="000000" w:themeColor="text1"/>
          <w:sz w:val="28"/>
          <w:szCs w:val="28"/>
        </w:rPr>
        <w:t xml:space="preserve">)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8A65F7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>
        <w:rPr>
          <w:color w:val="000000" w:themeColor="text1"/>
          <w:sz w:val="28"/>
          <w:szCs w:val="28"/>
        </w:rPr>
        <w:t>1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Pr="0082654A">
        <w:rPr>
          <w:color w:val="000000"/>
          <w:sz w:val="28"/>
          <w:szCs w:val="28"/>
        </w:rPr>
        <w:t xml:space="preserve">о муниципальном контроле </w:t>
      </w:r>
      <w:r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9E5815">
        <w:rPr>
          <w:bCs/>
          <w:color w:val="000000" w:themeColor="text1"/>
          <w:sz w:val="28"/>
          <w:szCs w:val="28"/>
        </w:rPr>
        <w:t>сельско</w:t>
      </w:r>
      <w:r>
        <w:rPr>
          <w:bCs/>
          <w:color w:val="000000" w:themeColor="text1"/>
          <w:sz w:val="28"/>
          <w:szCs w:val="28"/>
        </w:rPr>
        <w:t>м</w:t>
      </w:r>
      <w:r w:rsidRPr="009E5815">
        <w:rPr>
          <w:bCs/>
          <w:color w:val="000000" w:themeColor="text1"/>
          <w:sz w:val="28"/>
          <w:szCs w:val="28"/>
        </w:rPr>
        <w:t xml:space="preserve"> поселени</w:t>
      </w:r>
      <w:r>
        <w:rPr>
          <w:bCs/>
          <w:color w:val="000000" w:themeColor="text1"/>
          <w:sz w:val="28"/>
          <w:szCs w:val="28"/>
        </w:rPr>
        <w:t>и</w:t>
      </w:r>
      <w:r w:rsidRPr="009E5815">
        <w:rPr>
          <w:bCs/>
          <w:color w:val="000000" w:themeColor="text1"/>
          <w:sz w:val="28"/>
          <w:szCs w:val="28"/>
        </w:rPr>
        <w:t xml:space="preserve"> </w:t>
      </w:r>
      <w:r w:rsidR="002E52FB" w:rsidRPr="002E52FB">
        <w:rPr>
          <w:bCs/>
          <w:color w:val="000000" w:themeColor="text1"/>
          <w:sz w:val="28"/>
          <w:szCs w:val="28"/>
        </w:rPr>
        <w:t>Хорошенькое</w:t>
      </w:r>
      <w:r w:rsidR="002E52FB">
        <w:rPr>
          <w:bCs/>
          <w:color w:val="000000" w:themeColor="text1"/>
          <w:sz w:val="28"/>
          <w:szCs w:val="28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(далее – Положение)</w:t>
      </w:r>
      <w:r w:rsidRPr="00555D09"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:rsidR="008A65F7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 xml:space="preserve">Предметом </w:t>
      </w:r>
      <w:r w:rsidRPr="00D66A4F">
        <w:rPr>
          <w:color w:val="000000" w:themeColor="text1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 xml:space="preserve">контроль за соблюдением исполнения предписаний об устранении нарушений </w:t>
      </w:r>
      <w:r w:rsidRPr="00015C28">
        <w:rPr>
          <w:color w:val="000000" w:themeColor="text1"/>
          <w:sz w:val="28"/>
          <w:szCs w:val="28"/>
        </w:rPr>
        <w:lastRenderedPageBreak/>
        <w:t>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bookmarkStart w:id="3" w:name="_Hlk93577927"/>
      <w:r w:rsidRPr="00D66A4F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ый</w:t>
      </w:r>
      <w:r w:rsidRPr="00D66A4F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ь</w:t>
      </w:r>
      <w:r w:rsidRPr="00D66A4F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</w:t>
      </w:r>
      <w:bookmarkEnd w:id="3"/>
      <w:r w:rsidRPr="00015C28">
        <w:rPr>
          <w:color w:val="000000" w:themeColor="text1"/>
          <w:sz w:val="28"/>
          <w:szCs w:val="28"/>
        </w:rPr>
        <w:t>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:rsidR="008A65F7" w:rsidRPr="00555D09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4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4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8A65F7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8A65F7" w:rsidRPr="00150961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Pr="00150961">
        <w:rPr>
          <w:color w:val="000000" w:themeColor="text1"/>
          <w:sz w:val="28"/>
          <w:szCs w:val="28"/>
        </w:rPr>
        <w:t xml:space="preserve">третий абзац пункта </w:t>
      </w:r>
      <w:r>
        <w:rPr>
          <w:color w:val="000000" w:themeColor="text1"/>
          <w:sz w:val="28"/>
          <w:szCs w:val="28"/>
        </w:rPr>
        <w:t>3.11</w:t>
      </w:r>
      <w:r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:rsidR="008A65F7" w:rsidRPr="00150961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150961">
        <w:rPr>
          <w:color w:val="000000" w:themeColor="text1"/>
          <w:sz w:val="28"/>
          <w:szCs w:val="28"/>
        </w:rPr>
        <w:t xml:space="preserve">) пункт </w:t>
      </w:r>
      <w:r>
        <w:rPr>
          <w:color w:val="000000" w:themeColor="text1"/>
          <w:sz w:val="28"/>
          <w:szCs w:val="28"/>
        </w:rPr>
        <w:t>3.12</w:t>
      </w:r>
      <w:r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:rsidR="008A65F7" w:rsidRPr="00150961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«3.12</w:t>
      </w:r>
      <w:r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</w:t>
      </w:r>
      <w:r w:rsidRPr="00D66A4F">
        <w:rPr>
          <w:color w:val="000000" w:themeColor="text1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8A65F7" w:rsidRPr="00150961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 xml:space="preserve">муниципального </w:t>
      </w:r>
      <w:r w:rsidRPr="00D66A4F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D66A4F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8A65F7" w:rsidRPr="00150961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8A65F7" w:rsidRPr="00150961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8A65F7" w:rsidRPr="00150961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Pr="00D66A4F">
        <w:rPr>
          <w:color w:val="000000" w:themeColor="text1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50961">
        <w:rPr>
          <w:color w:val="000000" w:themeColor="text1"/>
          <w:sz w:val="28"/>
          <w:szCs w:val="28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8A65F7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8A65F7" w:rsidRPr="003A60E4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6) </w:t>
      </w:r>
      <w:r w:rsidRPr="003A60E4">
        <w:rPr>
          <w:color w:val="000000" w:themeColor="text1"/>
          <w:sz w:val="28"/>
          <w:szCs w:val="28"/>
        </w:rPr>
        <w:t xml:space="preserve">дополнить Положение пунктом 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2</w:t>
      </w:r>
      <w:r w:rsidRPr="003A60E4">
        <w:rPr>
          <w:color w:val="000000" w:themeColor="text1"/>
          <w:sz w:val="28"/>
          <w:szCs w:val="28"/>
        </w:rPr>
        <w:t>.1 следующего содержания:</w:t>
      </w:r>
    </w:p>
    <w:p w:rsidR="008A65F7" w:rsidRPr="003A60E4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2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8A65F7" w:rsidRPr="003A60E4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</w:t>
      </w:r>
      <w:r w:rsidRPr="00D66A4F">
        <w:rPr>
          <w:color w:val="000000" w:themeColor="text1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3A60E4">
        <w:rPr>
          <w:color w:val="000000" w:themeColor="text1"/>
          <w:sz w:val="28"/>
          <w:szCs w:val="28"/>
        </w:rPr>
        <w:t>, без специальных знаний, обязательных к применению при таком отборе;</w:t>
      </w:r>
    </w:p>
    <w:p w:rsidR="008A65F7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</w:t>
      </w:r>
      <w:r w:rsidRPr="00D66A4F">
        <w:rPr>
          <w:color w:val="000000" w:themeColor="text1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3A60E4">
        <w:rPr>
          <w:color w:val="000000" w:themeColor="text1"/>
          <w:sz w:val="28"/>
          <w:szCs w:val="28"/>
        </w:rPr>
        <w:t>, подлежащих исследованию качеств отбираемых образцов при доставке их к месту проведения экспертизы.»</w:t>
      </w:r>
      <w:r>
        <w:rPr>
          <w:color w:val="000000" w:themeColor="text1"/>
          <w:sz w:val="28"/>
          <w:szCs w:val="28"/>
        </w:rPr>
        <w:t>;</w:t>
      </w:r>
    </w:p>
    <w:p w:rsidR="008A65F7" w:rsidRPr="00555D09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3D580D">
        <w:rPr>
          <w:color w:val="000000" w:themeColor="text1"/>
          <w:sz w:val="28"/>
          <w:szCs w:val="28"/>
        </w:rPr>
        <w:t xml:space="preserve">третье предложение абзаца первого </w:t>
      </w:r>
      <w:r>
        <w:rPr>
          <w:color w:val="000000" w:themeColor="text1"/>
          <w:sz w:val="28"/>
          <w:szCs w:val="28"/>
        </w:rPr>
        <w:t xml:space="preserve">пункта 3.14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E62998">
        <w:rPr>
          <w:color w:val="000000" w:themeColor="text1"/>
          <w:sz w:val="28"/>
          <w:szCs w:val="28"/>
        </w:rPr>
        <w:t xml:space="preserve"> после слов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Pr="00E62998">
        <w:rPr>
          <w:color w:val="000000" w:themeColor="text1"/>
          <w:sz w:val="28"/>
          <w:szCs w:val="28"/>
        </w:rPr>
        <w:t xml:space="preserve"> дополнить словами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>
        <w:rPr>
          <w:color w:val="000000" w:themeColor="text1"/>
          <w:sz w:val="28"/>
          <w:szCs w:val="28"/>
        </w:rPr>
        <w:t>».</w:t>
      </w:r>
    </w:p>
    <w:p w:rsidR="008A65F7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8A65F7" w:rsidRPr="00555D09" w:rsidRDefault="008A65F7" w:rsidP="008A65F7">
      <w:pPr>
        <w:ind w:firstLine="709"/>
        <w:jc w:val="both"/>
        <w:rPr>
          <w:color w:val="000000" w:themeColor="text1"/>
          <w:sz w:val="28"/>
          <w:szCs w:val="28"/>
        </w:rPr>
      </w:pPr>
    </w:p>
    <w:p w:rsidR="008A65F7" w:rsidRPr="00FB0853" w:rsidRDefault="008A65F7" w:rsidP="008A65F7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8A65F7" w:rsidRPr="00FB0853" w:rsidRDefault="008A65F7" w:rsidP="008A65F7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сельского поселения </w:t>
      </w:r>
      <w:r w:rsidR="002E52FB" w:rsidRPr="002E52FB">
        <w:rPr>
          <w:sz w:val="28"/>
          <w:szCs w:val="28"/>
        </w:rPr>
        <w:t>Хорошенькое</w:t>
      </w:r>
      <w:r w:rsidR="002E52FB">
        <w:rPr>
          <w:sz w:val="28"/>
          <w:szCs w:val="28"/>
        </w:rPr>
        <w:t xml:space="preserve"> </w:t>
      </w:r>
      <w:r w:rsidRPr="00FB0853">
        <w:rPr>
          <w:sz w:val="28"/>
          <w:szCs w:val="28"/>
        </w:rPr>
        <w:t>муниципального</w:t>
      </w:r>
    </w:p>
    <w:p w:rsidR="008A65F7" w:rsidRDefault="008A65F7" w:rsidP="008A65F7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Красноярский Самарской области                  </w:t>
      </w:r>
      <w:r w:rsidR="00722686">
        <w:rPr>
          <w:sz w:val="28"/>
          <w:szCs w:val="28"/>
        </w:rPr>
        <w:t xml:space="preserve">                 </w:t>
      </w:r>
      <w:r w:rsidR="002E52FB">
        <w:rPr>
          <w:sz w:val="28"/>
          <w:szCs w:val="28"/>
        </w:rPr>
        <w:t>В.И. Карягина</w:t>
      </w:r>
    </w:p>
    <w:p w:rsidR="008A65F7" w:rsidRDefault="008A65F7" w:rsidP="008A65F7">
      <w:pPr>
        <w:rPr>
          <w:sz w:val="28"/>
          <w:szCs w:val="28"/>
        </w:rPr>
      </w:pPr>
    </w:p>
    <w:p w:rsidR="008A65F7" w:rsidRDefault="008A65F7" w:rsidP="008A65F7">
      <w:pPr>
        <w:rPr>
          <w:sz w:val="28"/>
          <w:szCs w:val="28"/>
        </w:rPr>
      </w:pPr>
    </w:p>
    <w:p w:rsidR="008A65F7" w:rsidRDefault="008A65F7" w:rsidP="008A65F7">
      <w:pPr>
        <w:rPr>
          <w:sz w:val="28"/>
          <w:szCs w:val="28"/>
        </w:rPr>
      </w:pPr>
    </w:p>
    <w:p w:rsidR="008A65F7" w:rsidRPr="00FB0853" w:rsidRDefault="008A65F7" w:rsidP="008A65F7"/>
    <w:p w:rsidR="008A65F7" w:rsidRPr="00FB0853" w:rsidRDefault="008A65F7" w:rsidP="008A65F7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</w:t>
      </w:r>
      <w:r w:rsidR="002E52FB" w:rsidRPr="002E52FB">
        <w:rPr>
          <w:sz w:val="28"/>
          <w:szCs w:val="28"/>
        </w:rPr>
        <w:t>Хорошенькое</w:t>
      </w:r>
      <w:r w:rsidR="002E52FB">
        <w:rPr>
          <w:sz w:val="28"/>
          <w:szCs w:val="28"/>
        </w:rPr>
        <w:t xml:space="preserve"> </w:t>
      </w:r>
    </w:p>
    <w:p w:rsidR="008A65F7" w:rsidRPr="00FB0853" w:rsidRDefault="008A65F7" w:rsidP="008A65F7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>муниципального района Красноярский</w:t>
      </w:r>
    </w:p>
    <w:p w:rsidR="008A65F7" w:rsidRPr="00FB0853" w:rsidRDefault="008A65F7" w:rsidP="008A65F7">
      <w:pPr>
        <w:tabs>
          <w:tab w:val="left" w:pos="6045"/>
        </w:tabs>
        <w:spacing w:line="240" w:lineRule="exact"/>
      </w:pPr>
      <w:r w:rsidRPr="00FB0853">
        <w:rPr>
          <w:sz w:val="28"/>
          <w:szCs w:val="28"/>
        </w:rPr>
        <w:t>Самарской области</w:t>
      </w:r>
      <w:r w:rsidRPr="00FB0853">
        <w:rPr>
          <w:sz w:val="28"/>
          <w:szCs w:val="28"/>
        </w:rPr>
        <w:tab/>
        <w:t xml:space="preserve">   </w:t>
      </w:r>
      <w:r w:rsidR="00722686">
        <w:rPr>
          <w:sz w:val="28"/>
          <w:szCs w:val="28"/>
        </w:rPr>
        <w:t xml:space="preserve">                  </w:t>
      </w:r>
      <w:r w:rsidR="002E52FB">
        <w:rPr>
          <w:sz w:val="28"/>
          <w:szCs w:val="28"/>
        </w:rPr>
        <w:t>Р.А. Куняев</w:t>
      </w:r>
    </w:p>
    <w:p w:rsidR="008A65F7" w:rsidRDefault="008A65F7" w:rsidP="008A65F7">
      <w:pPr>
        <w:ind w:left="4536"/>
        <w:jc w:val="center"/>
        <w:rPr>
          <w:color w:val="000000" w:themeColor="text1"/>
        </w:rPr>
      </w:pPr>
    </w:p>
    <w:p w:rsidR="008A65F7" w:rsidRPr="00555D09" w:rsidRDefault="008A65F7" w:rsidP="008A65F7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AD2014" w:rsidRDefault="00AD2014"/>
    <w:sectPr w:rsidR="00AD2014" w:rsidSect="009229CE">
      <w:headerReference w:type="even" r:id="rId7"/>
      <w:headerReference w:type="default" r:id="rId8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F54" w:rsidRDefault="00E44F54">
      <w:r>
        <w:separator/>
      </w:r>
    </w:p>
  </w:endnote>
  <w:endnote w:type="continuationSeparator" w:id="0">
    <w:p w:rsidR="00E44F54" w:rsidRDefault="00E4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F54" w:rsidRDefault="00E44F54">
      <w:r>
        <w:separator/>
      </w:r>
    </w:p>
  </w:footnote>
  <w:footnote w:type="continuationSeparator" w:id="0">
    <w:p w:rsidR="00E44F54" w:rsidRDefault="00E44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4812026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722686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E44F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10917411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722686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7D2C69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03374E" w:rsidRDefault="00E44F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F7"/>
    <w:rsid w:val="002E52FB"/>
    <w:rsid w:val="006122F4"/>
    <w:rsid w:val="00722686"/>
    <w:rsid w:val="007D2C69"/>
    <w:rsid w:val="008A65F7"/>
    <w:rsid w:val="00AD2014"/>
    <w:rsid w:val="00E4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E87A3-DE42-43F5-9529-20081D26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5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8A65F7"/>
  </w:style>
  <w:style w:type="paragraph" w:customStyle="1" w:styleId="a6">
    <w:name w:val="Адресат (кому)"/>
    <w:basedOn w:val="a"/>
    <w:rsid w:val="008A65F7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26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5</cp:revision>
  <cp:lastPrinted>2022-02-24T04:29:00Z</cp:lastPrinted>
  <dcterms:created xsi:type="dcterms:W3CDTF">2022-02-11T03:39:00Z</dcterms:created>
  <dcterms:modified xsi:type="dcterms:W3CDTF">2022-02-24T04:29:00Z</dcterms:modified>
</cp:coreProperties>
</file>