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2C" w:rsidRPr="001E2F03" w:rsidRDefault="007A0F2C" w:rsidP="007A0F2C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7A0F2C" w:rsidRPr="00D16B32" w:rsidRDefault="007A0F2C" w:rsidP="007A0F2C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7A0F2C" w:rsidRPr="00D16B32" w:rsidRDefault="007A0F2C" w:rsidP="007A0F2C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7A0F2C" w:rsidRPr="003A7BC9" w:rsidRDefault="007A0F2C" w:rsidP="007A0F2C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7A0F2C" w:rsidRPr="00A55276" w:rsidRDefault="007A0F2C" w:rsidP="007A0F2C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7A0F2C" w:rsidRPr="00D16B32" w:rsidRDefault="007A0F2C" w:rsidP="007A0F2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7A0F2C" w:rsidRPr="00B22E46" w:rsidRDefault="007A0F2C" w:rsidP="007A0F2C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28 июня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21</w:t>
      </w:r>
    </w:p>
    <w:p w:rsidR="007A0F2C" w:rsidRPr="000D27E3" w:rsidRDefault="007A0F2C" w:rsidP="007A0F2C">
      <w:pPr>
        <w:pStyle w:val="a3"/>
        <w:suppressAutoHyphens w:val="0"/>
        <w:jc w:val="center"/>
        <w:rPr>
          <w:b w:val="0"/>
          <w:i w:val="0"/>
        </w:rPr>
      </w:pPr>
    </w:p>
    <w:p w:rsidR="007A0F2C" w:rsidRDefault="007A0F2C" w:rsidP="007A0F2C">
      <w:pPr>
        <w:jc w:val="center"/>
        <w:rPr>
          <w:b/>
        </w:rPr>
      </w:pPr>
      <w:r w:rsidRPr="007750DF">
        <w:rPr>
          <w:b/>
        </w:rPr>
        <w:t>О</w:t>
      </w:r>
      <w:r w:rsidRPr="001F5DEF">
        <w:rPr>
          <w:b/>
        </w:rPr>
        <w:t xml:space="preserve"> внесении изменений в </w:t>
      </w:r>
      <w:r w:rsidRPr="00555291">
        <w:rPr>
          <w:b/>
        </w:rPr>
        <w:t xml:space="preserve">квалификационные требования к уровню профессионального образования, стажу муниципальной службы </w:t>
      </w:r>
    </w:p>
    <w:p w:rsidR="007A0F2C" w:rsidRDefault="007A0F2C" w:rsidP="007A0F2C">
      <w:pPr>
        <w:jc w:val="center"/>
        <w:rPr>
          <w:b/>
        </w:rPr>
      </w:pPr>
      <w:r w:rsidRPr="00555291">
        <w:rPr>
          <w:b/>
        </w:rPr>
        <w:t xml:space="preserve">или стажу работы по специальности, направлению подготовки, </w:t>
      </w:r>
      <w:proofErr w:type="gramStart"/>
      <w:r w:rsidRPr="00555291">
        <w:rPr>
          <w:b/>
        </w:rPr>
        <w:t>необходимым</w:t>
      </w:r>
      <w:proofErr w:type="gramEnd"/>
      <w:r w:rsidRPr="00555291">
        <w:rPr>
          <w:b/>
        </w:rPr>
        <w:t xml:space="preserve"> для замещения должностей муниципальной службы </w:t>
      </w:r>
    </w:p>
    <w:p w:rsidR="007A0F2C" w:rsidRDefault="007A0F2C" w:rsidP="007A0F2C">
      <w:pPr>
        <w:jc w:val="center"/>
        <w:rPr>
          <w:b/>
        </w:rPr>
      </w:pPr>
      <w:r w:rsidRPr="00555291">
        <w:rPr>
          <w:b/>
        </w:rPr>
        <w:t xml:space="preserve">в сельском поселении </w:t>
      </w:r>
      <w:r>
        <w:rPr>
          <w:b/>
        </w:rPr>
        <w:t>Хилково</w:t>
      </w:r>
      <w:r w:rsidRPr="00555291">
        <w:rPr>
          <w:b/>
        </w:rPr>
        <w:t xml:space="preserve"> муниципального района </w:t>
      </w:r>
      <w:proofErr w:type="gramStart"/>
      <w:r w:rsidRPr="00555291">
        <w:rPr>
          <w:b/>
        </w:rPr>
        <w:t>Красноярский</w:t>
      </w:r>
      <w:proofErr w:type="gramEnd"/>
      <w:r w:rsidRPr="00555291">
        <w:rPr>
          <w:b/>
        </w:rPr>
        <w:t xml:space="preserve"> Самарской области</w:t>
      </w:r>
    </w:p>
    <w:p w:rsidR="007A0F2C" w:rsidRDefault="007A0F2C" w:rsidP="007A0F2C">
      <w:pPr>
        <w:jc w:val="center"/>
        <w:rPr>
          <w:szCs w:val="28"/>
        </w:rPr>
      </w:pPr>
    </w:p>
    <w:p w:rsidR="007A0F2C" w:rsidRDefault="007A0F2C" w:rsidP="007A0F2C">
      <w:pPr>
        <w:spacing w:line="360" w:lineRule="auto"/>
        <w:ind w:firstLine="709"/>
        <w:jc w:val="both"/>
      </w:pPr>
      <w:proofErr w:type="gramStart"/>
      <w:r w:rsidRPr="0054017B">
        <w:t>В</w:t>
      </w:r>
      <w:r w:rsidRPr="004D40E6">
        <w:t xml:space="preserve"> </w:t>
      </w:r>
      <w:r>
        <w:t xml:space="preserve">целях приведения муниципальных правовых актов </w:t>
      </w:r>
      <w:r w:rsidRPr="004627F6">
        <w:t xml:space="preserve">сельского поселения </w:t>
      </w:r>
      <w:r>
        <w:t>Хилково</w:t>
      </w:r>
      <w:r w:rsidRPr="004627F6">
        <w:t xml:space="preserve"> муниципального района Красноярский Самарской области в соответствие с действующим законодательством о муниципальной службе</w:t>
      </w:r>
      <w:r>
        <w:t>, руководствуясь</w:t>
      </w:r>
      <w:r w:rsidRPr="004627F6">
        <w:t xml:space="preserve"> част</w:t>
      </w:r>
      <w:r>
        <w:t>ью</w:t>
      </w:r>
      <w:r w:rsidRPr="004627F6">
        <w:t xml:space="preserve"> </w:t>
      </w:r>
      <w:r>
        <w:t>5 статьи 6</w:t>
      </w:r>
      <w:r w:rsidRPr="004627F6">
        <w:t xml:space="preserve"> и частью </w:t>
      </w:r>
      <w:r>
        <w:t>3</w:t>
      </w:r>
      <w:r w:rsidRPr="004627F6">
        <w:t xml:space="preserve"> статьи </w:t>
      </w:r>
      <w:r>
        <w:t>21</w:t>
      </w:r>
      <w:r w:rsidRPr="004627F6">
        <w:t xml:space="preserve"> Закона Самарской области от 09.10.2007 № 96-ГД «О муниципальной службе в Самарской области»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  <w:proofErr w:type="gramEnd"/>
    </w:p>
    <w:p w:rsidR="007A0F2C" w:rsidRDefault="007A0F2C" w:rsidP="007A0F2C">
      <w:pPr>
        <w:spacing w:line="360" w:lineRule="auto"/>
        <w:ind w:firstLine="709"/>
        <w:jc w:val="both"/>
      </w:pPr>
      <w:r>
        <w:t>1. </w:t>
      </w:r>
      <w:proofErr w:type="gramStart"/>
      <w:r w:rsidRPr="00F77085">
        <w:t xml:space="preserve">Внести в </w:t>
      </w:r>
      <w:r w:rsidRPr="006A67B0"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сельском поселении </w:t>
      </w:r>
      <w:r>
        <w:t>Хилково</w:t>
      </w:r>
      <w:r w:rsidRPr="006A67B0">
        <w:t xml:space="preserve"> муниципального района Красноярский Самарской области</w:t>
      </w:r>
      <w:r>
        <w:t>,</w:t>
      </w:r>
      <w:r w:rsidRPr="009F6C91">
        <w:t xml:space="preserve"> </w:t>
      </w:r>
      <w:r>
        <w:t>установленными</w:t>
      </w:r>
      <w:r w:rsidRPr="009F6C91">
        <w:t xml:space="preserve"> решением Собрания представителей </w:t>
      </w:r>
      <w:r w:rsidRPr="00590A64">
        <w:t xml:space="preserve">сельского поселения </w:t>
      </w:r>
      <w:r>
        <w:t>Хилково</w:t>
      </w:r>
      <w:r w:rsidRPr="00590A64">
        <w:t xml:space="preserve"> </w:t>
      </w:r>
      <w:r w:rsidRPr="009F6C91">
        <w:t xml:space="preserve">муниципального района Красноярский Самарской области от </w:t>
      </w:r>
      <w:r>
        <w:t>28</w:t>
      </w:r>
      <w:r w:rsidRPr="009F6C91">
        <w:t>.0</w:t>
      </w:r>
      <w:r>
        <w:t>3.2017 № </w:t>
      </w:r>
      <w:r>
        <w:t>13</w:t>
      </w:r>
      <w:r>
        <w:t xml:space="preserve"> «Об установлении квалификационных требований к уровню профессионального образования, стажу муниципальной службы </w:t>
      </w:r>
      <w:r>
        <w:lastRenderedPageBreak/>
        <w:t>или</w:t>
      </w:r>
      <w:proofErr w:type="gramEnd"/>
      <w:r>
        <w:t xml:space="preserve"> стажу работы по специальности, направлению подготовки, необходимым для замещения должностей муниципальной службы в сельском поселении </w:t>
      </w:r>
      <w:r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области» (с изменениями, </w:t>
      </w:r>
      <w:r w:rsidRPr="001E0F00">
        <w:t>внесенным</w:t>
      </w:r>
      <w:r>
        <w:t>и</w:t>
      </w:r>
      <w:r w:rsidRPr="001E0F00">
        <w:t xml:space="preserve"> </w:t>
      </w:r>
      <w:r>
        <w:t>решением Собрания представителей</w:t>
      </w:r>
      <w:r w:rsidRPr="001E0F00">
        <w:t xml:space="preserve"> сельского поселения </w:t>
      </w:r>
      <w:r>
        <w:t>Хилково</w:t>
      </w:r>
      <w:r w:rsidRPr="001E0F00">
        <w:t xml:space="preserve"> муниципального района Красноярский Сам</w:t>
      </w:r>
      <w:r>
        <w:t>арской области от 18.04.2018 № 12</w:t>
      </w:r>
      <w:r>
        <w:t>)</w:t>
      </w:r>
      <w:r w:rsidRPr="009F6C91">
        <w:t xml:space="preserve">, </w:t>
      </w:r>
      <w:r>
        <w:t>изменения, дополнив их пунктами 4 и 5 следующего содержания</w:t>
      </w:r>
      <w:r w:rsidRPr="009F6C91">
        <w:t>:</w:t>
      </w:r>
    </w:p>
    <w:p w:rsidR="007A0F2C" w:rsidRDefault="007A0F2C" w:rsidP="007A0F2C">
      <w:pPr>
        <w:spacing w:line="360" w:lineRule="auto"/>
        <w:ind w:firstLine="709"/>
        <w:jc w:val="both"/>
      </w:pPr>
      <w:r>
        <w:t>«4. </w:t>
      </w:r>
      <w:proofErr w:type="gramStart"/>
      <w: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7A0F2C" w:rsidRDefault="007A0F2C" w:rsidP="007A0F2C">
      <w:pPr>
        <w:spacing w:line="360" w:lineRule="auto"/>
        <w:ind w:firstLine="709"/>
        <w:jc w:val="both"/>
      </w:pPr>
      <w:proofErr w:type="gramStart"/>
      <w: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t xml:space="preserve"> квалификационным требованиям для замещения должности муниципальной службы.</w:t>
      </w:r>
    </w:p>
    <w:p w:rsidR="007A0F2C" w:rsidRDefault="007A0F2C" w:rsidP="007A0F2C">
      <w:pPr>
        <w:spacing w:line="360" w:lineRule="auto"/>
        <w:ind w:firstLine="709"/>
        <w:jc w:val="both"/>
      </w:pPr>
      <w:r>
        <w:t xml:space="preserve">5. В стаж муниципальной службы могут включаться периоды замещения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</w:t>
      </w:r>
      <w:r>
        <w:lastRenderedPageBreak/>
        <w:t>служащего. Периоды работы в указанных должностях не должны превышать в совокупности пять лет.</w:t>
      </w:r>
    </w:p>
    <w:p w:rsidR="007A0F2C" w:rsidRDefault="007A0F2C" w:rsidP="007A0F2C">
      <w:pPr>
        <w:spacing w:line="360" w:lineRule="auto"/>
        <w:ind w:firstLine="709"/>
        <w:jc w:val="both"/>
      </w:pPr>
      <w:r>
        <w:t>Периоды, указанные в настоящем пункте, включаются в стаж муниципальной службы на основании правового акта представителя нанимателя (работодателя) муниципального служащего и решения комиссии по зачету стажа муниципальной службы</w:t>
      </w:r>
      <w:proofErr w:type="gramStart"/>
      <w:r>
        <w:t>.».</w:t>
      </w:r>
      <w:proofErr w:type="gramEnd"/>
    </w:p>
    <w:p w:rsidR="007A0F2C" w:rsidRDefault="007A0F2C" w:rsidP="007A0F2C">
      <w:pPr>
        <w:spacing w:line="360" w:lineRule="auto"/>
        <w:ind w:firstLine="709"/>
        <w:jc w:val="both"/>
      </w:pPr>
      <w:r>
        <w:t>2. </w:t>
      </w:r>
      <w:r w:rsidRPr="002C5871">
        <w:t>Опубликовать настоящее решение в газете «Красноярский вестник»</w:t>
      </w:r>
      <w:r w:rsidRPr="006333B1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33B1">
        <w:t>/</w:t>
      </w:r>
      <w:r>
        <w:t>.</w:t>
      </w:r>
    </w:p>
    <w:p w:rsidR="007A0F2C" w:rsidRDefault="007A0F2C" w:rsidP="007A0F2C">
      <w:pPr>
        <w:spacing w:line="360" w:lineRule="auto"/>
        <w:ind w:firstLine="709"/>
        <w:jc w:val="both"/>
      </w:pPr>
      <w:r>
        <w:t>3. 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7A0F2C" w:rsidRDefault="007A0F2C" w:rsidP="007A0F2C">
      <w:pPr>
        <w:ind w:firstLine="709"/>
        <w:jc w:val="both"/>
      </w:pPr>
    </w:p>
    <w:p w:rsidR="007A0F2C" w:rsidRDefault="007A0F2C" w:rsidP="007A0F2C">
      <w:pPr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7A0F2C" w:rsidRPr="005901E9" w:rsidTr="00990440">
        <w:trPr>
          <w:jc w:val="center"/>
        </w:trPr>
        <w:tc>
          <w:tcPr>
            <w:tcW w:w="5505" w:type="dxa"/>
            <w:shd w:val="clear" w:color="auto" w:fill="auto"/>
          </w:tcPr>
          <w:p w:rsidR="007A0F2C" w:rsidRPr="005901E9" w:rsidRDefault="007A0F2C" w:rsidP="00990440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7A0F2C" w:rsidRPr="005901E9" w:rsidRDefault="007A0F2C" w:rsidP="00990440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7A0F2C" w:rsidRPr="005901E9" w:rsidRDefault="007A0F2C" w:rsidP="00990440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7A0F2C" w:rsidRPr="005901E9" w:rsidRDefault="007A0F2C" w:rsidP="00990440">
            <w:pPr>
              <w:jc w:val="center"/>
              <w:rPr>
                <w:b/>
              </w:rPr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7A0F2C" w:rsidRPr="005901E9" w:rsidRDefault="007A0F2C" w:rsidP="00990440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7A0F2C" w:rsidRPr="005901E9" w:rsidRDefault="007A0F2C" w:rsidP="00990440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7A0F2C" w:rsidRPr="005901E9" w:rsidRDefault="007A0F2C" w:rsidP="00990440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7A0F2C" w:rsidRPr="005901E9" w:rsidRDefault="007A0F2C" w:rsidP="00990440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7A0F2C" w:rsidRPr="005901E9" w:rsidRDefault="007A0F2C" w:rsidP="00990440">
            <w:pPr>
              <w:jc w:val="center"/>
              <w:rPr>
                <w:b/>
              </w:rPr>
            </w:pPr>
          </w:p>
          <w:p w:rsidR="007A0F2C" w:rsidRPr="005901E9" w:rsidRDefault="007A0F2C" w:rsidP="00990440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</w:t>
            </w:r>
            <w:bookmarkStart w:id="0" w:name="_GoBack"/>
            <w:bookmarkEnd w:id="0"/>
            <w:r>
              <w:rPr>
                <w:b/>
              </w:rPr>
              <w:t xml:space="preserve"> Долгов</w:t>
            </w:r>
          </w:p>
        </w:tc>
      </w:tr>
    </w:tbl>
    <w:p w:rsidR="007A0F2C" w:rsidRDefault="007A0F2C" w:rsidP="007A0F2C">
      <w:pPr>
        <w:spacing w:line="360" w:lineRule="auto"/>
        <w:jc w:val="both"/>
        <w:rPr>
          <w:b/>
          <w:szCs w:val="28"/>
        </w:rPr>
      </w:pPr>
    </w:p>
    <w:p w:rsidR="00D31325" w:rsidRDefault="00D31325"/>
    <w:sectPr w:rsidR="00D31325" w:rsidSect="00A44221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7A0F2C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7A0F2C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2C"/>
    <w:rsid w:val="007A0F2C"/>
    <w:rsid w:val="00D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A0F2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A0F2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A0F2C"/>
    <w:pPr>
      <w:suppressAutoHyphens/>
    </w:pPr>
    <w:rPr>
      <w:b/>
      <w:i/>
    </w:rPr>
  </w:style>
  <w:style w:type="paragraph" w:styleId="a4">
    <w:name w:val="footer"/>
    <w:basedOn w:val="a"/>
    <w:link w:val="a5"/>
    <w:rsid w:val="007A0F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A0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0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A0F2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A0F2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A0F2C"/>
    <w:pPr>
      <w:suppressAutoHyphens/>
    </w:pPr>
    <w:rPr>
      <w:b/>
      <w:i/>
    </w:rPr>
  </w:style>
  <w:style w:type="paragraph" w:styleId="a4">
    <w:name w:val="footer"/>
    <w:basedOn w:val="a"/>
    <w:link w:val="a5"/>
    <w:rsid w:val="007A0F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A0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2019-06-27T13:16:00Z</cp:lastPrinted>
  <dcterms:created xsi:type="dcterms:W3CDTF">2019-06-27T13:14:00Z</dcterms:created>
  <dcterms:modified xsi:type="dcterms:W3CDTF">2019-06-27T13:16:00Z</dcterms:modified>
</cp:coreProperties>
</file>