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26" w:rsidRDefault="00856068" w:rsidP="00F66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2D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сельского поселения </w:t>
      </w:r>
      <w:r w:rsidR="00F03228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Pr="00F6622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068" w:rsidRPr="00F6622D" w:rsidRDefault="00F6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C83">
        <w:rPr>
          <w:rFonts w:ascii="Times New Roman" w:hAnsi="Times New Roman" w:cs="Times New Roman"/>
          <w:sz w:val="24"/>
          <w:szCs w:val="24"/>
        </w:rPr>
        <w:t>По состоянию на 1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1 </w:t>
      </w:r>
      <w:r w:rsidR="00860C83">
        <w:rPr>
          <w:rFonts w:ascii="Times New Roman" w:hAnsi="Times New Roman" w:cs="Times New Roman"/>
          <w:sz w:val="24"/>
          <w:szCs w:val="24"/>
        </w:rPr>
        <w:t>февраля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текущего года общее количество субъектов малого и среднего предпринимательства, осуществляющих предпринимательскую деятельность на территории сельского поселения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860C83">
        <w:rPr>
          <w:rFonts w:ascii="Times New Roman" w:hAnsi="Times New Roman" w:cs="Times New Roman"/>
          <w:sz w:val="24"/>
          <w:szCs w:val="24"/>
        </w:rPr>
        <w:t>89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субъектов.</w:t>
      </w:r>
    </w:p>
    <w:p w:rsidR="009E7DC2" w:rsidRPr="00F6622D" w:rsidRDefault="009E7DC2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 Субъекты  малого и среднего предпринимательства:</w:t>
      </w:r>
    </w:p>
    <w:p w:rsidR="00F03228" w:rsidRP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F03228">
        <w:rPr>
          <w:rFonts w:ascii="Times New Roman" w:hAnsi="Times New Roman" w:cs="Times New Roman"/>
          <w:color w:val="000000"/>
          <w:sz w:val="24"/>
          <w:szCs w:val="24"/>
        </w:rPr>
        <w:t>Растениеводство и животноводство, охота и предоставление соответствующих услуг в этих областях</w:t>
      </w:r>
      <w:r w:rsidRPr="00F0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0C83">
        <w:rPr>
          <w:rFonts w:ascii="Times New Roman" w:hAnsi="Times New Roman" w:cs="Times New Roman"/>
          <w:sz w:val="24"/>
          <w:szCs w:val="24"/>
        </w:rPr>
        <w:t>8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Лесоводство и лесозаготовки</w:t>
      </w:r>
      <w:r w:rsidRPr="00D106D6">
        <w:rPr>
          <w:rFonts w:ascii="Times New Roman" w:hAnsi="Times New Roman" w:cs="Times New Roman"/>
          <w:sz w:val="24"/>
          <w:szCs w:val="24"/>
        </w:rPr>
        <w:t xml:space="preserve"> - </w:t>
      </w:r>
      <w:r w:rsidR="00860C83">
        <w:rPr>
          <w:rFonts w:ascii="Times New Roman" w:hAnsi="Times New Roman" w:cs="Times New Roman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пищевых продуктов -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Производство напитков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860C83" w:rsidRPr="00D106D6" w:rsidRDefault="00860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Производство прочих готовых изделий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зданий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Работы строительные специализированные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 автотранспортными средствами и мотоциклами и их ремонт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оптовая, кроме оптовой торговли автотранспортными средствами и мотоциклами – 1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розничная, кроме торговли автотранспортными средствами и мотоциклами – 2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сухопутного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и трубопроводного транспорта – 9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продуктов питания и напитков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860C83" w:rsidRPr="00D106D6" w:rsidRDefault="00860C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информационных технологий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с недвижимым имуществом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права и бухгалтерского учета</w:t>
      </w:r>
      <w:r>
        <w:rPr>
          <w:color w:val="000000"/>
          <w:sz w:val="24"/>
          <w:szCs w:val="24"/>
        </w:rPr>
        <w:t xml:space="preserve"> – 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Аренда и лизинг 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обеспечению безопасности и проведению расследований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–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по предоставлению прочих персональных услуг - 4</w:t>
      </w:r>
    </w:p>
    <w:p w:rsidR="00F47AEF" w:rsidRPr="00F6622D" w:rsidRDefault="00F47AEF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Проводя анализ развития малого предпринимательства необходимо отметить, что количество малых предприятий  осталось на прежнем уровне.  Среднесписочная численность работников у индивидуальных предпринимателей – около </w:t>
      </w:r>
      <w:r w:rsidR="00D106D6">
        <w:rPr>
          <w:rFonts w:ascii="Times New Roman" w:hAnsi="Times New Roman" w:cs="Times New Roman"/>
          <w:sz w:val="24"/>
          <w:szCs w:val="24"/>
        </w:rPr>
        <w:t>1</w:t>
      </w:r>
      <w:r w:rsidRPr="00F662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106D6">
        <w:rPr>
          <w:rFonts w:ascii="Times New Roman" w:hAnsi="Times New Roman" w:cs="Times New Roman"/>
          <w:sz w:val="24"/>
          <w:szCs w:val="24"/>
        </w:rPr>
        <w:t>а</w:t>
      </w:r>
      <w:r w:rsidRPr="00F6622D">
        <w:rPr>
          <w:rFonts w:ascii="Times New Roman" w:hAnsi="Times New Roman" w:cs="Times New Roman"/>
          <w:sz w:val="24"/>
          <w:szCs w:val="24"/>
        </w:rPr>
        <w:t>.</w:t>
      </w:r>
    </w:p>
    <w:p w:rsidR="00F6622D" w:rsidRPr="00F6622D" w:rsidRDefault="00F6622D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С целью развития малого бизнеса в сельском поселении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и оказания помощи предпринимателям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F02B11" w:rsidRPr="00856068" w:rsidRDefault="00F02B11">
      <w:pPr>
        <w:rPr>
          <w:rFonts w:ascii="Times New Roman" w:hAnsi="Times New Roman" w:cs="Times New Roman"/>
          <w:sz w:val="28"/>
          <w:szCs w:val="28"/>
        </w:rPr>
      </w:pPr>
    </w:p>
    <w:sectPr w:rsidR="00F02B11" w:rsidRPr="00856068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D98"/>
    <w:rsid w:val="0017736B"/>
    <w:rsid w:val="00180759"/>
    <w:rsid w:val="001A381E"/>
    <w:rsid w:val="00297C75"/>
    <w:rsid w:val="002E3D98"/>
    <w:rsid w:val="002E72B4"/>
    <w:rsid w:val="00350575"/>
    <w:rsid w:val="003E3738"/>
    <w:rsid w:val="00753606"/>
    <w:rsid w:val="007A3A83"/>
    <w:rsid w:val="00856068"/>
    <w:rsid w:val="00860C83"/>
    <w:rsid w:val="008A33CA"/>
    <w:rsid w:val="008A5F14"/>
    <w:rsid w:val="008A665D"/>
    <w:rsid w:val="00937539"/>
    <w:rsid w:val="00983518"/>
    <w:rsid w:val="009E7DC2"/>
    <w:rsid w:val="00A970CE"/>
    <w:rsid w:val="00AE5EB5"/>
    <w:rsid w:val="00C44926"/>
    <w:rsid w:val="00C47041"/>
    <w:rsid w:val="00D106D6"/>
    <w:rsid w:val="00EA7B13"/>
    <w:rsid w:val="00F02B11"/>
    <w:rsid w:val="00F03228"/>
    <w:rsid w:val="00F47AEF"/>
    <w:rsid w:val="00F6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16</cp:revision>
  <cp:lastPrinted>2018-10-19T06:58:00Z</cp:lastPrinted>
  <dcterms:created xsi:type="dcterms:W3CDTF">2018-08-13T06:45:00Z</dcterms:created>
  <dcterms:modified xsi:type="dcterms:W3CDTF">2020-07-29T07:54:00Z</dcterms:modified>
</cp:coreProperties>
</file>