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D8" w:rsidRPr="00720F28" w:rsidRDefault="00157ED8" w:rsidP="00157ED8">
      <w:pPr>
        <w:ind w:firstLine="708"/>
        <w:jc w:val="both"/>
        <w:outlineLvl w:val="1"/>
        <w:rPr>
          <w:b/>
          <w:sz w:val="28"/>
          <w:szCs w:val="28"/>
        </w:rPr>
      </w:pPr>
      <w:bookmarkStart w:id="0" w:name="_GoBack"/>
      <w:r w:rsidRPr="00720F28">
        <w:rPr>
          <w:b/>
          <w:sz w:val="28"/>
          <w:szCs w:val="28"/>
        </w:rPr>
        <w:t>Основные</w:t>
      </w:r>
      <w:r w:rsidRPr="00720F28">
        <w:rPr>
          <w:b/>
        </w:rPr>
        <w:t xml:space="preserve"> </w:t>
      </w:r>
      <w:r w:rsidRPr="00720F28">
        <w:rPr>
          <w:b/>
          <w:sz w:val="28"/>
          <w:szCs w:val="28"/>
        </w:rPr>
        <w:t>нормативно-правовые акты, устанавливающие обязательные требования законодательства, используемые в сфере охраны окружающей среды</w:t>
      </w:r>
      <w:bookmarkEnd w:id="0"/>
      <w:r w:rsidRPr="00720F28">
        <w:rPr>
          <w:b/>
          <w:sz w:val="28"/>
          <w:szCs w:val="28"/>
        </w:rPr>
        <w:t>:</w:t>
      </w:r>
    </w:p>
    <w:p w:rsidR="00157ED8" w:rsidRDefault="00157ED8" w:rsidP="00157ED8">
      <w:pPr>
        <w:ind w:firstLine="708"/>
        <w:jc w:val="both"/>
        <w:outlineLvl w:val="1"/>
        <w:rPr>
          <w:rFonts w:ascii="Arial" w:hAnsi="Arial" w:cs="Arial"/>
          <w:b/>
          <w:bCs/>
          <w:color w:val="333333"/>
          <w:kern w:val="36"/>
        </w:rPr>
      </w:pPr>
      <w:r w:rsidRPr="00BC520C">
        <w:rPr>
          <w:bCs/>
          <w:kern w:val="36"/>
          <w:sz w:val="28"/>
          <w:szCs w:val="28"/>
        </w:rPr>
        <w:t>Кодекс Российской Федерации об а</w:t>
      </w:r>
      <w:r>
        <w:rPr>
          <w:bCs/>
          <w:kern w:val="36"/>
          <w:sz w:val="28"/>
          <w:szCs w:val="28"/>
        </w:rPr>
        <w:t>дминистративных правонарушениях</w:t>
      </w:r>
      <w:r w:rsidRPr="00BC520C">
        <w:rPr>
          <w:bCs/>
          <w:kern w:val="36"/>
          <w:sz w:val="28"/>
          <w:szCs w:val="28"/>
        </w:rPr>
        <w:t xml:space="preserve"> от 30.12.2001 N 195-ФЗ</w:t>
      </w:r>
      <w:r>
        <w:rPr>
          <w:rFonts w:ascii="Arial" w:hAnsi="Arial" w:cs="Arial"/>
          <w:b/>
          <w:bCs/>
          <w:color w:val="333333"/>
          <w:kern w:val="36"/>
        </w:rPr>
        <w:t>;</w:t>
      </w:r>
    </w:p>
    <w:p w:rsidR="00157ED8" w:rsidRPr="008403B1" w:rsidRDefault="00157ED8" w:rsidP="00157ED8">
      <w:pPr>
        <w:ind w:firstLine="708"/>
        <w:jc w:val="both"/>
        <w:outlineLvl w:val="1"/>
        <w:rPr>
          <w:sz w:val="28"/>
          <w:szCs w:val="28"/>
        </w:rPr>
      </w:pPr>
      <w:r w:rsidRPr="008403B1">
        <w:rPr>
          <w:sz w:val="28"/>
          <w:szCs w:val="28"/>
        </w:rPr>
        <w:t xml:space="preserve">Водный </w:t>
      </w:r>
      <w:hyperlink r:id="rId5" w:history="1">
        <w:r w:rsidRPr="00157ED8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8403B1">
        <w:rPr>
          <w:sz w:val="28"/>
          <w:szCs w:val="28"/>
        </w:rPr>
        <w:t xml:space="preserve"> Российской Федерации от 03.06.2006 № 74-ФЗ;</w:t>
      </w:r>
    </w:p>
    <w:p w:rsidR="00157ED8" w:rsidRPr="008403B1" w:rsidRDefault="00157ED8" w:rsidP="00157ED8">
      <w:pPr>
        <w:ind w:firstLine="709"/>
        <w:jc w:val="both"/>
        <w:outlineLvl w:val="1"/>
        <w:rPr>
          <w:sz w:val="28"/>
          <w:szCs w:val="28"/>
        </w:rPr>
      </w:pPr>
      <w:r w:rsidRPr="008403B1">
        <w:rPr>
          <w:sz w:val="28"/>
          <w:szCs w:val="28"/>
        </w:rPr>
        <w:t xml:space="preserve">Федеральный </w:t>
      </w:r>
      <w:hyperlink r:id="rId6" w:history="1">
        <w:r w:rsidRPr="00157ED8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8403B1">
        <w:rPr>
          <w:sz w:val="28"/>
          <w:szCs w:val="28"/>
        </w:rPr>
        <w:t xml:space="preserve"> от 10.01.2002 № 7-ФЗ «Об охране окружающей среды»;</w:t>
      </w:r>
    </w:p>
    <w:p w:rsidR="00157ED8" w:rsidRPr="008403B1" w:rsidRDefault="00157ED8" w:rsidP="00157ED8">
      <w:pPr>
        <w:ind w:firstLine="709"/>
        <w:jc w:val="both"/>
        <w:outlineLvl w:val="1"/>
        <w:rPr>
          <w:sz w:val="28"/>
          <w:szCs w:val="28"/>
        </w:rPr>
      </w:pPr>
      <w:r w:rsidRPr="008403B1">
        <w:rPr>
          <w:sz w:val="28"/>
          <w:szCs w:val="28"/>
        </w:rPr>
        <w:t xml:space="preserve">Федеральный </w:t>
      </w:r>
      <w:hyperlink r:id="rId7" w:history="1">
        <w:r w:rsidRPr="00157ED8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8403B1">
        <w:rPr>
          <w:sz w:val="28"/>
          <w:szCs w:val="28"/>
        </w:rPr>
        <w:t xml:space="preserve"> от 24.06.1998 № 89-ФЗ «Об отходах производства и потребления»;</w:t>
      </w:r>
    </w:p>
    <w:p w:rsidR="00157ED8" w:rsidRPr="008403B1" w:rsidRDefault="00157ED8" w:rsidP="00157ED8">
      <w:pPr>
        <w:ind w:firstLine="709"/>
        <w:jc w:val="both"/>
        <w:outlineLvl w:val="1"/>
        <w:rPr>
          <w:sz w:val="28"/>
          <w:szCs w:val="28"/>
        </w:rPr>
      </w:pPr>
      <w:r w:rsidRPr="008403B1">
        <w:rPr>
          <w:sz w:val="28"/>
          <w:szCs w:val="28"/>
        </w:rPr>
        <w:t xml:space="preserve">Федеральный </w:t>
      </w:r>
      <w:hyperlink r:id="rId8" w:history="1">
        <w:r w:rsidRPr="00157ED8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8403B1">
        <w:rPr>
          <w:sz w:val="28"/>
          <w:szCs w:val="28"/>
        </w:rPr>
        <w:t xml:space="preserve"> от 04.05.1999 № 96-ФЗ «Об охране атмосферного воздуха»;</w:t>
      </w:r>
    </w:p>
    <w:p w:rsidR="00157ED8" w:rsidRPr="008403B1" w:rsidRDefault="00157ED8" w:rsidP="00157ED8">
      <w:pPr>
        <w:ind w:firstLine="709"/>
        <w:jc w:val="both"/>
        <w:outlineLvl w:val="1"/>
        <w:rPr>
          <w:sz w:val="28"/>
          <w:szCs w:val="28"/>
        </w:rPr>
      </w:pPr>
      <w:r w:rsidRPr="008403B1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57ED8" w:rsidRPr="008403B1" w:rsidRDefault="00157ED8" w:rsidP="00157ED8">
      <w:pPr>
        <w:ind w:firstLine="709"/>
        <w:jc w:val="both"/>
        <w:outlineLvl w:val="1"/>
        <w:rPr>
          <w:sz w:val="28"/>
          <w:szCs w:val="28"/>
        </w:rPr>
      </w:pPr>
      <w:r w:rsidRPr="008403B1">
        <w:rPr>
          <w:sz w:val="28"/>
          <w:szCs w:val="28"/>
        </w:rPr>
        <w:t>Закон Самарской области от 06 апреля 2010 года  № 36 – ГД «О наделении органов местного самоуправления  отдельными государственными полномочиями  в сфере охраны  окружающей среды» и др.</w:t>
      </w:r>
    </w:p>
    <w:p w:rsidR="00157ED8" w:rsidRPr="008403B1" w:rsidRDefault="00157ED8" w:rsidP="00157ED8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8403B1">
        <w:rPr>
          <w:sz w:val="28"/>
          <w:szCs w:val="28"/>
        </w:rPr>
        <w:t>Реестровые номера в федеральной государственной информационной системе «Федеральный реестр государственных и муниципальных услуг (функций)» 6300000010000266691, 6300000010000266894, 6300000010000266941.</w:t>
      </w:r>
    </w:p>
    <w:p w:rsidR="00157ED8" w:rsidRPr="00BC520C" w:rsidRDefault="00157ED8" w:rsidP="00157ED8">
      <w:pPr>
        <w:ind w:firstLine="547"/>
        <w:jc w:val="both"/>
        <w:outlineLvl w:val="1"/>
        <w:rPr>
          <w:rStyle w:val="hl"/>
          <w:b/>
          <w:kern w:val="36"/>
          <w:sz w:val="28"/>
          <w:szCs w:val="28"/>
        </w:rPr>
      </w:pPr>
      <w:r w:rsidRPr="00BC520C">
        <w:rPr>
          <w:rStyle w:val="hl"/>
          <w:b/>
          <w:kern w:val="36"/>
          <w:sz w:val="28"/>
          <w:szCs w:val="28"/>
        </w:rPr>
        <w:t>Основные статьи, применяемые при привлечении к административной ответственности:</w:t>
      </w:r>
    </w:p>
    <w:p w:rsidR="00157ED8" w:rsidRPr="008403B1" w:rsidRDefault="00157ED8" w:rsidP="00157ED8">
      <w:pPr>
        <w:ind w:firstLine="547"/>
        <w:jc w:val="both"/>
        <w:outlineLvl w:val="1"/>
        <w:rPr>
          <w:sz w:val="28"/>
          <w:szCs w:val="28"/>
        </w:rPr>
      </w:pPr>
      <w:r w:rsidRPr="00BC520C">
        <w:rPr>
          <w:rStyle w:val="hl"/>
          <w:b/>
          <w:kern w:val="36"/>
          <w:sz w:val="28"/>
          <w:szCs w:val="28"/>
        </w:rPr>
        <w:t>Статья 8.2. КоАП РФ</w:t>
      </w:r>
      <w:r w:rsidRPr="008403B1">
        <w:rPr>
          <w:rStyle w:val="hl"/>
          <w:kern w:val="36"/>
          <w:sz w:val="28"/>
          <w:szCs w:val="28"/>
        </w:rPr>
        <w:t xml:space="preserve">,  </w:t>
      </w:r>
      <w:bookmarkStart w:id="1" w:name="dst4475"/>
      <w:bookmarkEnd w:id="1"/>
      <w:r w:rsidRPr="008403B1">
        <w:rPr>
          <w:rStyle w:val="hl"/>
          <w:kern w:val="36"/>
          <w:sz w:val="28"/>
          <w:szCs w:val="28"/>
        </w:rPr>
        <w:t>н</w:t>
      </w:r>
      <w:r w:rsidRPr="008403B1">
        <w:rPr>
          <w:sz w:val="28"/>
          <w:szCs w:val="28"/>
        </w:rPr>
        <w:t>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-</w:t>
      </w:r>
    </w:p>
    <w:p w:rsidR="00157ED8" w:rsidRPr="008403B1" w:rsidRDefault="00157ED8" w:rsidP="00157ED8">
      <w:pPr>
        <w:ind w:firstLine="547"/>
        <w:jc w:val="both"/>
        <w:rPr>
          <w:sz w:val="28"/>
          <w:szCs w:val="28"/>
        </w:rPr>
      </w:pPr>
      <w:bookmarkStart w:id="2" w:name="dst104341"/>
      <w:bookmarkEnd w:id="2"/>
      <w:r w:rsidRPr="008403B1">
        <w:rPr>
          <w:sz w:val="28"/>
          <w:szCs w:val="28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суток;</w:t>
      </w:r>
    </w:p>
    <w:p w:rsidR="00157ED8" w:rsidRPr="009F423F" w:rsidRDefault="00157ED8" w:rsidP="00157ED8">
      <w:pPr>
        <w:spacing w:after="144" w:line="288" w:lineRule="auto"/>
        <w:ind w:firstLine="547"/>
        <w:jc w:val="both"/>
        <w:outlineLvl w:val="1"/>
        <w:rPr>
          <w:color w:val="000000"/>
          <w:kern w:val="36"/>
          <w:sz w:val="28"/>
          <w:szCs w:val="28"/>
        </w:rPr>
      </w:pPr>
      <w:r w:rsidRPr="00BC520C">
        <w:rPr>
          <w:b/>
          <w:sz w:val="28"/>
          <w:szCs w:val="28"/>
        </w:rPr>
        <w:t>Статья  8.21 КоАП РФ</w:t>
      </w:r>
      <w:r>
        <w:rPr>
          <w:sz w:val="28"/>
          <w:szCs w:val="28"/>
        </w:rPr>
        <w:t xml:space="preserve">, </w:t>
      </w:r>
      <w:r>
        <w:rPr>
          <w:rStyle w:val="hl"/>
          <w:color w:val="000000"/>
          <w:kern w:val="36"/>
          <w:sz w:val="28"/>
          <w:szCs w:val="28"/>
        </w:rPr>
        <w:t>н</w:t>
      </w:r>
      <w:r w:rsidRPr="009F423F">
        <w:rPr>
          <w:rStyle w:val="hl"/>
          <w:color w:val="000000"/>
          <w:kern w:val="36"/>
          <w:sz w:val="28"/>
          <w:szCs w:val="28"/>
        </w:rPr>
        <w:t>арушение правил охраны атмосферного воздуха</w:t>
      </w:r>
    </w:p>
    <w:p w:rsidR="00157ED8" w:rsidRPr="00157ED8" w:rsidRDefault="00157ED8" w:rsidP="00157ED8">
      <w:pPr>
        <w:spacing w:line="288" w:lineRule="auto"/>
        <w:jc w:val="both"/>
        <w:rPr>
          <w:sz w:val="28"/>
          <w:szCs w:val="28"/>
        </w:rPr>
      </w:pPr>
      <w:r w:rsidRPr="009F423F">
        <w:rPr>
          <w:color w:val="000000"/>
          <w:sz w:val="28"/>
          <w:szCs w:val="28"/>
        </w:rPr>
        <w:t> </w:t>
      </w:r>
      <w:bookmarkStart w:id="3" w:name="dst100570"/>
      <w:bookmarkEnd w:id="3"/>
      <w:r w:rsidRPr="009F423F">
        <w:rPr>
          <w:color w:val="000000"/>
          <w:sz w:val="28"/>
          <w:szCs w:val="28"/>
        </w:rPr>
        <w:t xml:space="preserve">1. Выброс вредных веществ в атмосферный воздух или вредное физическое воздействие на него без </w:t>
      </w:r>
      <w:r w:rsidRPr="009F423F">
        <w:rPr>
          <w:sz w:val="28"/>
          <w:szCs w:val="28"/>
        </w:rPr>
        <w:t xml:space="preserve">специального </w:t>
      </w:r>
      <w:hyperlink r:id="rId9" w:anchor="dst100109" w:history="1">
        <w:r w:rsidRPr="00157ED8">
          <w:rPr>
            <w:rStyle w:val="a3"/>
            <w:color w:val="auto"/>
            <w:sz w:val="28"/>
            <w:szCs w:val="28"/>
            <w:u w:val="none"/>
          </w:rPr>
          <w:t>разрешения</w:t>
        </w:r>
      </w:hyperlink>
      <w:r w:rsidRPr="00157ED8">
        <w:rPr>
          <w:sz w:val="28"/>
          <w:szCs w:val="28"/>
        </w:rPr>
        <w:t xml:space="preserve"> -</w:t>
      </w:r>
    </w:p>
    <w:p w:rsidR="00157ED8" w:rsidRPr="009F423F" w:rsidRDefault="00157ED8" w:rsidP="00157ED8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bookmarkStart w:id="4" w:name="dst4088"/>
      <w:bookmarkEnd w:id="4"/>
      <w:proofErr w:type="gramStart"/>
      <w:r w:rsidRPr="009F423F">
        <w:rPr>
          <w:color w:val="000000"/>
          <w:sz w:val="28"/>
          <w:szCs w:val="28"/>
        </w:rPr>
        <w:lastRenderedPageBreak/>
        <w:t>влечет наложение административного штрафа на граждан в размере от двух тысяч до двух тысяч пятисот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</w:t>
      </w:r>
      <w:proofErr w:type="gramEnd"/>
      <w:r w:rsidRPr="009F423F">
        <w:rPr>
          <w:color w:val="000000"/>
          <w:sz w:val="28"/>
          <w:szCs w:val="28"/>
        </w:rPr>
        <w:t xml:space="preserve"> на юридических лиц - от ста восьмидесяти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157ED8" w:rsidRPr="009F423F" w:rsidRDefault="00157ED8" w:rsidP="00157ED8">
      <w:pPr>
        <w:spacing w:line="288" w:lineRule="auto"/>
        <w:jc w:val="both"/>
        <w:rPr>
          <w:color w:val="000000"/>
          <w:sz w:val="28"/>
          <w:szCs w:val="28"/>
        </w:rPr>
      </w:pPr>
      <w:bookmarkStart w:id="5" w:name="dst100572"/>
      <w:bookmarkEnd w:id="5"/>
      <w:r w:rsidRPr="009F423F">
        <w:rPr>
          <w:color w:val="000000"/>
          <w:sz w:val="28"/>
          <w:szCs w:val="28"/>
        </w:rPr>
        <w:t>2. Нарушение условий специального разрешения на выброс вредных веществ в атмосферный воздух или вредное физическое воздействие на него -</w:t>
      </w:r>
    </w:p>
    <w:p w:rsidR="00157ED8" w:rsidRDefault="00157ED8" w:rsidP="00157ED8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bookmarkStart w:id="6" w:name="dst4089"/>
      <w:bookmarkEnd w:id="6"/>
      <w:proofErr w:type="gramStart"/>
      <w:r w:rsidRPr="009F423F">
        <w:rPr>
          <w:color w:val="000000"/>
          <w:sz w:val="28"/>
          <w:szCs w:val="28"/>
        </w:rPr>
        <w:t>влечет наложение административного штрафа на граждан в размере от одной тысячи пятисот до двух тысяч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восьмидесяти тысяч до ста тысяч рублей.</w:t>
      </w:r>
      <w:proofErr w:type="gramEnd"/>
    </w:p>
    <w:p w:rsidR="00157ED8" w:rsidRPr="00C24C56" w:rsidRDefault="00157ED8" w:rsidP="00157ED8">
      <w:pPr>
        <w:ind w:firstLine="547"/>
        <w:jc w:val="both"/>
        <w:rPr>
          <w:sz w:val="28"/>
          <w:szCs w:val="28"/>
        </w:rPr>
      </w:pPr>
      <w:bookmarkStart w:id="7" w:name="dst100574"/>
      <w:bookmarkStart w:id="8" w:name="dst103474"/>
      <w:bookmarkEnd w:id="7"/>
      <w:bookmarkEnd w:id="8"/>
      <w:r w:rsidRPr="00BC520C">
        <w:rPr>
          <w:b/>
          <w:sz w:val="28"/>
          <w:szCs w:val="28"/>
        </w:rPr>
        <w:t>Статья 7.6 КоАП РФ</w:t>
      </w:r>
      <w:r w:rsidRPr="00C24C56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C24C56">
        <w:rPr>
          <w:sz w:val="28"/>
          <w:szCs w:val="28"/>
        </w:rPr>
        <w:t>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 -</w:t>
      </w:r>
    </w:p>
    <w:p w:rsidR="00157ED8" w:rsidRPr="00C24C56" w:rsidRDefault="00157ED8" w:rsidP="00157ED8">
      <w:pPr>
        <w:ind w:firstLine="547"/>
        <w:jc w:val="both"/>
        <w:rPr>
          <w:sz w:val="28"/>
          <w:szCs w:val="28"/>
        </w:rPr>
      </w:pPr>
      <w:bookmarkStart w:id="9" w:name="dst4504"/>
      <w:bookmarkEnd w:id="9"/>
      <w:r w:rsidRPr="00C24C56">
        <w:rPr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десяти тысяч до тридцати тысяч рублей или административное приостановление деятельности на срок до девяноста суток; на юридических лиц - от пятидесяти тысяч до ста тысяч рублей или административное приостановление деятельности на срок до девяноста суток.</w:t>
      </w:r>
    </w:p>
    <w:p w:rsidR="00EF505C" w:rsidRDefault="00EF505C"/>
    <w:sectPr w:rsidR="00EF505C" w:rsidSect="00EF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7ED8"/>
    <w:rsid w:val="0003444E"/>
    <w:rsid w:val="00157ED8"/>
    <w:rsid w:val="002E51D6"/>
    <w:rsid w:val="004E7CDC"/>
    <w:rsid w:val="00720F28"/>
    <w:rsid w:val="00837734"/>
    <w:rsid w:val="008520A9"/>
    <w:rsid w:val="009E79DA"/>
    <w:rsid w:val="00CA30D5"/>
    <w:rsid w:val="00EA5ABC"/>
    <w:rsid w:val="00E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773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734"/>
    <w:rPr>
      <w:szCs w:val="20"/>
    </w:rPr>
  </w:style>
  <w:style w:type="character" w:styleId="a3">
    <w:name w:val="Hyperlink"/>
    <w:uiPriority w:val="99"/>
    <w:unhideWhenUsed/>
    <w:rsid w:val="00157ED8"/>
    <w:rPr>
      <w:color w:val="0000FF"/>
      <w:u w:val="single"/>
    </w:rPr>
  </w:style>
  <w:style w:type="character" w:customStyle="1" w:styleId="hl">
    <w:name w:val="hl"/>
    <w:basedOn w:val="a0"/>
    <w:rsid w:val="00157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E9595A15EA22D5A0D269ADBB0FF07BBDBC58C786704FEA10F617FCF00D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3E9595A15EA22D5A0D269ADBB0FF07BBDBC5867F6304FEA10F617FCF00D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3E9595A15EA22D5A0D269ADBB0FF07BBDBC58C796104FEA10F617FCF00D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C3E9595A15EA22D5A0D269ADBB0FF07BBDBC68D7E6004FEA10F617FCF00D1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971/94c6427bf22f021d2e5d140e0777635cecb472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surkov</cp:lastModifiedBy>
  <cp:revision>2</cp:revision>
  <dcterms:created xsi:type="dcterms:W3CDTF">2018-01-12T11:02:00Z</dcterms:created>
  <dcterms:modified xsi:type="dcterms:W3CDTF">2018-01-12T11:02:00Z</dcterms:modified>
</cp:coreProperties>
</file>