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28" w:rsidRDefault="00CE7B28" w:rsidP="00F30354">
      <w:pPr>
        <w:ind w:left="0" w:firstLine="709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CE7B28">
        <w:rPr>
          <w:rFonts w:ascii="Times New Roman" w:hAnsi="Times New Roman" w:cs="Times New Roman"/>
          <w:b/>
          <w:color w:val="1A1A1A"/>
          <w:sz w:val="24"/>
          <w:szCs w:val="24"/>
        </w:rPr>
        <w:t>Оценка регулирующего воздействия</w:t>
      </w:r>
      <w:r w:rsidR="00F30354">
        <w:rPr>
          <w:rFonts w:ascii="Times New Roman" w:hAnsi="Times New Roman" w:cs="Times New Roman"/>
          <w:b/>
          <w:color w:val="1A1A1A"/>
          <w:sz w:val="24"/>
          <w:szCs w:val="24"/>
        </w:rPr>
        <w:t>, как инструмент публичных обсуждений нормативных правовых актов, затрагивающих вопросы предпринимательской деятельности</w:t>
      </w:r>
    </w:p>
    <w:p w:rsidR="00CE7B28" w:rsidRPr="00CE7B28" w:rsidRDefault="00CE7B28" w:rsidP="00CE7B28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hAnsi="Times New Roman" w:cs="Times New Roman"/>
          <w:color w:val="1A1A1A"/>
          <w:sz w:val="24"/>
          <w:szCs w:val="24"/>
        </w:rPr>
      </w:pPr>
      <w:r w:rsidRPr="0094543E">
        <w:rPr>
          <w:rFonts w:ascii="Times New Roman" w:hAnsi="Times New Roman" w:cs="Times New Roman"/>
          <w:color w:val="1A1A1A"/>
          <w:sz w:val="24"/>
          <w:szCs w:val="24"/>
        </w:rPr>
        <w:t>Оценка регулирующего воздействия (ОРВ) нормативных правовых актов и их проектов представляет собой механизм, призванный снизить административные барьеры для бизнеса, повысить эффективность принятия законодательных актов и улучшить тем самым инвестиционную привлекательность муниципального района Красноярский Самарской области.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hAnsi="Times New Roman" w:cs="Times New Roman"/>
          <w:color w:val="1A1A1A"/>
          <w:sz w:val="24"/>
          <w:szCs w:val="24"/>
        </w:rPr>
      </w:pPr>
      <w:r w:rsidRPr="0094543E">
        <w:rPr>
          <w:rFonts w:ascii="Times New Roman" w:hAnsi="Times New Roman" w:cs="Times New Roman"/>
          <w:color w:val="1A1A1A"/>
          <w:sz w:val="24"/>
          <w:szCs w:val="24"/>
        </w:rPr>
        <w:t xml:space="preserve">Целью ОРВ является выявление в проектах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gramStart"/>
      <w:r w:rsidRPr="0094543E">
        <w:rPr>
          <w:rFonts w:ascii="Times New Roman" w:hAnsi="Times New Roman" w:cs="Times New Roman"/>
          <w:color w:val="1A1A1A"/>
          <w:sz w:val="24"/>
          <w:szCs w:val="24"/>
        </w:rPr>
        <w:t>Красноярский</w:t>
      </w:r>
      <w:proofErr w:type="gramEnd"/>
      <w:r w:rsidRPr="0094543E">
        <w:rPr>
          <w:rFonts w:ascii="Times New Roman" w:hAnsi="Times New Roman" w:cs="Times New Roman"/>
          <w:color w:val="1A1A1A"/>
          <w:sz w:val="24"/>
          <w:szCs w:val="24"/>
        </w:rPr>
        <w:t xml:space="preserve"> Самарской области.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hAnsi="Times New Roman" w:cs="Times New Roman"/>
          <w:color w:val="1A1A1A"/>
          <w:sz w:val="24"/>
          <w:szCs w:val="24"/>
        </w:rPr>
      </w:pPr>
      <w:r w:rsidRPr="0094543E">
        <w:rPr>
          <w:rFonts w:ascii="Times New Roman" w:hAnsi="Times New Roman" w:cs="Times New Roman"/>
          <w:color w:val="1A1A1A"/>
          <w:sz w:val="24"/>
          <w:szCs w:val="24"/>
        </w:rPr>
        <w:t>Важнейший элемент ОРВ – публичные консультации. Они предполагают получение обратной связи, в первую очередь от представителей предпринимательского сообщества, а также экспертов из разных областей экономики, иных органов и организаций, обсуждение проектов нормативных актов на стадии их разработки с заинтересованными лицами с целью более точного определения возможных последствий введения регулирования, рисков и негативных эффектов.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543E">
        <w:rPr>
          <w:rFonts w:ascii="Times New Roman" w:hAnsi="Times New Roman" w:cs="Times New Roman"/>
          <w:sz w:val="24"/>
          <w:szCs w:val="24"/>
        </w:rPr>
        <w:t>Проведение публичных консультаций в рамках ОРВ с заинтересованными сторонами позволит не только более точно выявлять возможные положительные и отрицательные эффекты от введения нового регулирования, но и станет дополнительным каналом обратной связи, позволяющим выстраивать диалог власти и бизнеса.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такое оценка регулирующего воздействия</w:t>
      </w:r>
      <w:r w:rsidR="00945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регулирующего воздействия (ОРВ) – это экспертиза нового или действующего законодательного акта. 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Зачем нужна оценка?</w:t>
      </w: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регулирующего воздействия проводится для того, чтобы: </w:t>
      </w:r>
    </w:p>
    <w:p w:rsidR="000620A6" w:rsidRPr="0094543E" w:rsidRDefault="000620A6" w:rsidP="00CE7B28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найти оптимальный вариант решения проблемы, лежащей в основе разработки нормативного правового акта; </w:t>
      </w:r>
    </w:p>
    <w:p w:rsidR="000620A6" w:rsidRPr="0094543E" w:rsidRDefault="000620A6" w:rsidP="00CE7B28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исключить избыточные административные барьеры для бизнеса; </w:t>
      </w:r>
    </w:p>
    <w:p w:rsidR="00A37129" w:rsidRPr="0094543E" w:rsidRDefault="000620A6" w:rsidP="00CE7B2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предотвратить возникновение необоснованных расходов, как для бизнеса, так и для бюджета</w:t>
      </w:r>
    </w:p>
    <w:p w:rsidR="000620A6" w:rsidRPr="0094543E" w:rsidRDefault="000620A6" w:rsidP="00CE7B28">
      <w:pPr>
        <w:spacing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проведения публичных консультаций являются:</w:t>
      </w:r>
    </w:p>
    <w:p w:rsidR="000620A6" w:rsidRPr="0094543E" w:rsidRDefault="000620A6" w:rsidP="00CE7B2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получение дополнительной информации о существующей проблеме, возможных способах ее решения, группах заинтересованных лиц, издержках и выгодах предполагаемых адресатов регулирования;</w:t>
      </w:r>
    </w:p>
    <w:p w:rsidR="000620A6" w:rsidRPr="0094543E" w:rsidRDefault="000620A6" w:rsidP="00CE7B2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заинтересованных лиц к процессу выработки решений в рамках процедуры ОРВ;</w:t>
      </w:r>
    </w:p>
    <w:p w:rsidR="000620A6" w:rsidRPr="0094543E" w:rsidRDefault="000620A6" w:rsidP="00CE7B28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баланса интересо</w:t>
      </w:r>
      <w:r w:rsidR="00945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заинтересованных групп.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Каким документом устанавливается порядок проведения оценки регулирующего воздействия (ОРВ) в муниципальном районе Красноярский Самарской области?</w:t>
      </w: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4543E" w:rsidRDefault="000620A6" w:rsidP="00CE7B28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процедуры ОРВ осуществляется в соответствии с Постановлением администрации муниципального района Красноярский Самарской области   </w:t>
      </w:r>
      <w:r w:rsidRPr="0094543E">
        <w:rPr>
          <w:rFonts w:ascii="Times New Roman" w:hAnsi="Times New Roman" w:cs="Times New Roman"/>
          <w:sz w:val="24"/>
          <w:szCs w:val="24"/>
        </w:rPr>
        <w:t xml:space="preserve">от 18.11.2015 № 1178 «Об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деятельности» </w:t>
      </w:r>
      <w:proofErr w:type="gramEnd"/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каким нормативным правовым актам проводят процедуру ОРВ?</w:t>
      </w: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ОРВ проводится в отношении проектов нормативных правовых актов, устанавливающих новые или изменяющих ранее предусмотренные нормативными правовыми актами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области, затрагивающих вопросы осуществления предпринимательской и инвестиционной деятельности. </w:t>
      </w:r>
      <w:proofErr w:type="gramEnd"/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чего проводятся публичные консультации?</w:t>
      </w: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Публичные консультации – проводятся с целью сбора обоснованных мнений, замечаний и предложений представителей бизнеса, интересы которых будет затрагивать введение предлагаемое регулирование. 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из предпринимателей принимает участие в публичных консультациях ОРВ?</w:t>
      </w: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Участниками публичных консультаций могут быть любые: </w:t>
      </w:r>
    </w:p>
    <w:p w:rsidR="000620A6" w:rsidRPr="0094543E" w:rsidRDefault="000620A6" w:rsidP="00CE7B28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юридические и физические лица; </w:t>
      </w:r>
    </w:p>
    <w:p w:rsidR="000620A6" w:rsidRPr="0094543E" w:rsidRDefault="000620A6" w:rsidP="00CE7B28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общественные объединения; </w:t>
      </w:r>
    </w:p>
    <w:p w:rsidR="000620A6" w:rsidRPr="0094543E" w:rsidRDefault="000620A6" w:rsidP="00CE7B28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саморегулируемые</w:t>
      </w:r>
      <w:proofErr w:type="spellEnd"/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организации; </w:t>
      </w:r>
    </w:p>
    <w:p w:rsidR="000620A6" w:rsidRPr="0094543E" w:rsidRDefault="000620A6" w:rsidP="00CE7B28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юридические лица; </w:t>
      </w:r>
    </w:p>
    <w:p w:rsidR="000620A6" w:rsidRPr="0094543E" w:rsidRDefault="000620A6" w:rsidP="00CE7B28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индивидуальные предприниматели; </w:t>
      </w:r>
    </w:p>
    <w:p w:rsidR="000620A6" w:rsidRPr="0094543E" w:rsidRDefault="000620A6" w:rsidP="00CE7B28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физические лица; </w:t>
      </w:r>
    </w:p>
    <w:p w:rsidR="000620A6" w:rsidRPr="0094543E" w:rsidRDefault="000620A6" w:rsidP="00CE7B28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научно-экспертные организации; </w:t>
      </w:r>
    </w:p>
    <w:p w:rsidR="000620A6" w:rsidRPr="0094543E" w:rsidRDefault="000620A6" w:rsidP="00CE7B28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иные объединения, чьи интересы могут быть затронуты правовым регулированием; </w:t>
      </w:r>
    </w:p>
    <w:p w:rsidR="000620A6" w:rsidRPr="0094543E" w:rsidRDefault="000620A6" w:rsidP="00CE7B28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жители области, чьи интересы также могут быть затронуты решениями органов власти. </w:t>
      </w:r>
    </w:p>
    <w:p w:rsidR="000620A6" w:rsidRPr="0094543E" w:rsidRDefault="000620A6" w:rsidP="00CE7B28">
      <w:pPr>
        <w:spacing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Число участников публичных консультаций не ограничено. </w:t>
      </w:r>
    </w:p>
    <w:p w:rsidR="000620A6" w:rsidRDefault="0094543E" w:rsidP="00CE7B28">
      <w:pPr>
        <w:spacing w:line="360" w:lineRule="auto"/>
        <w:ind w:left="0" w:firstLine="709"/>
        <w:rPr>
          <w:rFonts w:ascii="Times New Roman" w:hAnsi="Times New Roman" w:cs="Times New Roman"/>
          <w:color w:val="1A1A1A"/>
          <w:sz w:val="24"/>
          <w:szCs w:val="24"/>
        </w:rPr>
      </w:pP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проекты нормативных правовых актов размещаются на сайте администрации красноярского района Самарской области </w:t>
      </w: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kryaradm.ru</w:t>
      </w:r>
      <w:proofErr w:type="spellEnd"/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там же можно ознакомится и  с нормативными правовыми актами</w:t>
      </w:r>
      <w:proofErr w:type="gramStart"/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проходящими процедуру ОРВ в разделе «Публичные консультации». Хотелось бы чтоб  бизне</w:t>
      </w:r>
      <w:r w:rsidR="00CE7B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45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сообщество принимало активное </w:t>
      </w:r>
      <w:r w:rsidRPr="0094543E">
        <w:rPr>
          <w:rFonts w:ascii="Times New Roman" w:hAnsi="Times New Roman" w:cs="Times New Roman"/>
          <w:color w:val="1A1A1A"/>
          <w:sz w:val="24"/>
          <w:szCs w:val="24"/>
        </w:rPr>
        <w:t>участие в публичных консультациях по проектам актов. Заинтересованные лица могут участвовать  в обсуждении проекта нормативно правового акта, размещаемого разработчиками, и направлять в удобной для них форме (электронной или письменной) предложения по его улучшению. Предложения могут быть направлены в произвольной форме (с указанием контактных данных) или с использованием формы опросного листа. Также предлагается принять участие в публичных консультациях при проведении экспертизы действующих нормативных правовых актов.</w:t>
      </w:r>
    </w:p>
    <w:p w:rsidR="00F30354" w:rsidRDefault="00F30354" w:rsidP="00CE7B28">
      <w:pPr>
        <w:spacing w:line="360" w:lineRule="auto"/>
        <w:ind w:left="0" w:firstLine="709"/>
        <w:rPr>
          <w:rFonts w:ascii="Times New Roman" w:hAnsi="Times New Roman" w:cs="Times New Roman"/>
          <w:color w:val="1A1A1A"/>
          <w:sz w:val="24"/>
          <w:szCs w:val="24"/>
        </w:rPr>
      </w:pPr>
    </w:p>
    <w:p w:rsidR="00F30354" w:rsidRDefault="00F30354" w:rsidP="00CE7B28">
      <w:pPr>
        <w:spacing w:line="360" w:lineRule="auto"/>
        <w:ind w:left="0" w:firstLine="709"/>
        <w:rPr>
          <w:rFonts w:ascii="Times New Roman" w:hAnsi="Times New Roman" w:cs="Times New Roman"/>
          <w:color w:val="1A1A1A"/>
          <w:sz w:val="24"/>
          <w:szCs w:val="24"/>
        </w:rPr>
      </w:pPr>
    </w:p>
    <w:p w:rsidR="00F30354" w:rsidRPr="0094543E" w:rsidRDefault="00F30354" w:rsidP="00F30354">
      <w:pPr>
        <w:spacing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Скороход М.</w:t>
      </w:r>
    </w:p>
    <w:sectPr w:rsidR="00F30354" w:rsidRPr="0094543E" w:rsidSect="00A3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77B"/>
    <w:multiLevelType w:val="multilevel"/>
    <w:tmpl w:val="E35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A7A90"/>
    <w:multiLevelType w:val="multilevel"/>
    <w:tmpl w:val="729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944BF"/>
    <w:multiLevelType w:val="multilevel"/>
    <w:tmpl w:val="729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A6"/>
    <w:rsid w:val="000620A6"/>
    <w:rsid w:val="00284EB2"/>
    <w:rsid w:val="004F07AE"/>
    <w:rsid w:val="0094543E"/>
    <w:rsid w:val="00A37129"/>
    <w:rsid w:val="00CE7B28"/>
    <w:rsid w:val="00F3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361119920.2</cp:lastModifiedBy>
  <cp:revision>2</cp:revision>
  <dcterms:created xsi:type="dcterms:W3CDTF">2018-12-18T04:32:00Z</dcterms:created>
  <dcterms:modified xsi:type="dcterms:W3CDTF">2018-12-18T05:20:00Z</dcterms:modified>
</cp:coreProperties>
</file>