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72C" w:rsidRPr="00021146" w:rsidRDefault="00B1772C" w:rsidP="007D6E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146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:rsidR="002E6BA7" w:rsidRPr="00021146" w:rsidRDefault="00B1772C" w:rsidP="005F04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146">
        <w:rPr>
          <w:rFonts w:ascii="Times New Roman" w:hAnsi="Times New Roman" w:cs="Times New Roman"/>
          <w:b/>
          <w:sz w:val="24"/>
          <w:szCs w:val="24"/>
        </w:rPr>
        <w:t>о начале публичных слушаний</w:t>
      </w:r>
      <w:r w:rsidR="005F04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6BA7" w:rsidRPr="00021146">
        <w:rPr>
          <w:rFonts w:ascii="Times New Roman" w:hAnsi="Times New Roman" w:cs="Times New Roman"/>
          <w:b/>
          <w:sz w:val="24"/>
          <w:szCs w:val="24"/>
        </w:rPr>
        <w:t>по проекту решения «</w:t>
      </w:r>
      <w:r w:rsidR="00021146" w:rsidRPr="00021146">
        <w:rPr>
          <w:rFonts w:ascii="Times New Roman" w:hAnsi="Times New Roman" w:cs="Times New Roman"/>
          <w:b/>
          <w:sz w:val="24"/>
          <w:szCs w:val="24"/>
        </w:rPr>
        <w:t>О</w:t>
      </w:r>
      <w:r w:rsidR="00021146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Правила землепользования</w:t>
      </w:r>
      <w:r w:rsidR="00BF2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1146">
        <w:rPr>
          <w:rFonts w:ascii="Times New Roman" w:hAnsi="Times New Roman" w:cs="Times New Roman"/>
          <w:b/>
          <w:sz w:val="24"/>
          <w:szCs w:val="24"/>
        </w:rPr>
        <w:t xml:space="preserve">и застройки сельского поселения </w:t>
      </w:r>
      <w:r w:rsidR="00CD367E">
        <w:rPr>
          <w:rFonts w:ascii="Times New Roman" w:hAnsi="Times New Roman" w:cs="Times New Roman"/>
          <w:b/>
          <w:sz w:val="24"/>
          <w:szCs w:val="24"/>
        </w:rPr>
        <w:t>Шилан</w:t>
      </w:r>
      <w:r w:rsidR="0002114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Красноярский Самарской области</w:t>
      </w:r>
      <w:r w:rsidR="002E6BA7" w:rsidRPr="00021146">
        <w:rPr>
          <w:rFonts w:ascii="Times New Roman" w:hAnsi="Times New Roman" w:cs="Times New Roman"/>
          <w:b/>
          <w:sz w:val="24"/>
          <w:szCs w:val="24"/>
        </w:rPr>
        <w:t>»</w:t>
      </w:r>
      <w:r w:rsidR="00BF2CA6">
        <w:rPr>
          <w:rFonts w:ascii="Times New Roman" w:hAnsi="Times New Roman" w:cs="Times New Roman"/>
          <w:b/>
          <w:sz w:val="24"/>
          <w:szCs w:val="24"/>
        </w:rPr>
        <w:t xml:space="preserve"> утвержденные решением Собрания представителей сельского поселения Шилан муниципального района Красноярский Самарской области от 24 декабря 2013 г. № 34</w:t>
      </w:r>
    </w:p>
    <w:p w:rsidR="002E6BA7" w:rsidRPr="00021146" w:rsidRDefault="002E6BA7" w:rsidP="002E6B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6BA7" w:rsidRPr="00021146" w:rsidRDefault="002E6BA7" w:rsidP="00940C32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="000737CC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F4E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r w:rsidR="00CD367E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Шилан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0737CC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Самарской области </w:t>
      </w:r>
      <w:r w:rsidR="00B5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63BAC">
        <w:rPr>
          <w:rFonts w:ascii="Times New Roman" w:eastAsia="Times New Roman" w:hAnsi="Times New Roman" w:cs="Times New Roman"/>
          <w:sz w:val="24"/>
          <w:szCs w:val="24"/>
          <w:lang w:eastAsia="ru-RU"/>
        </w:rPr>
        <w:t>03.06.2024</w:t>
      </w:r>
      <w:r w:rsidR="00BF2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B5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63BA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5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назначены публичные </w:t>
      </w:r>
      <w:bookmarkStart w:id="0" w:name="_Hlk36210908"/>
      <w:r w:rsidR="00D01A15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слушания по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 решения Собрания представителей </w:t>
      </w:r>
      <w:r w:rsidR="006C5F4E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r w:rsidR="00CD367E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Шилан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0737CC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Самарской области «</w:t>
      </w:r>
      <w:r w:rsid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Правила землепользования и застройки сельского поселения </w:t>
      </w:r>
      <w:r w:rsidR="00CD367E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Шилан</w:t>
      </w:r>
      <w:r w:rsid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Красноярский Самарской области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End w:id="0"/>
      <w:r w:rsidR="00BF2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2CA6" w:rsidRPr="00BF2CA6">
        <w:rPr>
          <w:rFonts w:ascii="Times New Roman" w:hAnsi="Times New Roman" w:cs="Times New Roman"/>
          <w:sz w:val="24"/>
          <w:szCs w:val="24"/>
        </w:rPr>
        <w:t>утвержденные решением Собрания представителей сельского поселения Шилан муниципального района Красноярский Самарской области от 24</w:t>
      </w:r>
      <w:proofErr w:type="gramEnd"/>
      <w:r w:rsidR="00BF2CA6" w:rsidRPr="00BF2CA6">
        <w:rPr>
          <w:rFonts w:ascii="Times New Roman" w:hAnsi="Times New Roman" w:cs="Times New Roman"/>
          <w:sz w:val="24"/>
          <w:szCs w:val="24"/>
        </w:rPr>
        <w:t xml:space="preserve"> декабря 2013 г. № 34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проект</w:t>
      </w:r>
      <w:r w:rsidR="005535E9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A1B1D" w:rsidRPr="00B511C6" w:rsidRDefault="002E6BA7" w:rsidP="00940C32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публичных слушаний по проекту</w:t>
      </w:r>
      <w:r w:rsidR="000C77BB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</w:t>
      </w:r>
      <w:r w:rsidR="003A1B1D" w:rsidRPr="00021146">
        <w:rPr>
          <w:sz w:val="24"/>
          <w:szCs w:val="24"/>
        </w:rPr>
        <w:t xml:space="preserve"> </w:t>
      </w:r>
      <w:r w:rsidR="003A1B1D" w:rsidRPr="00B5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363BAC">
        <w:rPr>
          <w:rFonts w:ascii="Times New Roman" w:eastAsia="Times New Roman" w:hAnsi="Times New Roman" w:cs="Times New Roman"/>
          <w:sz w:val="24"/>
          <w:szCs w:val="24"/>
          <w:lang w:eastAsia="ru-RU"/>
        </w:rPr>
        <w:t>10.06.2024</w:t>
      </w:r>
      <w:r w:rsidR="00021146" w:rsidRPr="00B5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363BAC">
        <w:rPr>
          <w:rFonts w:ascii="Times New Roman" w:eastAsia="Times New Roman" w:hAnsi="Times New Roman" w:cs="Times New Roman"/>
          <w:sz w:val="24"/>
          <w:szCs w:val="24"/>
          <w:lang w:eastAsia="ru-RU"/>
        </w:rPr>
        <w:t>10.07.2024</w:t>
      </w:r>
      <w:r w:rsidR="003A1B1D" w:rsidRPr="00B51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C5092" w:rsidRPr="00021146" w:rsidRDefault="003C5092" w:rsidP="00940C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1C6">
        <w:rPr>
          <w:rFonts w:ascii="Times New Roman" w:hAnsi="Times New Roman" w:cs="Times New Roman"/>
          <w:sz w:val="24"/>
          <w:szCs w:val="24"/>
        </w:rPr>
        <w:t>Процедура проведения публичных слушаний состоит из следующих этапов</w:t>
      </w:r>
      <w:r w:rsidRPr="0002114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C5092" w:rsidRPr="00021146" w:rsidRDefault="003C5092" w:rsidP="00940C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146">
        <w:rPr>
          <w:rFonts w:ascii="Times New Roman" w:hAnsi="Times New Roman" w:cs="Times New Roman"/>
          <w:sz w:val="24"/>
          <w:szCs w:val="24"/>
        </w:rPr>
        <w:t xml:space="preserve">оповещение о начале публичных слушаний; </w:t>
      </w:r>
    </w:p>
    <w:p w:rsidR="003C5092" w:rsidRPr="00021146" w:rsidRDefault="003C5092" w:rsidP="00940C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146">
        <w:rPr>
          <w:rFonts w:ascii="Times New Roman" w:hAnsi="Times New Roman" w:cs="Times New Roman"/>
          <w:sz w:val="24"/>
          <w:szCs w:val="24"/>
        </w:rPr>
        <w:t>размещение проекта, подлежащего рассмотрению на публичных слушаниях</w:t>
      </w:r>
      <w:r w:rsidR="00363BAC">
        <w:rPr>
          <w:rFonts w:ascii="Times New Roman" w:hAnsi="Times New Roman" w:cs="Times New Roman"/>
          <w:sz w:val="24"/>
          <w:szCs w:val="24"/>
        </w:rPr>
        <w:t>;</w:t>
      </w:r>
      <w:r w:rsidRPr="00021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092" w:rsidRPr="00021146" w:rsidRDefault="003C5092" w:rsidP="00940C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146">
        <w:rPr>
          <w:rFonts w:ascii="Times New Roman" w:hAnsi="Times New Roman" w:cs="Times New Roman"/>
          <w:sz w:val="24"/>
          <w:szCs w:val="24"/>
        </w:rPr>
        <w:t xml:space="preserve">проведение собрания или собраний участников публичных слушаний; </w:t>
      </w:r>
    </w:p>
    <w:p w:rsidR="003C5092" w:rsidRPr="00021146" w:rsidRDefault="003C5092" w:rsidP="00940C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146">
        <w:rPr>
          <w:rFonts w:ascii="Times New Roman" w:hAnsi="Times New Roman" w:cs="Times New Roman"/>
          <w:sz w:val="24"/>
          <w:szCs w:val="24"/>
        </w:rPr>
        <w:t xml:space="preserve">подготовка и оформление протокола публичных слушаний; </w:t>
      </w:r>
    </w:p>
    <w:p w:rsidR="003C5092" w:rsidRPr="00021146" w:rsidRDefault="003C5092" w:rsidP="00940C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146">
        <w:rPr>
          <w:rFonts w:ascii="Times New Roman" w:hAnsi="Times New Roman" w:cs="Times New Roman"/>
          <w:sz w:val="24"/>
          <w:szCs w:val="24"/>
        </w:rPr>
        <w:t xml:space="preserve">подготовка и опубликование заключения о результатах публичных слушаний. </w:t>
      </w:r>
    </w:p>
    <w:p w:rsidR="005535E9" w:rsidRPr="00021146" w:rsidRDefault="005535E9" w:rsidP="00940C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146">
        <w:rPr>
          <w:rFonts w:ascii="Times New Roman" w:hAnsi="Times New Roman" w:cs="Times New Roman"/>
          <w:sz w:val="24"/>
          <w:szCs w:val="24"/>
        </w:rPr>
        <w:t xml:space="preserve">Участниками публичных слушаний по проекту решения являются граждане, постоянно проживающие на территории, в отношении которой подготовлен данный проект, правообладатели находящихся в границах этой территории </w:t>
      </w:r>
      <w:r w:rsidR="005331C6" w:rsidRPr="00021146">
        <w:rPr>
          <w:rFonts w:ascii="Times New Roman" w:hAnsi="Times New Roman" w:cs="Times New Roman"/>
          <w:sz w:val="24"/>
          <w:szCs w:val="24"/>
        </w:rPr>
        <w:t>земельных участков</w:t>
      </w:r>
      <w:r w:rsidRPr="00021146">
        <w:rPr>
          <w:rFonts w:ascii="Times New Roman" w:hAnsi="Times New Roman" w:cs="Times New Roman"/>
          <w:sz w:val="24"/>
          <w:szCs w:val="24"/>
        </w:rPr>
        <w:t xml:space="preserve"> и (или) расположенных на них объектов капитального строительства, а </w:t>
      </w:r>
      <w:r w:rsidR="005331C6" w:rsidRPr="00021146">
        <w:rPr>
          <w:rFonts w:ascii="Times New Roman" w:hAnsi="Times New Roman" w:cs="Times New Roman"/>
          <w:sz w:val="24"/>
          <w:szCs w:val="24"/>
        </w:rPr>
        <w:t>также</w:t>
      </w:r>
      <w:r w:rsidRPr="00021146">
        <w:rPr>
          <w:rFonts w:ascii="Times New Roman" w:hAnsi="Times New Roman" w:cs="Times New Roman"/>
          <w:sz w:val="24"/>
          <w:szCs w:val="24"/>
        </w:rPr>
        <w:t xml:space="preserve"> правообладатели помещений, являющихся частью указанных объектов капитального строительства.</w:t>
      </w:r>
    </w:p>
    <w:p w:rsidR="002E6BA7" w:rsidRPr="00021146" w:rsidRDefault="002E6BA7" w:rsidP="00940C32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5535E9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подлежащий рассмотрению на публичных слушаниях, размещен </w:t>
      </w:r>
      <w:r w:rsidR="000737CC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странице </w:t>
      </w:r>
      <w:r w:rsidR="006C5F4E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="000737CC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r w:rsidR="00CD367E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Шилан</w:t>
      </w:r>
      <w:r w:rsidR="000737CC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Красноярский Самарской области на официальном сайте Администрации муниципального района Красноярский Самарской области в информационно-телекоммуникационной сети «Интернет» по адресу: http://kryaradm.ru/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3642" w:rsidRPr="00DC3642" w:rsidRDefault="00DC3642" w:rsidP="00363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участников публичн</w:t>
      </w:r>
      <w:r w:rsidR="0036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слушаний будут проводиться </w:t>
      </w:r>
      <w:r w:rsidR="00363BAC" w:rsidRPr="0007640C">
        <w:rPr>
          <w:rFonts w:ascii="Times New Roman" w:hAnsi="Times New Roman" w:cs="Times New Roman"/>
          <w:sz w:val="24"/>
          <w:szCs w:val="24"/>
        </w:rPr>
        <w:t>по адресу: 446386, Самарская область, Красноярски</w:t>
      </w:r>
      <w:r w:rsidR="00363BAC">
        <w:rPr>
          <w:rFonts w:ascii="Times New Roman" w:hAnsi="Times New Roman" w:cs="Times New Roman"/>
          <w:sz w:val="24"/>
          <w:szCs w:val="24"/>
        </w:rPr>
        <w:t>й район, с. Шилан, ул. Мира, 58 24.06.2024</w:t>
      </w:r>
      <w:r w:rsidRPr="0007640C">
        <w:rPr>
          <w:rFonts w:ascii="Times New Roman" w:hAnsi="Times New Roman" w:cs="Times New Roman"/>
          <w:sz w:val="24"/>
          <w:szCs w:val="24"/>
        </w:rPr>
        <w:t xml:space="preserve"> г. в </w:t>
      </w:r>
      <w:r w:rsidR="0007640C">
        <w:rPr>
          <w:rFonts w:ascii="Times New Roman" w:hAnsi="Times New Roman" w:cs="Times New Roman"/>
          <w:sz w:val="24"/>
          <w:szCs w:val="24"/>
        </w:rPr>
        <w:t>11</w:t>
      </w:r>
      <w:r w:rsidRPr="0007640C">
        <w:rPr>
          <w:rFonts w:ascii="Times New Roman" w:hAnsi="Times New Roman" w:cs="Times New Roman"/>
          <w:sz w:val="24"/>
          <w:szCs w:val="24"/>
        </w:rPr>
        <w:t>:</w:t>
      </w:r>
      <w:r w:rsidR="0007640C">
        <w:rPr>
          <w:rFonts w:ascii="Times New Roman" w:hAnsi="Times New Roman" w:cs="Times New Roman"/>
          <w:sz w:val="24"/>
          <w:szCs w:val="24"/>
        </w:rPr>
        <w:t>00</w:t>
      </w:r>
      <w:r w:rsidRPr="00076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B1D" w:rsidRPr="00021146" w:rsidRDefault="002E6BA7" w:rsidP="00940C32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начала регистрации участников публичных слушаний</w:t>
      </w:r>
      <w:r w:rsidR="001D1807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чем за 30 мин. до начала проведения собрания участников публичных слушаний. </w:t>
      </w:r>
    </w:p>
    <w:p w:rsidR="002E6BA7" w:rsidRPr="00021146" w:rsidRDefault="002E6BA7" w:rsidP="00940C32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размещения проекта</w:t>
      </w:r>
      <w:r w:rsidR="005535E9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</w:t>
      </w:r>
      <w:r w:rsidR="00472898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подлежащего рассмотрению на публичных слушаниях участники публичных слушаний, прошедшие идентификацию</w:t>
      </w:r>
      <w:r w:rsidR="00472898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право вносить предложения и замечания, касающиеся такого проекта:</w:t>
      </w:r>
    </w:p>
    <w:p w:rsidR="002E6BA7" w:rsidRPr="00021146" w:rsidRDefault="00472898" w:rsidP="00940C32">
      <w:pPr>
        <w:widowControl w:val="0"/>
        <w:tabs>
          <w:tab w:val="left" w:pos="16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2E6BA7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или устной форме в ходе проведения собраний участников публичных слушаний;</w:t>
      </w:r>
    </w:p>
    <w:p w:rsidR="002E6BA7" w:rsidRPr="00021146" w:rsidRDefault="00472898" w:rsidP="00940C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2E6BA7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форме в адрес организатора публичных слушаний;</w:t>
      </w:r>
    </w:p>
    <w:p w:rsidR="005535E9" w:rsidRPr="00021146" w:rsidRDefault="00472898" w:rsidP="00940C32">
      <w:pPr>
        <w:widowControl w:val="0"/>
        <w:tabs>
          <w:tab w:val="left" w:pos="16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2E6BA7"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2E6BA7" w:rsidRPr="00021146" w:rsidRDefault="002E6BA7" w:rsidP="00940C32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12 статьи 5.1 Градостроительного кодекса Российской Федерации 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2E6BA7" w:rsidRPr="00021146" w:rsidRDefault="002E6BA7" w:rsidP="00940C32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сведения, соответственно,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535E9" w:rsidRPr="0007640C" w:rsidRDefault="005535E9" w:rsidP="00940C32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замечаний и предложений по проекту решения осуществляется </w:t>
      </w:r>
      <w:r w:rsidRPr="00076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363BAC">
        <w:rPr>
          <w:rFonts w:ascii="Times New Roman" w:eastAsia="Times New Roman" w:hAnsi="Times New Roman" w:cs="Times New Roman"/>
          <w:sz w:val="24"/>
          <w:szCs w:val="24"/>
          <w:lang w:eastAsia="ru-RU"/>
        </w:rPr>
        <w:t>10.06.2024</w:t>
      </w:r>
      <w:r w:rsidRPr="00076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363BAC">
        <w:rPr>
          <w:rFonts w:ascii="Times New Roman" w:eastAsia="Times New Roman" w:hAnsi="Times New Roman" w:cs="Times New Roman"/>
          <w:sz w:val="24"/>
          <w:szCs w:val="24"/>
          <w:lang w:eastAsia="ru-RU"/>
        </w:rPr>
        <w:t>03.07.2024</w:t>
      </w:r>
      <w:r w:rsidRPr="00076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включительно.</w:t>
      </w:r>
    </w:p>
    <w:p w:rsidR="00174837" w:rsidRPr="00995B55" w:rsidRDefault="005535E9" w:rsidP="00995B55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замечаний и предложений от жителей поселения и иных заинтересованных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 по проекту решения осуществляется по вышеуказанному адресу в</w:t>
      </w:r>
      <w:r w:rsidRPr="00021146">
        <w:rPr>
          <w:sz w:val="24"/>
          <w:szCs w:val="24"/>
        </w:rPr>
        <w:t xml:space="preserve"> </w:t>
      </w:r>
      <w:r w:rsidR="000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месте 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экспозиции проекта решения</w:t>
      </w:r>
      <w:r w:rsidR="000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bookmarkStart w:id="1" w:name="_Hlk42590560"/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дни с 10 до 1</w:t>
      </w:r>
      <w:r w:rsidR="00363BA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2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bookmarkEnd w:id="1"/>
      <w:r w:rsidR="00363B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" w:name="_GoBack"/>
      <w:bookmarkEnd w:id="2"/>
    </w:p>
    <w:sectPr w:rsidR="00174837" w:rsidRPr="00995B55" w:rsidSect="005F043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8A6" w:rsidRDefault="00A828A6" w:rsidP="006E7798">
      <w:pPr>
        <w:spacing w:after="0" w:line="240" w:lineRule="auto"/>
      </w:pPr>
      <w:r>
        <w:separator/>
      </w:r>
    </w:p>
  </w:endnote>
  <w:endnote w:type="continuationSeparator" w:id="0">
    <w:p w:rsidR="00A828A6" w:rsidRDefault="00A828A6" w:rsidP="006E7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8A6" w:rsidRDefault="00A828A6" w:rsidP="006E7798">
      <w:pPr>
        <w:spacing w:after="0" w:line="240" w:lineRule="auto"/>
      </w:pPr>
      <w:r>
        <w:separator/>
      </w:r>
    </w:p>
  </w:footnote>
  <w:footnote w:type="continuationSeparator" w:id="0">
    <w:p w:rsidR="00A828A6" w:rsidRDefault="00A828A6" w:rsidP="006E7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725823"/>
      <w:docPartObj>
        <w:docPartGallery w:val="Page Numbers (Top of Page)"/>
        <w:docPartUnique/>
      </w:docPartObj>
    </w:sdtPr>
    <w:sdtEndPr/>
    <w:sdtContent>
      <w:p w:rsidR="004562EE" w:rsidRDefault="000B794B">
        <w:pPr>
          <w:pStyle w:val="a7"/>
          <w:jc w:val="center"/>
        </w:pPr>
        <w:r>
          <w:fldChar w:fldCharType="begin"/>
        </w:r>
        <w:r w:rsidR="004562EE">
          <w:instrText>PAGE   \* MERGEFORMAT</w:instrText>
        </w:r>
        <w:r>
          <w:fldChar w:fldCharType="separate"/>
        </w:r>
        <w:r w:rsidR="00363BAC">
          <w:rPr>
            <w:noProof/>
          </w:rPr>
          <w:t>2</w:t>
        </w:r>
        <w:r>
          <w:fldChar w:fldCharType="end"/>
        </w:r>
      </w:p>
    </w:sdtContent>
  </w:sdt>
  <w:p w:rsidR="004562EE" w:rsidRDefault="004562E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64DA6"/>
    <w:multiLevelType w:val="hybridMultilevel"/>
    <w:tmpl w:val="62968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57434"/>
    <w:multiLevelType w:val="hybridMultilevel"/>
    <w:tmpl w:val="927E4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7DA19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05B0C"/>
    <w:multiLevelType w:val="hybridMultilevel"/>
    <w:tmpl w:val="F8383C64"/>
    <w:lvl w:ilvl="0" w:tplc="58E479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EF"/>
    <w:rsid w:val="00021146"/>
    <w:rsid w:val="00027B81"/>
    <w:rsid w:val="000508CA"/>
    <w:rsid w:val="00052CCF"/>
    <w:rsid w:val="00052DCE"/>
    <w:rsid w:val="00065C23"/>
    <w:rsid w:val="000673AE"/>
    <w:rsid w:val="000718A0"/>
    <w:rsid w:val="000737CC"/>
    <w:rsid w:val="0007640C"/>
    <w:rsid w:val="00076C32"/>
    <w:rsid w:val="00081CE9"/>
    <w:rsid w:val="0008602C"/>
    <w:rsid w:val="000B794B"/>
    <w:rsid w:val="000C546E"/>
    <w:rsid w:val="000C77BB"/>
    <w:rsid w:val="000D3A69"/>
    <w:rsid w:val="000E51CB"/>
    <w:rsid w:val="000E772C"/>
    <w:rsid w:val="000F0D7D"/>
    <w:rsid w:val="000F1F0A"/>
    <w:rsid w:val="000F4412"/>
    <w:rsid w:val="000F6F26"/>
    <w:rsid w:val="001011F0"/>
    <w:rsid w:val="00111FBE"/>
    <w:rsid w:val="0011240B"/>
    <w:rsid w:val="00174837"/>
    <w:rsid w:val="001962D2"/>
    <w:rsid w:val="001B5BE7"/>
    <w:rsid w:val="001C26C9"/>
    <w:rsid w:val="001C6106"/>
    <w:rsid w:val="001D0C77"/>
    <w:rsid w:val="001D1807"/>
    <w:rsid w:val="001D4B2B"/>
    <w:rsid w:val="001D7A2D"/>
    <w:rsid w:val="00215CC3"/>
    <w:rsid w:val="00246D31"/>
    <w:rsid w:val="00253E12"/>
    <w:rsid w:val="0026700D"/>
    <w:rsid w:val="0027511D"/>
    <w:rsid w:val="002841C6"/>
    <w:rsid w:val="00291447"/>
    <w:rsid w:val="002B14BB"/>
    <w:rsid w:val="002B4ED1"/>
    <w:rsid w:val="002E6BA7"/>
    <w:rsid w:val="00327C1B"/>
    <w:rsid w:val="00362F02"/>
    <w:rsid w:val="00363BAC"/>
    <w:rsid w:val="0039325A"/>
    <w:rsid w:val="003A1B1D"/>
    <w:rsid w:val="003A307C"/>
    <w:rsid w:val="003A5160"/>
    <w:rsid w:val="003C0B8B"/>
    <w:rsid w:val="003C29C3"/>
    <w:rsid w:val="003C5092"/>
    <w:rsid w:val="003D52DD"/>
    <w:rsid w:val="003D7EA5"/>
    <w:rsid w:val="003F1920"/>
    <w:rsid w:val="00416214"/>
    <w:rsid w:val="00444B47"/>
    <w:rsid w:val="004539C9"/>
    <w:rsid w:val="004562EE"/>
    <w:rsid w:val="00472898"/>
    <w:rsid w:val="00484DC9"/>
    <w:rsid w:val="004B0C3E"/>
    <w:rsid w:val="004B0FF7"/>
    <w:rsid w:val="004E66FE"/>
    <w:rsid w:val="00517547"/>
    <w:rsid w:val="0052037C"/>
    <w:rsid w:val="00526809"/>
    <w:rsid w:val="00527193"/>
    <w:rsid w:val="005331C6"/>
    <w:rsid w:val="00540B11"/>
    <w:rsid w:val="00541989"/>
    <w:rsid w:val="00543FBB"/>
    <w:rsid w:val="00552CF0"/>
    <w:rsid w:val="005535E9"/>
    <w:rsid w:val="005565A7"/>
    <w:rsid w:val="00584A3F"/>
    <w:rsid w:val="005A0168"/>
    <w:rsid w:val="005D6B3D"/>
    <w:rsid w:val="005D7AF4"/>
    <w:rsid w:val="005E203C"/>
    <w:rsid w:val="005E6887"/>
    <w:rsid w:val="005F0435"/>
    <w:rsid w:val="00600706"/>
    <w:rsid w:val="00600E84"/>
    <w:rsid w:val="00613BE5"/>
    <w:rsid w:val="00644C33"/>
    <w:rsid w:val="00646CB2"/>
    <w:rsid w:val="00662991"/>
    <w:rsid w:val="00676BB0"/>
    <w:rsid w:val="006A2117"/>
    <w:rsid w:val="006C5F4E"/>
    <w:rsid w:val="006D62D4"/>
    <w:rsid w:val="006E6D38"/>
    <w:rsid w:val="006E7798"/>
    <w:rsid w:val="006F1824"/>
    <w:rsid w:val="006F5083"/>
    <w:rsid w:val="00707667"/>
    <w:rsid w:val="0071540D"/>
    <w:rsid w:val="007243E3"/>
    <w:rsid w:val="0074260E"/>
    <w:rsid w:val="00746401"/>
    <w:rsid w:val="00751975"/>
    <w:rsid w:val="007646AB"/>
    <w:rsid w:val="00775035"/>
    <w:rsid w:val="00776FA0"/>
    <w:rsid w:val="00784A78"/>
    <w:rsid w:val="007B39A4"/>
    <w:rsid w:val="007C4C02"/>
    <w:rsid w:val="007C537F"/>
    <w:rsid w:val="007D6E66"/>
    <w:rsid w:val="0082789B"/>
    <w:rsid w:val="008508D2"/>
    <w:rsid w:val="00860954"/>
    <w:rsid w:val="008A0106"/>
    <w:rsid w:val="008A3A86"/>
    <w:rsid w:val="008A4C5B"/>
    <w:rsid w:val="008B10DC"/>
    <w:rsid w:val="008B1A79"/>
    <w:rsid w:val="008B736D"/>
    <w:rsid w:val="008C03C0"/>
    <w:rsid w:val="008D6BB9"/>
    <w:rsid w:val="008E2290"/>
    <w:rsid w:val="008F0732"/>
    <w:rsid w:val="008F175E"/>
    <w:rsid w:val="008F5F2A"/>
    <w:rsid w:val="008F7B3A"/>
    <w:rsid w:val="00902904"/>
    <w:rsid w:val="0091226F"/>
    <w:rsid w:val="00913D20"/>
    <w:rsid w:val="00913F16"/>
    <w:rsid w:val="009169F7"/>
    <w:rsid w:val="009229C6"/>
    <w:rsid w:val="00940C32"/>
    <w:rsid w:val="009468AA"/>
    <w:rsid w:val="00953B3D"/>
    <w:rsid w:val="00991306"/>
    <w:rsid w:val="00995B55"/>
    <w:rsid w:val="009A3C57"/>
    <w:rsid w:val="009B223F"/>
    <w:rsid w:val="009B2CF2"/>
    <w:rsid w:val="009B335D"/>
    <w:rsid w:val="009B367E"/>
    <w:rsid w:val="009B6591"/>
    <w:rsid w:val="009C23D0"/>
    <w:rsid w:val="009C652F"/>
    <w:rsid w:val="009D5AEF"/>
    <w:rsid w:val="009E3B2E"/>
    <w:rsid w:val="00A26442"/>
    <w:rsid w:val="00A44F14"/>
    <w:rsid w:val="00A53AE3"/>
    <w:rsid w:val="00A572A9"/>
    <w:rsid w:val="00A574FA"/>
    <w:rsid w:val="00A828A6"/>
    <w:rsid w:val="00A964D5"/>
    <w:rsid w:val="00AB2928"/>
    <w:rsid w:val="00AC3E96"/>
    <w:rsid w:val="00AF7652"/>
    <w:rsid w:val="00B1772C"/>
    <w:rsid w:val="00B511C6"/>
    <w:rsid w:val="00B519B4"/>
    <w:rsid w:val="00B5208D"/>
    <w:rsid w:val="00B60166"/>
    <w:rsid w:val="00B70F4A"/>
    <w:rsid w:val="00B85DED"/>
    <w:rsid w:val="00B871BB"/>
    <w:rsid w:val="00BB180C"/>
    <w:rsid w:val="00BF2CA6"/>
    <w:rsid w:val="00C0617C"/>
    <w:rsid w:val="00C406A8"/>
    <w:rsid w:val="00C44C7C"/>
    <w:rsid w:val="00C47C99"/>
    <w:rsid w:val="00C84472"/>
    <w:rsid w:val="00CC65E0"/>
    <w:rsid w:val="00CD130C"/>
    <w:rsid w:val="00CD27DC"/>
    <w:rsid w:val="00CD367E"/>
    <w:rsid w:val="00CE01B6"/>
    <w:rsid w:val="00CE6955"/>
    <w:rsid w:val="00D01A15"/>
    <w:rsid w:val="00D12ED1"/>
    <w:rsid w:val="00D15323"/>
    <w:rsid w:val="00D2055B"/>
    <w:rsid w:val="00D22D4C"/>
    <w:rsid w:val="00D33222"/>
    <w:rsid w:val="00D7085A"/>
    <w:rsid w:val="00D773EB"/>
    <w:rsid w:val="00DA5B51"/>
    <w:rsid w:val="00DB1553"/>
    <w:rsid w:val="00DC3642"/>
    <w:rsid w:val="00DE13CB"/>
    <w:rsid w:val="00E10A9F"/>
    <w:rsid w:val="00E1202D"/>
    <w:rsid w:val="00E13570"/>
    <w:rsid w:val="00E243BE"/>
    <w:rsid w:val="00E31722"/>
    <w:rsid w:val="00E629FA"/>
    <w:rsid w:val="00E714F2"/>
    <w:rsid w:val="00E77AF1"/>
    <w:rsid w:val="00E85455"/>
    <w:rsid w:val="00E85DC2"/>
    <w:rsid w:val="00EB0C95"/>
    <w:rsid w:val="00EB26F3"/>
    <w:rsid w:val="00EC3217"/>
    <w:rsid w:val="00EC4C85"/>
    <w:rsid w:val="00EE1DAD"/>
    <w:rsid w:val="00EF2B30"/>
    <w:rsid w:val="00F02223"/>
    <w:rsid w:val="00F24060"/>
    <w:rsid w:val="00F56B2C"/>
    <w:rsid w:val="00F61CDD"/>
    <w:rsid w:val="00F7216D"/>
    <w:rsid w:val="00F807EB"/>
    <w:rsid w:val="00F85DD4"/>
    <w:rsid w:val="00F861B5"/>
    <w:rsid w:val="00FD16CB"/>
    <w:rsid w:val="00FE14BC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77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E7798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6E7798"/>
    <w:rPr>
      <w:vertAlign w:val="superscript"/>
    </w:rPr>
  </w:style>
  <w:style w:type="character" w:styleId="a6">
    <w:name w:val="Hyperlink"/>
    <w:basedOn w:val="a0"/>
    <w:uiPriority w:val="99"/>
    <w:unhideWhenUsed/>
    <w:rsid w:val="00F0222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222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56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62EE"/>
  </w:style>
  <w:style w:type="paragraph" w:styleId="a9">
    <w:name w:val="footer"/>
    <w:basedOn w:val="a"/>
    <w:link w:val="aa"/>
    <w:uiPriority w:val="99"/>
    <w:unhideWhenUsed/>
    <w:rsid w:val="00456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62EE"/>
  </w:style>
  <w:style w:type="character" w:styleId="ab">
    <w:name w:val="annotation reference"/>
    <w:basedOn w:val="a0"/>
    <w:unhideWhenUsed/>
    <w:rsid w:val="0026700D"/>
    <w:rPr>
      <w:sz w:val="18"/>
      <w:szCs w:val="18"/>
    </w:rPr>
  </w:style>
  <w:style w:type="paragraph" w:styleId="ac">
    <w:name w:val="annotation text"/>
    <w:basedOn w:val="a"/>
    <w:link w:val="ad"/>
    <w:unhideWhenUsed/>
    <w:rsid w:val="0026700D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basedOn w:val="a0"/>
    <w:link w:val="ac"/>
    <w:rsid w:val="0026700D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700D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6700D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6700D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6700D"/>
    <w:rPr>
      <w:rFonts w:ascii="Lucida Grande CY" w:hAnsi="Lucida Grande CY" w:cs="Lucida Grande CY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00E84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4728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77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E7798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6E7798"/>
    <w:rPr>
      <w:vertAlign w:val="superscript"/>
    </w:rPr>
  </w:style>
  <w:style w:type="character" w:styleId="a6">
    <w:name w:val="Hyperlink"/>
    <w:basedOn w:val="a0"/>
    <w:uiPriority w:val="99"/>
    <w:unhideWhenUsed/>
    <w:rsid w:val="00F0222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222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56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62EE"/>
  </w:style>
  <w:style w:type="paragraph" w:styleId="a9">
    <w:name w:val="footer"/>
    <w:basedOn w:val="a"/>
    <w:link w:val="aa"/>
    <w:uiPriority w:val="99"/>
    <w:unhideWhenUsed/>
    <w:rsid w:val="00456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62EE"/>
  </w:style>
  <w:style w:type="character" w:styleId="ab">
    <w:name w:val="annotation reference"/>
    <w:basedOn w:val="a0"/>
    <w:unhideWhenUsed/>
    <w:rsid w:val="0026700D"/>
    <w:rPr>
      <w:sz w:val="18"/>
      <w:szCs w:val="18"/>
    </w:rPr>
  </w:style>
  <w:style w:type="paragraph" w:styleId="ac">
    <w:name w:val="annotation text"/>
    <w:basedOn w:val="a"/>
    <w:link w:val="ad"/>
    <w:unhideWhenUsed/>
    <w:rsid w:val="0026700D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basedOn w:val="a0"/>
    <w:link w:val="ac"/>
    <w:rsid w:val="0026700D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700D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6700D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6700D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6700D"/>
    <w:rPr>
      <w:rFonts w:ascii="Lucida Grande CY" w:hAnsi="Lucida Grande CY" w:cs="Lucida Grande CY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00E84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472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6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3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9270C-2811-4265-B9AE-9CF8AEAB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2024-06-06T09:24:00Z</dcterms:created>
  <dcterms:modified xsi:type="dcterms:W3CDTF">2024-06-06T09:24:00Z</dcterms:modified>
</cp:coreProperties>
</file>