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017B" w:rsidRPr="00B1671F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</w:t>
      </w:r>
      <w:r w:rsidR="00453F8E"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  <w:r w:rsidRPr="005742D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2023 год</w:t>
      </w:r>
    </w:p>
    <w:p w:rsidR="008C017B" w:rsidRDefault="008C017B" w:rsidP="008C0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453F8E">
        <w:rPr>
          <w:rFonts w:ascii="Times New Roman" w:hAnsi="Times New Roman" w:cs="Times New Roman"/>
          <w:sz w:val="28"/>
          <w:szCs w:val="28"/>
        </w:rPr>
        <w:t xml:space="preserve"> Шилан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2022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</w:t>
      </w:r>
      <w:r w:rsidR="00453F8E"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  <w:r w:rsidRPr="005742D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2023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D6F" w:rsidRDefault="008C017B" w:rsidP="000B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>администрации</w:t>
      </w:r>
      <w:r w:rsidR="00453F8E"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</w:t>
      </w:r>
      <w:r w:rsidR="008738BA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 w:rsidR="008738BA">
        <w:rPr>
          <w:rFonts w:ascii="Times New Roman" w:hAnsi="Times New Roman" w:cs="Times New Roman"/>
          <w:sz w:val="28"/>
          <w:szCs w:val="28"/>
        </w:rPr>
        <w:t>НПА</w:t>
      </w:r>
      <w:r w:rsidR="000B4D6F">
        <w:rPr>
          <w:rFonts w:ascii="Times New Roman" w:hAnsi="Times New Roman" w:cs="Times New Roman"/>
          <w:sz w:val="28"/>
          <w:szCs w:val="28"/>
        </w:rPr>
        <w:t>:</w:t>
      </w:r>
      <w:r w:rsidR="000B4D6F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0B4D6F">
        <w:rPr>
          <w:rFonts w:ascii="Times New Roman" w:hAnsi="Times New Roman" w:cs="Times New Roman"/>
          <w:sz w:val="28"/>
          <w:szCs w:val="28"/>
        </w:rPr>
        <w:t>://kryaradm.ru/</w:t>
      </w:r>
      <w:proofErr w:type="spellStart"/>
      <w:r w:rsidR="000B4D6F">
        <w:rPr>
          <w:rFonts w:ascii="Times New Roman" w:hAnsi="Times New Roman" w:cs="Times New Roman"/>
          <w:sz w:val="28"/>
          <w:szCs w:val="28"/>
        </w:rPr>
        <w:t>normativno-pravovye-akty</w:t>
      </w:r>
      <w:proofErr w:type="spellEnd"/>
      <w:r w:rsidR="000B4D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D6F">
        <w:rPr>
          <w:rFonts w:ascii="Times New Roman" w:hAnsi="Times New Roman" w:cs="Times New Roman"/>
          <w:sz w:val="28"/>
          <w:szCs w:val="28"/>
          <w:lang w:val="en-US"/>
        </w:rPr>
        <w:t>shilan</w:t>
      </w:r>
      <w:proofErr w:type="spellEnd"/>
      <w:r w:rsidR="000B4D6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B4D6F">
        <w:rPr>
          <w:rFonts w:ascii="Times New Roman" w:hAnsi="Times New Roman" w:cs="Times New Roman"/>
          <w:sz w:val="28"/>
          <w:szCs w:val="28"/>
        </w:rPr>
        <w:t>proekty-munitsipalnykh-npa-shilan</w:t>
      </w:r>
      <w:proofErr w:type="spellEnd"/>
    </w:p>
    <w:p w:rsidR="008738BA" w:rsidRDefault="008738BA" w:rsidP="0087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2022 года.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F8E" w:rsidRPr="00453F8E" w:rsidRDefault="00453F8E" w:rsidP="00453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8E">
        <w:rPr>
          <w:rFonts w:ascii="Times New Roman" w:hAnsi="Times New Roman" w:cs="Times New Roman"/>
          <w:sz w:val="28"/>
          <w:szCs w:val="28"/>
        </w:rPr>
        <w:t xml:space="preserve">     Способы подачи предложений по итогам рассмотрения:</w:t>
      </w:r>
    </w:p>
    <w:p w:rsidR="00453F8E" w:rsidRPr="00453F8E" w:rsidRDefault="00453F8E" w:rsidP="00453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8E">
        <w:rPr>
          <w:rFonts w:ascii="Times New Roman" w:hAnsi="Times New Roman" w:cs="Times New Roman"/>
          <w:sz w:val="28"/>
          <w:szCs w:val="28"/>
        </w:rPr>
        <w:t xml:space="preserve">- почтовым отправлением: 446386, Самарская область, Красноярский район, с. Шилан, ул. Мира, дом 56 </w:t>
      </w:r>
    </w:p>
    <w:p w:rsidR="00453F8E" w:rsidRPr="00453F8E" w:rsidRDefault="00453F8E" w:rsidP="00453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8E">
        <w:rPr>
          <w:rFonts w:ascii="Times New Roman" w:hAnsi="Times New Roman" w:cs="Times New Roman"/>
          <w:sz w:val="28"/>
          <w:szCs w:val="28"/>
        </w:rPr>
        <w:t>- письмом на адрес электронной почты: adm.schilan@yandex.ru</w:t>
      </w:r>
    </w:p>
    <w:p w:rsidR="00453F8E" w:rsidRPr="00453F8E" w:rsidRDefault="00453F8E" w:rsidP="00453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Default="00453F8E" w:rsidP="00453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8E">
        <w:rPr>
          <w:rFonts w:ascii="Times New Roman" w:hAnsi="Times New Roman" w:cs="Times New Roman"/>
          <w:sz w:val="28"/>
          <w:szCs w:val="28"/>
        </w:rPr>
        <w:t xml:space="preserve">    Поданные в период общественного обсуждения предложения рассматриваются контрольным органом с 1 ноября по 1 декабря 2022 года.</w:t>
      </w: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0C" w:rsidRDefault="0040500C"/>
    <w:sectPr w:rsidR="0040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0C"/>
    <w:rsid w:val="000B4D6F"/>
    <w:rsid w:val="0040500C"/>
    <w:rsid w:val="00453F8E"/>
    <w:rsid w:val="008738BA"/>
    <w:rsid w:val="008B7D2B"/>
    <w:rsid w:val="008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742E5-4814-4EF7-B0BA-A8769F26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</cp:revision>
  <dcterms:created xsi:type="dcterms:W3CDTF">2022-11-15T09:09:00Z</dcterms:created>
  <dcterms:modified xsi:type="dcterms:W3CDTF">2022-11-15T09:22:00Z</dcterms:modified>
</cp:coreProperties>
</file>