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8E" w:rsidRPr="003C3F8E" w:rsidRDefault="003C3F8E" w:rsidP="003C3F8E">
      <w:pPr>
        <w:tabs>
          <w:tab w:val="left" w:pos="3225"/>
        </w:tabs>
        <w:spacing w:line="256" w:lineRule="auto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           </w:t>
      </w:r>
      <w:r w:rsidRPr="003C3F8E">
        <w:rPr>
          <w:rFonts w:ascii="Times New Roman" w:eastAsia="Calibri" w:hAnsi="Times New Roman" w:cs="Times New Roman"/>
          <w:b/>
          <w:sz w:val="56"/>
          <w:szCs w:val="56"/>
        </w:rPr>
        <w:t xml:space="preserve">УВАЖАЕМЫЕ </w:t>
      </w:r>
      <w:proofErr w:type="gramStart"/>
      <w:r w:rsidRPr="003C3F8E">
        <w:rPr>
          <w:rFonts w:ascii="Times New Roman" w:eastAsia="Calibri" w:hAnsi="Times New Roman" w:cs="Times New Roman"/>
          <w:b/>
          <w:sz w:val="56"/>
          <w:szCs w:val="56"/>
        </w:rPr>
        <w:t>ЖИТЕЛИ !</w:t>
      </w:r>
      <w:proofErr w:type="gramEnd"/>
    </w:p>
    <w:p w:rsidR="003C3F8E" w:rsidRPr="003C3F8E" w:rsidRDefault="003C3F8E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color w:val="000000"/>
          <w:sz w:val="72"/>
          <w:szCs w:val="72"/>
        </w:rPr>
      </w:pPr>
      <w:r w:rsidRPr="003C3F8E">
        <w:rPr>
          <w:rFonts w:ascii="Times New Roman CYR" w:eastAsia="Calibri" w:hAnsi="Times New Roman CYR" w:cs="Times New Roman CYR"/>
          <w:color w:val="000000"/>
          <w:sz w:val="48"/>
          <w:szCs w:val="48"/>
        </w:rPr>
        <w:t xml:space="preserve">              Доводим до</w:t>
      </w:r>
      <w:r w:rsidRPr="003C3F8E">
        <w:rPr>
          <w:rFonts w:ascii="Times New Roman" w:eastAsia="Calibri" w:hAnsi="Times New Roman" w:cs="Times New Roman"/>
          <w:color w:val="000000"/>
          <w:sz w:val="48"/>
          <w:szCs w:val="48"/>
        </w:rPr>
        <w:t xml:space="preserve"> </w:t>
      </w:r>
      <w:r w:rsidRPr="003C3F8E">
        <w:rPr>
          <w:rFonts w:ascii="Times New Roman CYR" w:eastAsia="Calibri" w:hAnsi="Times New Roman CYR" w:cs="Times New Roman CYR"/>
          <w:color w:val="000000"/>
          <w:sz w:val="48"/>
          <w:szCs w:val="48"/>
        </w:rPr>
        <w:t xml:space="preserve">Вашего сведения, что ООО </w:t>
      </w:r>
      <w:r w:rsidRPr="003C3F8E">
        <w:rPr>
          <w:rFonts w:ascii="Times New Roman" w:eastAsia="Calibri" w:hAnsi="Times New Roman" w:cs="Times New Roman"/>
          <w:color w:val="000000"/>
          <w:sz w:val="48"/>
          <w:szCs w:val="48"/>
        </w:rPr>
        <w:t>«</w:t>
      </w:r>
      <w:r w:rsidRPr="003C3F8E">
        <w:rPr>
          <w:rFonts w:ascii="Times New Roman CYR" w:eastAsia="Calibri" w:hAnsi="Times New Roman CYR" w:cs="Times New Roman CYR"/>
          <w:color w:val="000000"/>
          <w:sz w:val="48"/>
          <w:szCs w:val="48"/>
        </w:rPr>
        <w:t xml:space="preserve">Газпром </w:t>
      </w:r>
      <w:proofErr w:type="spellStart"/>
      <w:r w:rsidRPr="003C3F8E">
        <w:rPr>
          <w:rFonts w:ascii="Times New Roman CYR" w:eastAsia="Calibri" w:hAnsi="Times New Roman CYR" w:cs="Times New Roman CYR"/>
          <w:color w:val="000000"/>
          <w:sz w:val="48"/>
          <w:szCs w:val="48"/>
        </w:rPr>
        <w:t>трансгаз</w:t>
      </w:r>
      <w:proofErr w:type="spellEnd"/>
      <w:r w:rsidRPr="003C3F8E">
        <w:rPr>
          <w:rFonts w:ascii="Times New Roman CYR" w:eastAsia="Calibri" w:hAnsi="Times New Roman CYR" w:cs="Times New Roman CYR"/>
          <w:color w:val="000000"/>
          <w:sz w:val="48"/>
          <w:szCs w:val="48"/>
        </w:rPr>
        <w:t xml:space="preserve"> Самара</w:t>
      </w:r>
      <w:r w:rsidRPr="003C3F8E">
        <w:rPr>
          <w:rFonts w:ascii="Times New Roman" w:eastAsia="Calibri" w:hAnsi="Times New Roman" w:cs="Times New Roman"/>
          <w:color w:val="000000"/>
          <w:sz w:val="48"/>
          <w:szCs w:val="48"/>
        </w:rPr>
        <w:t xml:space="preserve">» </w:t>
      </w:r>
      <w:r w:rsidRPr="003C3F8E">
        <w:rPr>
          <w:rFonts w:ascii="Times New Roman CYR" w:eastAsia="Calibri" w:hAnsi="Times New Roman CYR" w:cs="Times New Roman CYR"/>
          <w:color w:val="000000"/>
          <w:sz w:val="48"/>
          <w:szCs w:val="48"/>
        </w:rPr>
        <w:t xml:space="preserve">будет </w:t>
      </w:r>
      <w:r w:rsidRPr="003C3F8E">
        <w:rPr>
          <w:rFonts w:ascii="Times New Roman CYR" w:eastAsia="Calibri" w:hAnsi="Times New Roman CYR" w:cs="Times New Roman CYR"/>
          <w:b/>
          <w:color w:val="000000"/>
          <w:sz w:val="48"/>
          <w:szCs w:val="48"/>
        </w:rPr>
        <w:t>производить ремонтные работы на ГРС-5 Конезавод</w:t>
      </w:r>
      <w:r w:rsidRPr="003C3F8E">
        <w:rPr>
          <w:rFonts w:ascii="Times New Roman CYR" w:eastAsia="Calibri" w:hAnsi="Times New Roman CYR" w:cs="Times New Roman CYR"/>
          <w:color w:val="000000"/>
          <w:sz w:val="48"/>
          <w:szCs w:val="48"/>
        </w:rPr>
        <w:t xml:space="preserve"> </w:t>
      </w:r>
      <w:r w:rsidRPr="003C3F8E">
        <w:rPr>
          <w:rFonts w:ascii="Times New Roman CYR" w:eastAsia="Calibri" w:hAnsi="Times New Roman CYR" w:cs="Times New Roman CYR"/>
          <w:b/>
          <w:color w:val="000000"/>
          <w:sz w:val="72"/>
          <w:szCs w:val="72"/>
        </w:rPr>
        <w:t xml:space="preserve">с </w:t>
      </w:r>
      <w:r w:rsidRPr="003C3F8E">
        <w:rPr>
          <w:rFonts w:ascii="Times New Roman CYR" w:eastAsia="Calibri" w:hAnsi="Times New Roman CYR" w:cs="Times New Roman CYR"/>
          <w:b/>
          <w:color w:val="000000"/>
          <w:sz w:val="72"/>
          <w:szCs w:val="72"/>
          <w:u w:val="single"/>
        </w:rPr>
        <w:t>08:00 (время московское) 06.05.2024 г. сроком на 48 часов, с прекращением подачи газа потребителям и возобновлении подачи через МУПГ с 8-00 (время московское) 08.05.2024г.</w:t>
      </w:r>
      <w:r w:rsidRPr="003C3F8E">
        <w:rPr>
          <w:rFonts w:ascii="Times New Roman CYR" w:eastAsia="Calibri" w:hAnsi="Times New Roman CYR" w:cs="Times New Roman CYR"/>
          <w:b/>
          <w:color w:val="000000"/>
          <w:sz w:val="72"/>
          <w:szCs w:val="72"/>
        </w:rPr>
        <w:t xml:space="preserve"> </w:t>
      </w:r>
    </w:p>
    <w:p w:rsidR="003C3F8E" w:rsidRPr="003C3F8E" w:rsidRDefault="003C3F8E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</w:pPr>
      <w:r w:rsidRPr="003C3F8E"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  <w:t xml:space="preserve">Отключение в населённых пунктах: </w:t>
      </w:r>
    </w:p>
    <w:p w:rsidR="003C3F8E" w:rsidRPr="003C3F8E" w:rsidRDefault="003C3F8E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</w:pPr>
      <w:r w:rsidRPr="003C3F8E"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  <w:t xml:space="preserve">с. </w:t>
      </w:r>
      <w:proofErr w:type="spellStart"/>
      <w:r w:rsidRPr="003C3F8E"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  <w:t>Лопатино</w:t>
      </w:r>
      <w:proofErr w:type="spellEnd"/>
      <w:r w:rsidRPr="003C3F8E"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  <w:t xml:space="preserve">, пос. Конезавод, пос. Светлый Ключ, </w:t>
      </w:r>
    </w:p>
    <w:p w:rsidR="003C3F8E" w:rsidRPr="003C3F8E" w:rsidRDefault="003C3F8E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56"/>
          <w:szCs w:val="56"/>
        </w:rPr>
      </w:pPr>
      <w:r w:rsidRPr="003C3F8E"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  <w:t xml:space="preserve">пос. Потаповка, пос. Грачёвка, пос. </w:t>
      </w:r>
      <w:proofErr w:type="spellStart"/>
      <w:r w:rsidRPr="003C3F8E"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  <w:t>Сухолинка</w:t>
      </w:r>
      <w:proofErr w:type="spellEnd"/>
      <w:r w:rsidRPr="003C3F8E">
        <w:rPr>
          <w:rFonts w:ascii="Times New Roman CYR" w:eastAsia="Calibri" w:hAnsi="Times New Roman CYR" w:cs="Times New Roman CYR"/>
          <w:b/>
          <w:color w:val="000000"/>
          <w:sz w:val="56"/>
          <w:szCs w:val="56"/>
        </w:rPr>
        <w:t>.</w:t>
      </w:r>
    </w:p>
    <w:p w:rsidR="003C3F8E" w:rsidRPr="003C3F8E" w:rsidRDefault="003C3F8E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52"/>
          <w:szCs w:val="52"/>
        </w:rPr>
      </w:pPr>
    </w:p>
    <w:p w:rsidR="003C3F8E" w:rsidRPr="003C3F8E" w:rsidRDefault="003C3F8E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48"/>
          <w:szCs w:val="48"/>
        </w:rPr>
      </w:pPr>
      <w:r w:rsidRPr="003C3F8E">
        <w:rPr>
          <w:rFonts w:ascii="Times New Roman CYR" w:eastAsia="Calibri" w:hAnsi="Times New Roman CYR" w:cs="Times New Roman CYR"/>
          <w:color w:val="000000"/>
          <w:sz w:val="48"/>
          <w:szCs w:val="48"/>
        </w:rPr>
        <w:t xml:space="preserve">Работы проводятся для обеспечения бесперебойного режима подачи газа потребителям в отопительный период. </w:t>
      </w:r>
    </w:p>
    <w:p w:rsidR="00DD6CE0" w:rsidRPr="003C3F8E" w:rsidRDefault="003C3F8E" w:rsidP="003C3F8E">
      <w:pPr>
        <w:tabs>
          <w:tab w:val="left" w:pos="11100"/>
        </w:tabs>
        <w:spacing w:line="25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                                                                           </w:t>
      </w:r>
      <w:r w:rsidRPr="003C3F8E">
        <w:rPr>
          <w:rFonts w:ascii="Times New Roman" w:eastAsia="Calibri" w:hAnsi="Times New Roman" w:cs="Times New Roman"/>
          <w:sz w:val="36"/>
          <w:szCs w:val="36"/>
        </w:rPr>
        <w:t>Газпром</w:t>
      </w:r>
      <w:r>
        <w:rPr>
          <w:rFonts w:ascii="Times New Roman" w:eastAsia="Calibri" w:hAnsi="Times New Roman" w:cs="Times New Roman"/>
          <w:sz w:val="36"/>
          <w:szCs w:val="36"/>
        </w:rPr>
        <w:t xml:space="preserve"> межрегион</w:t>
      </w:r>
      <w:bookmarkStart w:id="0" w:name="_GoBack"/>
      <w:bookmarkEnd w:id="0"/>
      <w:r w:rsidRPr="003C3F8E">
        <w:rPr>
          <w:rFonts w:ascii="Times New Roman" w:eastAsia="Calibri" w:hAnsi="Times New Roman" w:cs="Times New Roman"/>
          <w:sz w:val="36"/>
          <w:szCs w:val="36"/>
        </w:rPr>
        <w:t>газ</w:t>
      </w:r>
      <w:r>
        <w:rPr>
          <w:rFonts w:ascii="Times New Roman" w:eastAsia="Calibri" w:hAnsi="Times New Roman" w:cs="Times New Roman"/>
          <w:sz w:val="36"/>
          <w:szCs w:val="36"/>
        </w:rPr>
        <w:t xml:space="preserve"> Самара</w:t>
      </w:r>
    </w:p>
    <w:sectPr w:rsidR="00DD6CE0" w:rsidRPr="003C3F8E" w:rsidSect="003C3F8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E4" w:rsidRDefault="00291AE4" w:rsidP="003C3F8E">
      <w:pPr>
        <w:spacing w:after="0" w:line="240" w:lineRule="auto"/>
      </w:pPr>
      <w:r>
        <w:separator/>
      </w:r>
    </w:p>
  </w:endnote>
  <w:endnote w:type="continuationSeparator" w:id="0">
    <w:p w:rsidR="00291AE4" w:rsidRDefault="00291AE4" w:rsidP="003C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E4" w:rsidRDefault="00291AE4" w:rsidP="003C3F8E">
      <w:pPr>
        <w:spacing w:after="0" w:line="240" w:lineRule="auto"/>
      </w:pPr>
      <w:r>
        <w:separator/>
      </w:r>
    </w:p>
  </w:footnote>
  <w:footnote w:type="continuationSeparator" w:id="0">
    <w:p w:rsidR="00291AE4" w:rsidRDefault="00291AE4" w:rsidP="003C3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2"/>
    <w:rsid w:val="00291AE4"/>
    <w:rsid w:val="003C3F8E"/>
    <w:rsid w:val="00410504"/>
    <w:rsid w:val="008F11B2"/>
    <w:rsid w:val="00D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044F8"/>
  <w15:chartTrackingRefBased/>
  <w15:docId w15:val="{FC5D13C5-237D-472C-A41C-1D89ABB1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F8E"/>
  </w:style>
  <w:style w:type="paragraph" w:styleId="a5">
    <w:name w:val="footer"/>
    <w:basedOn w:val="a"/>
    <w:link w:val="a6"/>
    <w:uiPriority w:val="99"/>
    <w:unhideWhenUsed/>
    <w:rsid w:val="003C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F8E"/>
  </w:style>
  <w:style w:type="paragraph" w:styleId="a7">
    <w:name w:val="Balloon Text"/>
    <w:basedOn w:val="a"/>
    <w:link w:val="a8"/>
    <w:uiPriority w:val="99"/>
    <w:semiHidden/>
    <w:unhideWhenUsed/>
    <w:rsid w:val="003C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cp:lastPrinted>2024-04-26T06:08:00Z</cp:lastPrinted>
  <dcterms:created xsi:type="dcterms:W3CDTF">2024-04-26T06:06:00Z</dcterms:created>
  <dcterms:modified xsi:type="dcterms:W3CDTF">2024-04-26T06:16:00Z</dcterms:modified>
</cp:coreProperties>
</file>