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65F" w:rsidRDefault="0016365F" w:rsidP="001636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1671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6365F" w:rsidRPr="00B1671F" w:rsidRDefault="0016365F" w:rsidP="001636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65F" w:rsidRDefault="0016365F" w:rsidP="001636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>о проведении общественного обсуждения проекта 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71F">
        <w:rPr>
          <w:rFonts w:ascii="Times New Roman" w:hAnsi="Times New Roman" w:cs="Times New Roman"/>
          <w:sz w:val="28"/>
          <w:szCs w:val="28"/>
        </w:rPr>
        <w:t>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Хорошенькое муниципального района Красно</w:t>
      </w:r>
      <w:r w:rsidR="00125561">
        <w:rPr>
          <w:rFonts w:ascii="Times New Roman" w:hAnsi="Times New Roman" w:cs="Times New Roman"/>
          <w:sz w:val="28"/>
          <w:szCs w:val="28"/>
        </w:rPr>
        <w:t xml:space="preserve">ярский Самарской области на 2024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bookmarkEnd w:id="0"/>
    <w:p w:rsidR="0016365F" w:rsidRDefault="0016365F" w:rsidP="00163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65F" w:rsidRDefault="0016365F" w:rsidP="00163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</w:t>
      </w:r>
      <w:r w:rsidRPr="00BA1988">
        <w:rPr>
          <w:rFonts w:ascii="Times New Roman" w:hAnsi="Times New Roman" w:cs="Times New Roman"/>
          <w:sz w:val="28"/>
          <w:szCs w:val="28"/>
        </w:rPr>
        <w:t xml:space="preserve"> </w:t>
      </w:r>
      <w:r w:rsidRPr="00006B6E">
        <w:rPr>
          <w:rFonts w:ascii="Times New Roman" w:hAnsi="Times New Roman" w:cs="Times New Roman"/>
          <w:sz w:val="28"/>
          <w:szCs w:val="28"/>
        </w:rPr>
        <w:t xml:space="preserve"> </w:t>
      </w:r>
      <w:r w:rsidRPr="00B1671F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Хорошенькое</w:t>
      </w:r>
      <w:r w:rsidRPr="00B1671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Красноярский Самарской области </w:t>
      </w:r>
      <w:r w:rsidRPr="00B1671F">
        <w:rPr>
          <w:rFonts w:ascii="Times New Roman" w:hAnsi="Times New Roman" w:cs="Times New Roman"/>
          <w:sz w:val="28"/>
          <w:szCs w:val="28"/>
        </w:rPr>
        <w:t>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25561">
        <w:rPr>
          <w:rFonts w:ascii="Times New Roman" w:hAnsi="Times New Roman" w:cs="Times New Roman"/>
          <w:sz w:val="28"/>
          <w:szCs w:val="28"/>
        </w:rPr>
        <w:t>м» с 1 октября по 1 ноября 2023</w:t>
      </w:r>
      <w:r w:rsidRPr="00B1671F">
        <w:rPr>
          <w:rFonts w:ascii="Times New Roman" w:hAnsi="Times New Roman" w:cs="Times New Roman"/>
          <w:sz w:val="28"/>
          <w:szCs w:val="28"/>
        </w:rPr>
        <w:t xml:space="preserve"> года проводится общественное обсуждение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71F">
        <w:rPr>
          <w:rFonts w:ascii="Times New Roman" w:hAnsi="Times New Roman" w:cs="Times New Roman"/>
          <w:sz w:val="28"/>
          <w:szCs w:val="28"/>
        </w:rPr>
        <w:t xml:space="preserve"> 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71F">
        <w:rPr>
          <w:rFonts w:ascii="Times New Roman" w:hAnsi="Times New Roman" w:cs="Times New Roman"/>
          <w:sz w:val="28"/>
          <w:szCs w:val="28"/>
        </w:rPr>
        <w:t>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Хорошенькое муниципального района Красно</w:t>
      </w:r>
      <w:r w:rsidR="00125561">
        <w:rPr>
          <w:rFonts w:ascii="Times New Roman" w:hAnsi="Times New Roman" w:cs="Times New Roman"/>
          <w:sz w:val="28"/>
          <w:szCs w:val="28"/>
        </w:rPr>
        <w:t>ярский Самарской области на 2024</w:t>
      </w:r>
      <w:r w:rsidRPr="00B1671F">
        <w:rPr>
          <w:rFonts w:ascii="Times New Roman" w:hAnsi="Times New Roman" w:cs="Times New Roman"/>
          <w:sz w:val="28"/>
          <w:szCs w:val="28"/>
        </w:rPr>
        <w:t xml:space="preserve">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65F" w:rsidRPr="00B1671F" w:rsidRDefault="0016365F" w:rsidP="00163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65F" w:rsidRDefault="0016365F" w:rsidP="00163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1671F">
        <w:rPr>
          <w:rFonts w:ascii="Times New Roman" w:hAnsi="Times New Roman" w:cs="Times New Roman"/>
          <w:sz w:val="28"/>
          <w:szCs w:val="28"/>
        </w:rPr>
        <w:t xml:space="preserve">В целях общественного обсуждения проект программы профилактики размещен на официальном сайте </w:t>
      </w:r>
      <w:r w:rsidRPr="00006B6E">
        <w:rPr>
          <w:rFonts w:ascii="Times New Roman" w:hAnsi="Times New Roman" w:cs="Times New Roman"/>
          <w:sz w:val="28"/>
          <w:szCs w:val="28"/>
        </w:rPr>
        <w:t>администрации сельского поселения Хорошенькое муниципального района Красноярский Самарской области в информационно-коммуникационной сети «Интернет» в разделе</w:t>
      </w:r>
      <w:r>
        <w:rPr>
          <w:rFonts w:ascii="Times New Roman" w:hAnsi="Times New Roman" w:cs="Times New Roman"/>
          <w:sz w:val="28"/>
          <w:szCs w:val="28"/>
        </w:rPr>
        <w:t xml:space="preserve"> Проекты муниципальных НПА </w:t>
      </w:r>
      <w:hyperlink r:id="rId4" w:history="1">
        <w:r w:rsidRPr="007E21EA">
          <w:rPr>
            <w:rStyle w:val="a3"/>
            <w:rFonts w:ascii="Times New Roman" w:hAnsi="Times New Roman" w:cs="Times New Roman"/>
            <w:sz w:val="28"/>
            <w:szCs w:val="28"/>
          </w:rPr>
          <w:t>https://kryaradm.ru/normativno-pravovye-akty-khoroshenkoe/proekty-munitsipalnykh-npa-khoroshenkoe</w:t>
        </w:r>
      </w:hyperlink>
    </w:p>
    <w:p w:rsidR="0016365F" w:rsidRDefault="0016365F" w:rsidP="00163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65F" w:rsidRPr="00B1671F" w:rsidRDefault="0016365F" w:rsidP="00163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 </w:t>
      </w:r>
      <w:r w:rsidRPr="00B1671F">
        <w:rPr>
          <w:rFonts w:ascii="Times New Roman" w:hAnsi="Times New Roman" w:cs="Times New Roman"/>
          <w:sz w:val="28"/>
          <w:szCs w:val="28"/>
        </w:rPr>
        <w:t>Предложения принимаю</w:t>
      </w:r>
      <w:r w:rsidR="00125561">
        <w:rPr>
          <w:rFonts w:ascii="Times New Roman" w:hAnsi="Times New Roman" w:cs="Times New Roman"/>
          <w:sz w:val="28"/>
          <w:szCs w:val="28"/>
        </w:rPr>
        <w:t>тся с 1 октября по 1 ноября 2023</w:t>
      </w:r>
      <w:r w:rsidRPr="00B1671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6365F" w:rsidRPr="00B1671F" w:rsidRDefault="0016365F" w:rsidP="00163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65F" w:rsidRPr="00B1671F" w:rsidRDefault="0016365F" w:rsidP="00163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65F" w:rsidRPr="00B1671F" w:rsidRDefault="0016365F" w:rsidP="00163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  </w:t>
      </w:r>
      <w:r w:rsidRPr="00B1671F">
        <w:rPr>
          <w:rFonts w:ascii="Times New Roman" w:hAnsi="Times New Roman" w:cs="Times New Roman"/>
          <w:sz w:val="28"/>
          <w:szCs w:val="28"/>
        </w:rPr>
        <w:t>Способы подачи предложений по итогам рассмотрения:</w:t>
      </w:r>
    </w:p>
    <w:p w:rsidR="0016365F" w:rsidRPr="00B1671F" w:rsidRDefault="0016365F" w:rsidP="00163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почтовым отправлением: 446387</w:t>
      </w:r>
      <w:r w:rsidRPr="00B167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Самарская </w:t>
      </w:r>
      <w:r w:rsidRPr="00B1671F">
        <w:rPr>
          <w:rFonts w:ascii="Times New Roman" w:hAnsi="Times New Roman" w:cs="Times New Roman"/>
          <w:sz w:val="28"/>
          <w:szCs w:val="28"/>
        </w:rPr>
        <w:t xml:space="preserve">область, </w:t>
      </w:r>
      <w:r>
        <w:rPr>
          <w:rFonts w:ascii="Times New Roman" w:hAnsi="Times New Roman" w:cs="Times New Roman"/>
          <w:sz w:val="28"/>
          <w:szCs w:val="28"/>
        </w:rPr>
        <w:t xml:space="preserve">Красноярский район, с. Хорошенькое, ул. Центральная, дом 56 </w:t>
      </w:r>
    </w:p>
    <w:p w:rsidR="0016365F" w:rsidRPr="00B1671F" w:rsidRDefault="0016365F" w:rsidP="00163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671F">
        <w:rPr>
          <w:rFonts w:ascii="Times New Roman" w:hAnsi="Times New Roman" w:cs="Times New Roman"/>
          <w:sz w:val="28"/>
          <w:szCs w:val="28"/>
        </w:rPr>
        <w:t xml:space="preserve">письмом на адрес электронной почты: </w:t>
      </w:r>
      <w:r>
        <w:rPr>
          <w:rFonts w:ascii="Times New Roman" w:hAnsi="Times New Roman" w:cs="Times New Roman"/>
          <w:sz w:val="28"/>
          <w:szCs w:val="28"/>
          <w:lang w:val="en-US"/>
        </w:rPr>
        <w:t>asp</w:t>
      </w:r>
      <w:r w:rsidRPr="00006B6E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xor</w:t>
      </w:r>
      <w:proofErr w:type="spellEnd"/>
      <w:r w:rsidRPr="00006B6E">
        <w:rPr>
          <w:rFonts w:ascii="Times New Roman" w:hAnsi="Times New Roman" w:cs="Times New Roman"/>
          <w:sz w:val="28"/>
          <w:szCs w:val="28"/>
        </w:rPr>
        <w:t>2012</w:t>
      </w:r>
      <w:r w:rsidRPr="00B1671F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167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1671F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16365F" w:rsidRPr="00B1671F" w:rsidRDefault="0016365F" w:rsidP="00163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65F" w:rsidRDefault="0016365F" w:rsidP="00163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 </w:t>
      </w:r>
      <w:r w:rsidRPr="00B1671F">
        <w:rPr>
          <w:rFonts w:ascii="Times New Roman" w:hAnsi="Times New Roman" w:cs="Times New Roman"/>
          <w:sz w:val="28"/>
          <w:szCs w:val="28"/>
        </w:rPr>
        <w:t>Поданные в период общественного обсуждения предложения рассматриваются контрольным орга</w:t>
      </w:r>
      <w:r w:rsidR="00125561">
        <w:rPr>
          <w:rFonts w:ascii="Times New Roman" w:hAnsi="Times New Roman" w:cs="Times New Roman"/>
          <w:sz w:val="28"/>
          <w:szCs w:val="28"/>
        </w:rPr>
        <w:t>ном с 1 ноября по 1 декабря 2023</w:t>
      </w:r>
      <w:r w:rsidRPr="00B1671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6365F" w:rsidRDefault="0016365F" w:rsidP="00163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300" w:rsidRDefault="00E05300"/>
    <w:sectPr w:rsidR="00E05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00"/>
    <w:rsid w:val="00125561"/>
    <w:rsid w:val="0016365F"/>
    <w:rsid w:val="00E0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7A873-45D9-4093-A490-A3E33AE8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6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ryaradm.ru/normativno-pravovye-akty-khoroshenkoe/proekty-munitsipalnykh-npa-khoroshen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2022-09-29T09:57:00Z</dcterms:created>
  <dcterms:modified xsi:type="dcterms:W3CDTF">2023-09-27T09:28:00Z</dcterms:modified>
</cp:coreProperties>
</file>