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5" w:rsidRPr="00D50C75" w:rsidRDefault="0071660C" w:rsidP="00D50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0C75" w:rsidRPr="00D50C75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0C75" w:rsidRPr="00D50C75">
        <w:rPr>
          <w:rFonts w:ascii="Times New Roman" w:hAnsi="Times New Roman" w:cs="Times New Roman"/>
          <w:sz w:val="28"/>
          <w:szCs w:val="28"/>
        </w:rPr>
        <w:t xml:space="preserve"> граждан,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0C75" w:rsidRPr="00D50C75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gramStart"/>
      <w:r w:rsidR="00D50C75" w:rsidRPr="00D50C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50C75" w:rsidRPr="00D50C75">
        <w:rPr>
          <w:rFonts w:ascii="Times New Roman" w:hAnsi="Times New Roman" w:cs="Times New Roman"/>
          <w:sz w:val="28"/>
          <w:szCs w:val="28"/>
        </w:rPr>
        <w:t>.п. Мирный</w:t>
      </w:r>
    </w:p>
    <w:p w:rsidR="00D50C75" w:rsidRDefault="00C7024B" w:rsidP="00D50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50C75" w:rsidRPr="00D50C75">
        <w:rPr>
          <w:rFonts w:ascii="Times New Roman" w:hAnsi="Times New Roman" w:cs="Times New Roman"/>
          <w:sz w:val="28"/>
          <w:szCs w:val="28"/>
        </w:rPr>
        <w:t>2018 год</w:t>
      </w:r>
    </w:p>
    <w:tbl>
      <w:tblPr>
        <w:tblStyle w:val="a3"/>
        <w:tblW w:w="0" w:type="auto"/>
        <w:tblLook w:val="04A0"/>
      </w:tblPr>
      <w:tblGrid>
        <w:gridCol w:w="1743"/>
        <w:gridCol w:w="1059"/>
        <w:gridCol w:w="708"/>
        <w:gridCol w:w="851"/>
        <w:gridCol w:w="850"/>
        <w:gridCol w:w="1134"/>
        <w:gridCol w:w="1276"/>
        <w:gridCol w:w="1418"/>
      </w:tblGrid>
      <w:tr w:rsidR="0071660C" w:rsidTr="0071660C">
        <w:trPr>
          <w:cantSplit/>
          <w:trHeight w:val="324"/>
        </w:trPr>
        <w:tc>
          <w:tcPr>
            <w:tcW w:w="1743" w:type="dxa"/>
            <w:vMerge w:val="restart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7296" w:type="dxa"/>
            <w:gridSpan w:val="7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</w:tr>
      <w:tr w:rsidR="0071660C" w:rsidTr="0071660C">
        <w:trPr>
          <w:cantSplit/>
          <w:trHeight w:val="2092"/>
        </w:trPr>
        <w:tc>
          <w:tcPr>
            <w:tcW w:w="1743" w:type="dxa"/>
            <w:vMerge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851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850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порядок</w:t>
            </w:r>
          </w:p>
        </w:tc>
        <w:tc>
          <w:tcPr>
            <w:tcW w:w="1276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418" w:type="dxa"/>
            <w:textDirection w:val="btLr"/>
          </w:tcPr>
          <w:p w:rsidR="0071660C" w:rsidRDefault="0071660C" w:rsidP="00D50C7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71660C" w:rsidTr="0071660C">
        <w:tc>
          <w:tcPr>
            <w:tcW w:w="1743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59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1660C" w:rsidRDefault="0071660C" w:rsidP="0027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1660C" w:rsidRDefault="0071660C" w:rsidP="00D50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50C75" w:rsidRDefault="00D50C75" w:rsidP="00D50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24B" w:rsidRPr="00D50C75" w:rsidRDefault="00C7024B" w:rsidP="00C70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Обращения рассмотрены в установленный законом срок, ответы вручены заявителям.</w:t>
      </w:r>
    </w:p>
    <w:sectPr w:rsidR="00C7024B" w:rsidRPr="00D50C75" w:rsidSect="00A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75"/>
    <w:rsid w:val="00272E04"/>
    <w:rsid w:val="0071660C"/>
    <w:rsid w:val="00A463CA"/>
    <w:rsid w:val="00C7024B"/>
    <w:rsid w:val="00D5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B580-96A1-422A-8A4A-B5EAA931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2019-06-19T11:08:00Z</cp:lastPrinted>
  <dcterms:created xsi:type="dcterms:W3CDTF">2019-06-19T10:50:00Z</dcterms:created>
  <dcterms:modified xsi:type="dcterms:W3CDTF">2019-06-19T11:22:00Z</dcterms:modified>
</cp:coreProperties>
</file>