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94" w:rsidRPr="00205525" w:rsidRDefault="006A10A4" w:rsidP="003E45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55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4594" w:rsidRPr="0020552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05525">
        <w:rPr>
          <w:rFonts w:ascii="Times New Roman" w:hAnsi="Times New Roman" w:cs="Times New Roman"/>
          <w:b/>
          <w:i/>
          <w:sz w:val="28"/>
          <w:szCs w:val="28"/>
        </w:rPr>
        <w:t>Памятка по</w:t>
      </w:r>
      <w:r w:rsidR="003E4594" w:rsidRPr="002055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05525" w:rsidRPr="00205525">
        <w:rPr>
          <w:rFonts w:ascii="Times New Roman" w:hAnsi="Times New Roman" w:cs="Times New Roman"/>
          <w:b/>
          <w:i/>
          <w:sz w:val="28"/>
          <w:szCs w:val="28"/>
        </w:rPr>
        <w:t>туберкулёз</w:t>
      </w:r>
      <w:r w:rsidR="00205525">
        <w:rPr>
          <w:rFonts w:ascii="Times New Roman" w:hAnsi="Times New Roman" w:cs="Times New Roman"/>
          <w:b/>
          <w:i/>
          <w:sz w:val="28"/>
          <w:szCs w:val="28"/>
        </w:rPr>
        <w:t>у животных</w:t>
      </w:r>
      <w:r w:rsidR="003E4594" w:rsidRPr="0020552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B4E53" w:rsidRDefault="005B4E53" w:rsidP="00205525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информации министерства сельского хозяйства России на</w:t>
      </w:r>
      <w:r w:rsidR="00534EDD" w:rsidRPr="006B329D">
        <w:rPr>
          <w:rFonts w:ascii="Times New Roman" w:hAnsi="Times New Roman" w:cs="Times New Roman"/>
          <w:i/>
          <w:sz w:val="28"/>
          <w:szCs w:val="28"/>
        </w:rPr>
        <w:t xml:space="preserve"> территории Российской Федерации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зарегистрированы случаи заноса и распространения среди крупного рогатого скота возбудителя туберкулёза человеческого типа</w:t>
      </w:r>
      <w:r w:rsidR="00DC04C2" w:rsidRPr="00534EDD">
        <w:rPr>
          <w:rFonts w:ascii="Times New Roman" w:hAnsi="Times New Roman" w:cs="Times New Roman"/>
          <w:i/>
          <w:sz w:val="28"/>
          <w:szCs w:val="28"/>
        </w:rPr>
        <w:t>,</w:t>
      </w:r>
      <w:r w:rsidR="00DC04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C04C2" w:rsidRPr="006B329D" w:rsidRDefault="00DC04C2" w:rsidP="0020552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29D">
        <w:rPr>
          <w:rFonts w:ascii="Times New Roman" w:hAnsi="Times New Roman" w:cs="Times New Roman"/>
          <w:i/>
          <w:sz w:val="28"/>
          <w:szCs w:val="28"/>
        </w:rPr>
        <w:t>просим обратить внимание:</w:t>
      </w:r>
    </w:p>
    <w:p w:rsidR="006A10A4" w:rsidRPr="005B4E53" w:rsidRDefault="005B4E53" w:rsidP="002055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Туберкулёз</w:t>
      </w:r>
      <w:r w:rsidR="003E4594" w:rsidRPr="006A10A4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хронически протекающее, инфекционное заболевание животных и человека.</w:t>
      </w:r>
      <w:r w:rsidR="003E4594" w:rsidRPr="006A10A4">
        <w:rPr>
          <w:rFonts w:ascii="Times New Roman" w:hAnsi="Times New Roman" w:cs="Times New Roman"/>
          <w:sz w:val="26"/>
          <w:szCs w:val="26"/>
        </w:rPr>
        <w:t xml:space="preserve"> </w:t>
      </w:r>
      <w:r w:rsidRPr="005B4E53">
        <w:rPr>
          <w:rFonts w:ascii="Times New Roman" w:hAnsi="Times New Roman" w:cs="Times New Roman"/>
          <w:sz w:val="26"/>
          <w:szCs w:val="26"/>
        </w:rPr>
        <w:t xml:space="preserve">Характеризуется </w:t>
      </w:r>
      <w:r>
        <w:rPr>
          <w:rFonts w:ascii="Times New Roman" w:hAnsi="Times New Roman" w:cs="Times New Roman"/>
          <w:sz w:val="26"/>
          <w:szCs w:val="26"/>
        </w:rPr>
        <w:t>образованием туберкулов, специфических гранулём казеозного характера, внешне похожих на узелки. Большой восприимчивостью к возбудителю отличаются: крупный рогатый скот, свиньи, из птиц-куры, из пушных зверей-норки.</w:t>
      </w:r>
    </w:p>
    <w:p w:rsidR="005B4E53" w:rsidRDefault="003E4594" w:rsidP="002055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b/>
          <w:sz w:val="26"/>
          <w:szCs w:val="26"/>
        </w:rPr>
        <w:t>Источник возбудителя</w:t>
      </w:r>
      <w:r w:rsidRPr="006A10A4">
        <w:rPr>
          <w:rFonts w:ascii="Times New Roman" w:hAnsi="Times New Roman" w:cs="Times New Roman"/>
          <w:sz w:val="26"/>
          <w:szCs w:val="26"/>
        </w:rPr>
        <w:t xml:space="preserve"> – больная </w:t>
      </w:r>
      <w:r w:rsidR="005B4E53">
        <w:rPr>
          <w:rFonts w:ascii="Times New Roman" w:hAnsi="Times New Roman" w:cs="Times New Roman"/>
          <w:sz w:val="26"/>
          <w:szCs w:val="26"/>
        </w:rPr>
        <w:t>туберкулёзом животные, из организма которых возбудитель выделяется с молоком, фекалиями, слюной, истечением из носа и др.</w:t>
      </w:r>
    </w:p>
    <w:p w:rsidR="003E4594" w:rsidRPr="006A10A4" w:rsidRDefault="003E4594" w:rsidP="002055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sz w:val="26"/>
          <w:szCs w:val="26"/>
        </w:rPr>
        <w:t xml:space="preserve">Факторы передачи </w:t>
      </w:r>
      <w:r w:rsidR="005B4E53">
        <w:rPr>
          <w:rFonts w:ascii="Times New Roman" w:hAnsi="Times New Roman" w:cs="Times New Roman"/>
          <w:sz w:val="26"/>
          <w:szCs w:val="26"/>
        </w:rPr>
        <w:t>возбудителя туберкулёза</w:t>
      </w:r>
      <w:r w:rsidRPr="006A10A4">
        <w:rPr>
          <w:rFonts w:ascii="Times New Roman" w:hAnsi="Times New Roman" w:cs="Times New Roman"/>
          <w:sz w:val="26"/>
          <w:szCs w:val="26"/>
        </w:rPr>
        <w:t xml:space="preserve"> – корма, </w:t>
      </w:r>
      <w:r w:rsidR="007E313D">
        <w:rPr>
          <w:rFonts w:ascii="Times New Roman" w:hAnsi="Times New Roman" w:cs="Times New Roman"/>
          <w:sz w:val="26"/>
          <w:szCs w:val="26"/>
        </w:rPr>
        <w:t>навоз</w:t>
      </w:r>
      <w:r w:rsidRPr="006A10A4">
        <w:rPr>
          <w:rFonts w:ascii="Times New Roman" w:hAnsi="Times New Roman" w:cs="Times New Roman"/>
          <w:sz w:val="26"/>
          <w:szCs w:val="26"/>
        </w:rPr>
        <w:t>,</w:t>
      </w:r>
      <w:r w:rsidR="00205525">
        <w:rPr>
          <w:rFonts w:ascii="Times New Roman" w:hAnsi="Times New Roman" w:cs="Times New Roman"/>
          <w:sz w:val="26"/>
          <w:szCs w:val="26"/>
        </w:rPr>
        <w:t xml:space="preserve"> вода, па</w:t>
      </w:r>
      <w:r w:rsidR="007E313D">
        <w:rPr>
          <w:rFonts w:ascii="Times New Roman" w:hAnsi="Times New Roman" w:cs="Times New Roman"/>
          <w:sz w:val="26"/>
          <w:szCs w:val="26"/>
        </w:rPr>
        <w:t>стбища,</w:t>
      </w:r>
      <w:r w:rsidRPr="006A10A4">
        <w:rPr>
          <w:rFonts w:ascii="Times New Roman" w:hAnsi="Times New Roman" w:cs="Times New Roman"/>
          <w:sz w:val="26"/>
          <w:szCs w:val="26"/>
        </w:rPr>
        <w:t xml:space="preserve"> </w:t>
      </w:r>
      <w:r w:rsidR="007E313D">
        <w:rPr>
          <w:rFonts w:ascii="Times New Roman" w:hAnsi="Times New Roman" w:cs="Times New Roman"/>
          <w:sz w:val="26"/>
          <w:szCs w:val="26"/>
        </w:rPr>
        <w:t>подстилка</w:t>
      </w:r>
      <w:r w:rsidRPr="006A10A4">
        <w:rPr>
          <w:rFonts w:ascii="Times New Roman" w:hAnsi="Times New Roman" w:cs="Times New Roman"/>
          <w:sz w:val="26"/>
          <w:szCs w:val="26"/>
        </w:rPr>
        <w:t xml:space="preserve">, инвентарь и др. </w:t>
      </w:r>
      <w:r w:rsidR="00205525">
        <w:rPr>
          <w:rFonts w:ascii="Times New Roman" w:hAnsi="Times New Roman" w:cs="Times New Roman"/>
          <w:sz w:val="26"/>
          <w:szCs w:val="26"/>
        </w:rPr>
        <w:t>М</w:t>
      </w:r>
      <w:r w:rsidR="007E313D">
        <w:rPr>
          <w:rFonts w:ascii="Times New Roman" w:hAnsi="Times New Roman" w:cs="Times New Roman"/>
          <w:sz w:val="26"/>
          <w:szCs w:val="26"/>
        </w:rPr>
        <w:t xml:space="preserve">олодняк в основном заражается туберкулёзом через молоко и обрат, полученные от больных животных. Возможно внутриутробное заражение телят. Животные могут заразиться человеческим видом возбудителя при контакте с людьми, больными туберкулёзом и наоборот. </w:t>
      </w:r>
    </w:p>
    <w:p w:rsidR="00205525" w:rsidRDefault="00205525" w:rsidP="00205525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7E313D">
        <w:rPr>
          <w:rFonts w:ascii="Times New Roman" w:hAnsi="Times New Roman" w:cs="Times New Roman"/>
          <w:b/>
          <w:sz w:val="26"/>
          <w:szCs w:val="26"/>
        </w:rPr>
        <w:t>имптомы</w:t>
      </w:r>
      <w:r w:rsidR="003E4594" w:rsidRPr="006A10A4">
        <w:rPr>
          <w:rFonts w:ascii="Times New Roman" w:hAnsi="Times New Roman" w:cs="Times New Roman"/>
          <w:sz w:val="26"/>
          <w:szCs w:val="26"/>
        </w:rPr>
        <w:t xml:space="preserve">: </w:t>
      </w:r>
      <w:r w:rsidR="007E313D">
        <w:rPr>
          <w:rFonts w:ascii="Times New Roman" w:hAnsi="Times New Roman" w:cs="Times New Roman"/>
          <w:sz w:val="26"/>
          <w:szCs w:val="26"/>
        </w:rPr>
        <w:t>туберкулёз протекает хронически, и не редко без ярко видимых признаков.</w:t>
      </w:r>
      <w:r w:rsidR="007E313D" w:rsidRPr="007E313D">
        <w:t xml:space="preserve"> </w:t>
      </w:r>
    </w:p>
    <w:p w:rsidR="00205525" w:rsidRDefault="007E313D" w:rsidP="00205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13D">
        <w:rPr>
          <w:rFonts w:ascii="Times New Roman" w:hAnsi="Times New Roman" w:cs="Times New Roman"/>
          <w:b/>
          <w:sz w:val="28"/>
          <w:szCs w:val="28"/>
        </w:rPr>
        <w:t>Т</w:t>
      </w:r>
      <w:r w:rsidR="00CE5866">
        <w:rPr>
          <w:rFonts w:ascii="Times New Roman" w:hAnsi="Times New Roman" w:cs="Times New Roman"/>
          <w:b/>
          <w:sz w:val="28"/>
          <w:szCs w:val="28"/>
        </w:rPr>
        <w:t>уберкулёз</w:t>
      </w:r>
      <w:r w:rsidRPr="007E313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E5866">
        <w:rPr>
          <w:rFonts w:ascii="Times New Roman" w:hAnsi="Times New Roman" w:cs="Times New Roman"/>
          <w:b/>
          <w:sz w:val="28"/>
          <w:szCs w:val="28"/>
        </w:rPr>
        <w:t>карантинное заболевание</w:t>
      </w:r>
      <w:r w:rsidRPr="007E313D">
        <w:rPr>
          <w:rFonts w:ascii="Times New Roman" w:hAnsi="Times New Roman" w:cs="Times New Roman"/>
          <w:b/>
          <w:sz w:val="28"/>
          <w:szCs w:val="28"/>
        </w:rPr>
        <w:t>!</w:t>
      </w:r>
      <w:r>
        <w:t xml:space="preserve"> </w:t>
      </w:r>
      <w:r w:rsidRPr="00205525">
        <w:rPr>
          <w:rFonts w:ascii="Times New Roman" w:hAnsi="Times New Roman" w:cs="Times New Roman"/>
          <w:sz w:val="28"/>
          <w:szCs w:val="28"/>
        </w:rPr>
        <w:t xml:space="preserve">Животных больных туберкулезом сдают на убой. </w:t>
      </w:r>
    </w:p>
    <w:p w:rsidR="00205525" w:rsidRDefault="007E313D" w:rsidP="00205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525">
        <w:rPr>
          <w:rFonts w:ascii="Times New Roman" w:hAnsi="Times New Roman" w:cs="Times New Roman"/>
          <w:b/>
          <w:sz w:val="28"/>
          <w:szCs w:val="28"/>
        </w:rPr>
        <w:t>Меры профилактики:</w:t>
      </w:r>
      <w:r w:rsidRPr="00205525">
        <w:rPr>
          <w:rFonts w:ascii="Times New Roman" w:hAnsi="Times New Roman" w:cs="Times New Roman"/>
          <w:sz w:val="28"/>
          <w:szCs w:val="28"/>
        </w:rPr>
        <w:t xml:space="preserve"> — покупку, продажу, сдачу на убой, выгон, размещение на пастбищах и все другие перемещения животных, реализацию животноводческой продукции проводить только разрешения органов государственной ветеринарной службы; </w:t>
      </w:r>
    </w:p>
    <w:p w:rsidR="00205525" w:rsidRDefault="007E313D" w:rsidP="00205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525">
        <w:rPr>
          <w:rFonts w:ascii="Times New Roman" w:hAnsi="Times New Roman" w:cs="Times New Roman"/>
          <w:sz w:val="28"/>
          <w:szCs w:val="28"/>
        </w:rPr>
        <w:t>—осуществляться плановые аллергические исследования животных на туберкулез: а) коров, овец и коз, используемых для получения молока, - два раза в год с интервалом не менее 180 календарных дней; б) крупного рогатого скота, используемого для получения мяса - один раз в год либо один раз в 2 года при условии, что в хозяйствах не было случаев заболевания туберкулезом в течение последних 4 лет;</w:t>
      </w:r>
    </w:p>
    <w:p w:rsidR="00205525" w:rsidRDefault="00205525" w:rsidP="00205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карантинировать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13D" w:rsidRPr="00205525">
        <w:rPr>
          <w:rFonts w:ascii="Times New Roman" w:hAnsi="Times New Roman" w:cs="Times New Roman"/>
          <w:sz w:val="28"/>
          <w:szCs w:val="28"/>
        </w:rPr>
        <w:t xml:space="preserve">в течение 30 дней вновь поступивших животных для проведения ветеринарных исследований и обработок; </w:t>
      </w:r>
    </w:p>
    <w:p w:rsidR="00205525" w:rsidRDefault="007E313D" w:rsidP="00205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525">
        <w:rPr>
          <w:rFonts w:ascii="Times New Roman" w:hAnsi="Times New Roman" w:cs="Times New Roman"/>
          <w:sz w:val="28"/>
          <w:szCs w:val="28"/>
        </w:rPr>
        <w:t xml:space="preserve">— своевременно информировать ветеринарную службу обо всех случаях заболевания животных с подозрением на туберкулез (потеря упитанности, признаки воспаления легких, увеличение поверхностных лимфатических узлов); </w:t>
      </w:r>
    </w:p>
    <w:p w:rsidR="007E313D" w:rsidRPr="00205525" w:rsidRDefault="007E313D" w:rsidP="0020552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5525">
        <w:rPr>
          <w:rFonts w:ascii="Times New Roman" w:hAnsi="Times New Roman" w:cs="Times New Roman"/>
          <w:sz w:val="28"/>
          <w:szCs w:val="28"/>
        </w:rPr>
        <w:t xml:space="preserve">— соблюдать зоогигиенические и ветеринарные требования при перевозках, содержании и кормлении животных, строительстве объектов животноводства. </w:t>
      </w:r>
      <w:r w:rsidRPr="00205525">
        <w:rPr>
          <w:rFonts w:ascii="Times New Roman" w:hAnsi="Times New Roman" w:cs="Times New Roman"/>
          <w:i/>
          <w:sz w:val="28"/>
          <w:szCs w:val="28"/>
          <w:u w:val="single"/>
        </w:rPr>
        <w:t xml:space="preserve">Основным методом прижизненной диагностики туберкулеза животных является аллергический — </w:t>
      </w:r>
      <w:proofErr w:type="spellStart"/>
      <w:r w:rsidRPr="00205525">
        <w:rPr>
          <w:rFonts w:ascii="Times New Roman" w:hAnsi="Times New Roman" w:cs="Times New Roman"/>
          <w:i/>
          <w:sz w:val="28"/>
          <w:szCs w:val="28"/>
          <w:u w:val="single"/>
        </w:rPr>
        <w:t>туберкулинизация</w:t>
      </w:r>
      <w:proofErr w:type="spellEnd"/>
      <w:r w:rsidRPr="00205525">
        <w:rPr>
          <w:rFonts w:ascii="Times New Roman" w:hAnsi="Times New Roman" w:cs="Times New Roman"/>
          <w:i/>
          <w:sz w:val="28"/>
          <w:szCs w:val="28"/>
          <w:u w:val="single"/>
        </w:rPr>
        <w:t>. Этот метод позволяет выявлять больных с любыми формами туберкулеза, независимо от того, имеет ли животное клинические признаки болезни или нет.</w:t>
      </w:r>
    </w:p>
    <w:p w:rsidR="00B33563" w:rsidRDefault="003E4594" w:rsidP="00C7318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0A4">
        <w:rPr>
          <w:rFonts w:ascii="Times New Roman" w:hAnsi="Times New Roman" w:cs="Times New Roman"/>
          <w:b/>
          <w:sz w:val="26"/>
          <w:szCs w:val="26"/>
        </w:rPr>
        <w:t xml:space="preserve">По всем интересующим вопросам вы можете обратиться в ветеринарную станцию, по адресу </w:t>
      </w:r>
      <w:proofErr w:type="spellStart"/>
      <w:r w:rsidRPr="006A10A4">
        <w:rPr>
          <w:rFonts w:ascii="Times New Roman" w:hAnsi="Times New Roman" w:cs="Times New Roman"/>
          <w:b/>
          <w:sz w:val="26"/>
          <w:szCs w:val="26"/>
        </w:rPr>
        <w:t>с.Красный</w:t>
      </w:r>
      <w:proofErr w:type="spellEnd"/>
      <w:r w:rsidRPr="006A10A4">
        <w:rPr>
          <w:rFonts w:ascii="Times New Roman" w:hAnsi="Times New Roman" w:cs="Times New Roman"/>
          <w:b/>
          <w:sz w:val="26"/>
          <w:szCs w:val="26"/>
        </w:rPr>
        <w:t xml:space="preserve"> Яр, ул. Оренбургская 34</w:t>
      </w:r>
      <w:r w:rsidR="00C73183">
        <w:rPr>
          <w:rFonts w:ascii="Times New Roman" w:hAnsi="Times New Roman" w:cs="Times New Roman"/>
          <w:b/>
          <w:sz w:val="26"/>
          <w:szCs w:val="26"/>
        </w:rPr>
        <w:t>,</w:t>
      </w:r>
      <w:bookmarkStart w:id="0" w:name="_GoBack"/>
      <w:bookmarkEnd w:id="0"/>
      <w:r w:rsidRPr="006A10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19F6">
        <w:rPr>
          <w:rFonts w:ascii="Times New Roman" w:hAnsi="Times New Roman" w:cs="Times New Roman"/>
          <w:b/>
          <w:sz w:val="26"/>
          <w:szCs w:val="26"/>
        </w:rPr>
        <w:t xml:space="preserve">или позвонить по тел.8(84657) </w:t>
      </w:r>
      <w:r w:rsidR="009F19F6" w:rsidRPr="009F19F6">
        <w:rPr>
          <w:rFonts w:ascii="Times New Roman" w:hAnsi="Times New Roman" w:cs="Times New Roman"/>
          <w:b/>
          <w:sz w:val="26"/>
          <w:szCs w:val="26"/>
        </w:rPr>
        <w:t>2</w:t>
      </w:r>
      <w:r w:rsidR="009F19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19F6" w:rsidRPr="009F19F6">
        <w:rPr>
          <w:rFonts w:ascii="Times New Roman" w:hAnsi="Times New Roman" w:cs="Times New Roman"/>
          <w:b/>
          <w:sz w:val="26"/>
          <w:szCs w:val="26"/>
        </w:rPr>
        <w:t>34</w:t>
      </w:r>
      <w:r w:rsidR="009F19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F19F6" w:rsidRPr="009F19F6">
        <w:rPr>
          <w:rFonts w:ascii="Times New Roman" w:hAnsi="Times New Roman" w:cs="Times New Roman"/>
          <w:b/>
          <w:sz w:val="26"/>
          <w:szCs w:val="26"/>
        </w:rPr>
        <w:t>61;</w:t>
      </w:r>
      <w:r w:rsidR="009F19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5525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End"/>
      <w:r w:rsidR="00205525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422624">
        <w:rPr>
          <w:rFonts w:ascii="Times New Roman" w:hAnsi="Times New Roman" w:cs="Times New Roman"/>
          <w:b/>
          <w:sz w:val="26"/>
          <w:szCs w:val="26"/>
        </w:rPr>
        <w:t>2</w:t>
      </w:r>
      <w:r w:rsidR="002055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2624">
        <w:rPr>
          <w:rFonts w:ascii="Times New Roman" w:hAnsi="Times New Roman" w:cs="Times New Roman"/>
          <w:b/>
          <w:sz w:val="26"/>
          <w:szCs w:val="26"/>
        </w:rPr>
        <w:t>13</w:t>
      </w:r>
      <w:r w:rsidR="002055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2624">
        <w:rPr>
          <w:rFonts w:ascii="Times New Roman" w:hAnsi="Times New Roman" w:cs="Times New Roman"/>
          <w:b/>
          <w:sz w:val="26"/>
          <w:szCs w:val="26"/>
        </w:rPr>
        <w:t>36</w:t>
      </w:r>
    </w:p>
    <w:sectPr w:rsidR="00B33563" w:rsidSect="00205525">
      <w:pgSz w:w="11906" w:h="16838"/>
      <w:pgMar w:top="45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B2"/>
    <w:rsid w:val="00205525"/>
    <w:rsid w:val="003E4594"/>
    <w:rsid w:val="00422624"/>
    <w:rsid w:val="004A38B2"/>
    <w:rsid w:val="00534EDD"/>
    <w:rsid w:val="005B4E53"/>
    <w:rsid w:val="006A10A4"/>
    <w:rsid w:val="006B329D"/>
    <w:rsid w:val="0077184E"/>
    <w:rsid w:val="007E313D"/>
    <w:rsid w:val="008829B4"/>
    <w:rsid w:val="009A13D4"/>
    <w:rsid w:val="009F19F6"/>
    <w:rsid w:val="00B2661C"/>
    <w:rsid w:val="00B33563"/>
    <w:rsid w:val="00C73183"/>
    <w:rsid w:val="00CE5866"/>
    <w:rsid w:val="00DC04C2"/>
    <w:rsid w:val="00E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89910-71BB-4871-A82D-4EF22AC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Синегубова</dc:creator>
  <cp:keywords/>
  <dc:description/>
  <cp:lastModifiedBy>User</cp:lastModifiedBy>
  <cp:revision>14</cp:revision>
  <dcterms:created xsi:type="dcterms:W3CDTF">2017-05-24T05:45:00Z</dcterms:created>
  <dcterms:modified xsi:type="dcterms:W3CDTF">2024-05-24T04:56:00Z</dcterms:modified>
</cp:coreProperties>
</file>