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35" w:rsidRPr="009913AE" w:rsidRDefault="001B1874" w:rsidP="00991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3AE">
        <w:rPr>
          <w:rFonts w:ascii="Times New Roman" w:hAnsi="Times New Roman" w:cs="Times New Roman"/>
          <w:b/>
          <w:sz w:val="28"/>
          <w:szCs w:val="28"/>
        </w:rPr>
        <w:t>С 06.05.2024 по 10.05.2024</w:t>
      </w:r>
      <w:r w:rsidRPr="009913AE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5" w:history="1">
        <w:r w:rsidRPr="009913AE">
          <w:rPr>
            <w:rStyle w:val="a5"/>
            <w:rFonts w:ascii="Times New Roman" w:hAnsi="Times New Roman" w:cs="Times New Roman"/>
            <w:sz w:val="28"/>
            <w:szCs w:val="28"/>
          </w:rPr>
          <w:t>https://regulation.samregion.ru</w:t>
        </w:r>
      </w:hyperlink>
      <w:r w:rsidRPr="009913AE">
        <w:rPr>
          <w:rFonts w:ascii="Times New Roman" w:hAnsi="Times New Roman" w:cs="Times New Roman"/>
          <w:sz w:val="28"/>
          <w:szCs w:val="28"/>
        </w:rPr>
        <w:t xml:space="preserve"> проходит обсуждение  проекта постановления администрации муниципального района Красноярский Самарской области «Об утверждении Порядка предоставления субсидий гражданам, ведущим личное подсобное хозяйство на территории муниципального района Красноярский Самарской области, в целях возмещения затрат в связи с производством сельскохозяйственной продукции в части расходов на содержание маточного поголовья крупного рогатого скота».</w:t>
      </w:r>
      <w:proofErr w:type="gramEnd"/>
    </w:p>
    <w:p w:rsidR="001B1874" w:rsidRPr="009913AE" w:rsidRDefault="001B1874" w:rsidP="00991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3AE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акта:</w:t>
      </w:r>
      <w:r w:rsidR="009913AE" w:rsidRPr="009913AE">
        <w:rPr>
          <w:rFonts w:ascii="Times New Roman" w:hAnsi="Times New Roman" w:cs="Times New Roman"/>
          <w:sz w:val="28"/>
          <w:szCs w:val="28"/>
        </w:rPr>
        <w:t xml:space="preserve"> </w:t>
      </w:r>
      <w:r w:rsidRPr="009913AE">
        <w:rPr>
          <w:rFonts w:ascii="Times New Roman" w:hAnsi="Times New Roman" w:cs="Times New Roman"/>
          <w:sz w:val="28"/>
          <w:szCs w:val="28"/>
        </w:rPr>
        <w:t xml:space="preserve">МКУ-Управление сельского хозяйства администрации муниципального района </w:t>
      </w:r>
      <w:proofErr w:type="gramStart"/>
      <w:r w:rsidRPr="009913AE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9913AE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1B1874" w:rsidRPr="009913AE" w:rsidRDefault="001B1874" w:rsidP="00991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3AE">
        <w:rPr>
          <w:rFonts w:ascii="Times New Roman" w:hAnsi="Times New Roman" w:cs="Times New Roman"/>
          <w:sz w:val="28"/>
          <w:szCs w:val="28"/>
        </w:rPr>
        <w:t>Нормативный правовой акт позволит:</w:t>
      </w:r>
      <w:bookmarkStart w:id="0" w:name="_GoBack"/>
      <w:bookmarkEnd w:id="0"/>
      <w:r w:rsidRPr="009913AE">
        <w:rPr>
          <w:rFonts w:ascii="Times New Roman" w:hAnsi="Times New Roman" w:cs="Times New Roman"/>
          <w:sz w:val="28"/>
          <w:szCs w:val="28"/>
        </w:rPr>
        <w:t xml:space="preserve"> гражданам, ведущим личное подсобное хозяйство на территории муниципального района Красноярский Самарской области, в связи с производством сельскохозяйственной продукции возмещение затрат в части расходов на содержание маточного поголовья крупного рогатого скота.</w:t>
      </w:r>
    </w:p>
    <w:p w:rsidR="001B1874" w:rsidRPr="009913AE" w:rsidRDefault="001B1874" w:rsidP="00991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3AE">
        <w:rPr>
          <w:rFonts w:ascii="Times New Roman" w:hAnsi="Times New Roman" w:cs="Times New Roman"/>
          <w:sz w:val="28"/>
          <w:szCs w:val="28"/>
        </w:rPr>
        <w:t>Круг субъектов, на которых будет распространено действие проекта нормативного правового акта:</w:t>
      </w:r>
      <w:r w:rsidR="009913AE" w:rsidRPr="009913AE">
        <w:rPr>
          <w:rFonts w:ascii="Times New Roman" w:hAnsi="Times New Roman" w:cs="Times New Roman"/>
          <w:sz w:val="28"/>
          <w:szCs w:val="28"/>
        </w:rPr>
        <w:t xml:space="preserve"> </w:t>
      </w:r>
      <w:r w:rsidRPr="009913AE">
        <w:rPr>
          <w:rFonts w:ascii="Times New Roman" w:hAnsi="Times New Roman" w:cs="Times New Roman"/>
          <w:sz w:val="28"/>
          <w:szCs w:val="28"/>
        </w:rPr>
        <w:t>граждане, ведущие личное подсобное хозяйство на территории муниципального района Красноярский Самарской области.</w:t>
      </w:r>
    </w:p>
    <w:p w:rsidR="001B1874" w:rsidRPr="009913AE" w:rsidRDefault="001B1874" w:rsidP="00991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3AE">
        <w:rPr>
          <w:rFonts w:ascii="Times New Roman" w:hAnsi="Times New Roman" w:cs="Times New Roman"/>
          <w:sz w:val="28"/>
          <w:szCs w:val="28"/>
        </w:rPr>
        <w:t xml:space="preserve">Создание возможности на муниципальном уровне оказывать государственную поддержку гражданам, ведущим личное подсобное хозяйство на территории муниципального района </w:t>
      </w:r>
      <w:proofErr w:type="gramStart"/>
      <w:r w:rsidRPr="009913AE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 w:rsidRPr="009913AE">
        <w:rPr>
          <w:rFonts w:ascii="Times New Roman" w:hAnsi="Times New Roman" w:cs="Times New Roman"/>
          <w:sz w:val="28"/>
          <w:szCs w:val="28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маточного поголовья крупного рогатого скота.</w:t>
      </w:r>
    </w:p>
    <w:p w:rsidR="001B1874" w:rsidRPr="009913AE" w:rsidRDefault="001B1874" w:rsidP="00991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3AE">
        <w:rPr>
          <w:rFonts w:ascii="Times New Roman" w:hAnsi="Times New Roman" w:cs="Times New Roman"/>
          <w:sz w:val="28"/>
          <w:szCs w:val="28"/>
        </w:rPr>
        <w:t>Срок, в течение которого разработчиком проекта принимаются предложения:</w:t>
      </w:r>
      <w:r w:rsidR="009913AE">
        <w:rPr>
          <w:rFonts w:ascii="Times New Roman" w:hAnsi="Times New Roman" w:cs="Times New Roman"/>
          <w:sz w:val="28"/>
          <w:szCs w:val="28"/>
        </w:rPr>
        <w:t xml:space="preserve"> в </w:t>
      </w:r>
      <w:r w:rsidRPr="009913AE">
        <w:rPr>
          <w:rFonts w:ascii="Times New Roman" w:hAnsi="Times New Roman" w:cs="Times New Roman"/>
          <w:sz w:val="28"/>
          <w:szCs w:val="28"/>
        </w:rPr>
        <w:t xml:space="preserve">течение 5 календарных  дней со дня размещения на официальном сайте Интернет-портал для публичного обсуждения проектов и действующих нормативных правовых актов органов власти Самарской области уведомления </w:t>
      </w:r>
      <w:r w:rsidRPr="009913A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913AE" w:rsidRPr="009913AE">
        <w:rPr>
          <w:rFonts w:ascii="Times New Roman" w:hAnsi="Times New Roman" w:cs="Times New Roman"/>
          <w:b/>
          <w:sz w:val="28"/>
          <w:szCs w:val="28"/>
        </w:rPr>
        <w:t>06</w:t>
      </w:r>
      <w:r w:rsidRPr="009913AE">
        <w:rPr>
          <w:rFonts w:ascii="Times New Roman" w:hAnsi="Times New Roman" w:cs="Times New Roman"/>
          <w:b/>
          <w:sz w:val="28"/>
          <w:szCs w:val="28"/>
        </w:rPr>
        <w:t xml:space="preserve">.05.2024 по </w:t>
      </w:r>
      <w:r w:rsidR="009913AE" w:rsidRPr="009913AE">
        <w:rPr>
          <w:rFonts w:ascii="Times New Roman" w:hAnsi="Times New Roman" w:cs="Times New Roman"/>
          <w:b/>
          <w:sz w:val="28"/>
          <w:szCs w:val="28"/>
        </w:rPr>
        <w:t>10</w:t>
      </w:r>
      <w:r w:rsidRPr="009913AE">
        <w:rPr>
          <w:rFonts w:ascii="Times New Roman" w:hAnsi="Times New Roman" w:cs="Times New Roman"/>
          <w:b/>
          <w:sz w:val="28"/>
          <w:szCs w:val="28"/>
        </w:rPr>
        <w:t>.05.2024.</w:t>
      </w:r>
    </w:p>
    <w:p w:rsidR="009913AE" w:rsidRPr="009913AE" w:rsidRDefault="009913AE" w:rsidP="00991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3AE">
        <w:rPr>
          <w:rFonts w:ascii="Times New Roman" w:hAnsi="Times New Roman" w:cs="Times New Roman"/>
          <w:sz w:val="28"/>
          <w:szCs w:val="28"/>
        </w:rPr>
        <w:t xml:space="preserve">Контактные данные для направления предложений: МКУ - Управление сельского хозяйства администрации муниципального района Красноярский Самарской области, электронный адрес: polinka.usx@yandex.ru, </w:t>
      </w:r>
      <w:r>
        <w:rPr>
          <w:rFonts w:ascii="Times New Roman" w:hAnsi="Times New Roman" w:cs="Times New Roman"/>
          <w:sz w:val="28"/>
          <w:szCs w:val="28"/>
        </w:rPr>
        <w:t>тел. 8(84657)21191, 21128.</w:t>
      </w:r>
    </w:p>
    <w:p w:rsidR="009913AE" w:rsidRPr="009913AE" w:rsidRDefault="009913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913AE" w:rsidRPr="009913AE" w:rsidSect="009913AE">
      <w:pgSz w:w="11906" w:h="16838" w:code="9"/>
      <w:pgMar w:top="851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47"/>
    <w:rsid w:val="00005ED8"/>
    <w:rsid w:val="001B1874"/>
    <w:rsid w:val="00401C1D"/>
    <w:rsid w:val="007D4F48"/>
    <w:rsid w:val="0098172D"/>
    <w:rsid w:val="009913AE"/>
    <w:rsid w:val="00C31A47"/>
    <w:rsid w:val="00C70E35"/>
    <w:rsid w:val="00D33C1E"/>
    <w:rsid w:val="00D34226"/>
    <w:rsid w:val="00F5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72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18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72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B1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gulation.sam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cp:lastPrinted>2024-04-24T05:18:00Z</cp:lastPrinted>
  <dcterms:created xsi:type="dcterms:W3CDTF">2024-05-07T04:00:00Z</dcterms:created>
  <dcterms:modified xsi:type="dcterms:W3CDTF">2024-05-07T04:15:00Z</dcterms:modified>
</cp:coreProperties>
</file>