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19" w:rsidRPr="00166719" w:rsidRDefault="00077FC6" w:rsidP="00077FC6">
      <w:pPr>
        <w:spacing w:before="55" w:after="12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FC6">
        <w:rPr>
          <w:rFonts w:ascii="Times New Roman" w:eastAsia="Times New Roman" w:hAnsi="Times New Roman" w:cs="Times New Roman"/>
          <w:b/>
          <w:bCs/>
          <w:i/>
          <w:iCs/>
          <w:color w:val="C0392B"/>
          <w:sz w:val="28"/>
          <w:szCs w:val="28"/>
          <w:lang w:eastAsia="ru-RU"/>
        </w:rPr>
        <w:t>Ув</w:t>
      </w:r>
      <w:r w:rsidR="00166719" w:rsidRPr="00077FC6">
        <w:rPr>
          <w:rFonts w:ascii="Times New Roman" w:eastAsia="Times New Roman" w:hAnsi="Times New Roman" w:cs="Times New Roman"/>
          <w:b/>
          <w:bCs/>
          <w:i/>
          <w:iCs/>
          <w:color w:val="C0392B"/>
          <w:sz w:val="28"/>
          <w:szCs w:val="28"/>
          <w:lang w:eastAsia="ru-RU"/>
        </w:rPr>
        <w:t>а</w:t>
      </w:r>
      <w:r w:rsidRPr="00077FC6">
        <w:rPr>
          <w:rFonts w:ascii="Times New Roman" w:eastAsia="Times New Roman" w:hAnsi="Times New Roman" w:cs="Times New Roman"/>
          <w:b/>
          <w:bCs/>
          <w:i/>
          <w:iCs/>
          <w:color w:val="C0392B"/>
          <w:sz w:val="28"/>
          <w:szCs w:val="28"/>
          <w:lang w:eastAsia="ru-RU"/>
        </w:rPr>
        <w:t>жа</w:t>
      </w:r>
      <w:r w:rsidR="00166719" w:rsidRPr="00077FC6">
        <w:rPr>
          <w:rFonts w:ascii="Times New Roman" w:eastAsia="Times New Roman" w:hAnsi="Times New Roman" w:cs="Times New Roman"/>
          <w:b/>
          <w:bCs/>
          <w:i/>
          <w:iCs/>
          <w:color w:val="C0392B"/>
          <w:sz w:val="28"/>
          <w:szCs w:val="28"/>
          <w:lang w:eastAsia="ru-RU"/>
        </w:rPr>
        <w:t>емые жители Красноярского района!</w:t>
      </w:r>
    </w:p>
    <w:p w:rsidR="00B154BB" w:rsidRPr="00B14E54" w:rsidRDefault="00077FC6" w:rsidP="00B154BB">
      <w:pPr>
        <w:shd w:val="clear" w:color="auto" w:fill="FFFFFF"/>
        <w:spacing w:after="92" w:line="1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Местное отделение Партии "ЕДИНАЯ РОССИЯ" муниципального района Красноярский </w:t>
      </w:r>
      <w:r w:rsidR="00166719" w:rsidRPr="0016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объявляе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66719" w:rsidRPr="0016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гуманитарной помощи нашим бойцам, принимающим участие в специальной военной операции. Внести свой вклад, чтобы помочь ребятам, может любой желающий.</w:t>
      </w:r>
      <w:r w:rsidR="00166719" w:rsidRPr="001667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54BB"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благотворительной акции принимаются:</w:t>
      </w:r>
    </w:p>
    <w:p w:rsidR="00B154BB" w:rsidRPr="00B14E54" w:rsidRDefault="00B154BB" w:rsidP="00B154BB">
      <w:pPr>
        <w:shd w:val="clear" w:color="auto" w:fill="FFFFFF"/>
        <w:spacing w:after="92" w:line="1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моющие средства,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бритвенные принадлежности (пены, станки и бальзамы)</w:t>
      </w:r>
      <w:r w:rsid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влажные салфетки и 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полотенца</w:t>
      </w:r>
      <w:r w:rsid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зубные пасты и щетки, одежда (футболки, носки, нижнее белье)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паста </w:t>
      </w:r>
      <w:proofErr w:type="spellStart"/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Теймурова</w:t>
      </w:r>
      <w:proofErr w:type="spellEnd"/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средства от комаров, сигареты, зажигалки</w:t>
      </w:r>
      <w:r w:rsid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питания (тушенка, консервы, чай, кофе, сахар, с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ущенка, сладости, печенье, макароны быстрого приготовления, каши БП, картофельное пюре БП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сникерсы</w:t>
      </w:r>
      <w:r w:rsid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154BB" w:rsidRPr="00B14E54" w:rsidRDefault="00B154BB" w:rsidP="00B154BB">
      <w:pPr>
        <w:shd w:val="clear" w:color="auto" w:fill="FFFFFF"/>
        <w:spacing w:after="92" w:line="1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необходимы медикаменты:</w:t>
      </w:r>
      <w:r w:rsidR="00CD2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жгуты, бинты, лейкопластыри, кровоостанавливающие губки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обезболивающие средства</w:t>
      </w:r>
    </w:p>
    <w:p w:rsidR="00B154BB" w:rsidRPr="00B14E54" w:rsidRDefault="00B154BB" w:rsidP="00B154BB">
      <w:pPr>
        <w:shd w:val="clear" w:color="auto" w:fill="FFFFFF"/>
        <w:spacing w:after="92" w:line="1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ропивакаин</w:t>
      </w:r>
      <w:proofErr w:type="spellEnd"/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лиоксазин</w:t>
      </w:r>
      <w:proofErr w:type="spellEnd"/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натрия хлорид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противопростудные препараты: 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кашля таблетки, </w:t>
      </w:r>
      <w:proofErr w:type="spellStart"/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спреи</w:t>
      </w:r>
      <w:proofErr w:type="spellEnd"/>
      <w:r w:rsidR="00CD2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антибиотики</w:t>
      </w:r>
      <w:r w:rsidR="00CD2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противовирусные средства</w:t>
      </w:r>
      <w:r w:rsidR="00CD2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154BB" w:rsidRPr="00077FC6" w:rsidRDefault="00B154BB" w:rsidP="00B154BB">
      <w:pPr>
        <w:shd w:val="clear" w:color="auto" w:fill="FFFFFF"/>
        <w:spacing w:after="92" w:line="1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жаропонижающие средства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D2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препараты от давления</w:t>
      </w:r>
      <w:r w:rsidRPr="0007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spellStart"/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желудочно</w:t>
      </w:r>
      <w:proofErr w:type="spellEnd"/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2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1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кишечных проблем</w:t>
      </w:r>
      <w:r w:rsidR="00CD2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54BB" w:rsidRPr="00B14E54" w:rsidRDefault="00077FC6" w:rsidP="00077FC6">
      <w:pPr>
        <w:shd w:val="clear" w:color="auto" w:fill="FFFFFF"/>
        <w:spacing w:after="92" w:line="1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FC6">
        <w:rPr>
          <w:rStyle w:val="topic-text-token"/>
          <w:rFonts w:ascii="Arial" w:hAnsi="Arial" w:cs="Times New Roman"/>
          <w:color w:val="000000"/>
          <w:sz w:val="28"/>
          <w:szCs w:val="28"/>
          <w:shd w:val="clear" w:color="auto" w:fill="FFFFFF"/>
        </w:rPr>
        <w:t>📍</w:t>
      </w:r>
      <w:r w:rsidRPr="00077FC6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приёма гуманитарной помощи работает  по адресу: с.Красный Яр, ул</w:t>
      </w:r>
      <w:r w:rsidR="00CD20BD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77FC6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Тополиная д.5, каб.4А с 8.00 до 15</w:t>
      </w:r>
      <w:r w:rsidR="00CD20BD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.00.</w:t>
      </w:r>
      <w:r w:rsidRPr="00077FC6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66719" w:rsidRPr="00166719" w:rsidRDefault="00166719" w:rsidP="00166719">
      <w:pPr>
        <w:spacing w:before="55" w:after="12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7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 собранная нами гуманитарная помощь станет незаменимым и самым дорогим подарком для солдат, как добрая весточка с родной земли от самых близких им людей. </w:t>
      </w:r>
    </w:p>
    <w:p w:rsidR="00166719" w:rsidRDefault="00077FC6" w:rsidP="00166719">
      <w:pPr>
        <w:spacing w:before="55" w:after="129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392B"/>
          <w:sz w:val="28"/>
          <w:szCs w:val="28"/>
          <w:lang w:eastAsia="ru-RU"/>
        </w:rPr>
      </w:pPr>
      <w:r w:rsidRPr="00077FC6">
        <w:rPr>
          <w:rFonts w:ascii="Times New Roman" w:eastAsia="Times New Roman" w:hAnsi="Times New Roman" w:cs="Times New Roman"/>
          <w:b/>
          <w:bCs/>
          <w:i/>
          <w:iCs/>
          <w:color w:val="C0392B"/>
          <w:sz w:val="28"/>
          <w:szCs w:val="28"/>
          <w:lang w:eastAsia="ru-RU"/>
        </w:rPr>
        <w:t xml:space="preserve">Красноярский район </w:t>
      </w:r>
      <w:r w:rsidR="00166719" w:rsidRPr="00077FC6">
        <w:rPr>
          <w:rFonts w:ascii="Times New Roman" w:eastAsia="Times New Roman" w:hAnsi="Times New Roman" w:cs="Times New Roman"/>
          <w:b/>
          <w:bCs/>
          <w:i/>
          <w:iCs/>
          <w:color w:val="C0392B"/>
          <w:sz w:val="28"/>
          <w:szCs w:val="28"/>
          <w:lang w:eastAsia="ru-RU"/>
        </w:rPr>
        <w:t>Своих не бросае</w:t>
      </w:r>
      <w:r w:rsidRPr="00077FC6">
        <w:rPr>
          <w:rFonts w:ascii="Times New Roman" w:eastAsia="Times New Roman" w:hAnsi="Times New Roman" w:cs="Times New Roman"/>
          <w:b/>
          <w:bCs/>
          <w:i/>
          <w:iCs/>
          <w:color w:val="C0392B"/>
          <w:sz w:val="28"/>
          <w:szCs w:val="28"/>
          <w:lang w:eastAsia="ru-RU"/>
        </w:rPr>
        <w:t>т</w:t>
      </w:r>
      <w:r w:rsidR="00166719" w:rsidRPr="00077FC6">
        <w:rPr>
          <w:rFonts w:ascii="Times New Roman" w:eastAsia="Times New Roman" w:hAnsi="Times New Roman" w:cs="Times New Roman"/>
          <w:b/>
          <w:bCs/>
          <w:i/>
          <w:iCs/>
          <w:color w:val="C0392B"/>
          <w:sz w:val="28"/>
          <w:szCs w:val="28"/>
          <w:lang w:eastAsia="ru-RU"/>
        </w:rPr>
        <w:t>!</w:t>
      </w:r>
    </w:p>
    <w:p w:rsidR="009E71E5" w:rsidRPr="00166719" w:rsidRDefault="009E71E5">
      <w:pPr>
        <w:spacing w:before="55" w:after="12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E71E5" w:rsidRPr="00166719" w:rsidSect="00AC4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2424"/>
    <w:multiLevelType w:val="multilevel"/>
    <w:tmpl w:val="872C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F5725"/>
    <w:multiLevelType w:val="multilevel"/>
    <w:tmpl w:val="C2EE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20110C"/>
    <w:multiLevelType w:val="multilevel"/>
    <w:tmpl w:val="E77C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14E54"/>
    <w:rsid w:val="00077FC6"/>
    <w:rsid w:val="00166719"/>
    <w:rsid w:val="00187A71"/>
    <w:rsid w:val="0053044F"/>
    <w:rsid w:val="006C4E65"/>
    <w:rsid w:val="008666ED"/>
    <w:rsid w:val="009E71E5"/>
    <w:rsid w:val="00AC496A"/>
    <w:rsid w:val="00B14E54"/>
    <w:rsid w:val="00B154BB"/>
    <w:rsid w:val="00BE2BE8"/>
    <w:rsid w:val="00C1715E"/>
    <w:rsid w:val="00CD20BD"/>
    <w:rsid w:val="00D7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5E"/>
  </w:style>
  <w:style w:type="paragraph" w:styleId="1">
    <w:name w:val="heading 1"/>
    <w:basedOn w:val="a"/>
    <w:next w:val="a"/>
    <w:link w:val="10"/>
    <w:uiPriority w:val="9"/>
    <w:qFormat/>
    <w:rsid w:val="00BE2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E2B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2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C1715E"/>
    <w:pPr>
      <w:spacing w:after="0" w:line="240" w:lineRule="auto"/>
    </w:pPr>
    <w:rPr>
      <w:rFonts w:ascii="Calibri" w:eastAsia="MS Mincho" w:hAnsi="Calibri" w:cs="Calibri"/>
    </w:rPr>
  </w:style>
  <w:style w:type="character" w:styleId="a6">
    <w:name w:val="Hyperlink"/>
    <w:basedOn w:val="a0"/>
    <w:uiPriority w:val="99"/>
    <w:semiHidden/>
    <w:unhideWhenUsed/>
    <w:rsid w:val="00B14E54"/>
    <w:rPr>
      <w:color w:val="0000FF"/>
      <w:u w:val="single"/>
    </w:rPr>
  </w:style>
  <w:style w:type="character" w:customStyle="1" w:styleId="topic-text-token">
    <w:name w:val="topic-text-token"/>
    <w:basedOn w:val="a0"/>
    <w:rsid w:val="00B14E54"/>
  </w:style>
  <w:style w:type="paragraph" w:styleId="a7">
    <w:name w:val="Normal (Web)"/>
    <w:basedOn w:val="a"/>
    <w:uiPriority w:val="99"/>
    <w:semiHidden/>
    <w:unhideWhenUsed/>
    <w:rsid w:val="0016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66719"/>
    <w:rPr>
      <w:b/>
      <w:bCs/>
    </w:rPr>
  </w:style>
  <w:style w:type="character" w:styleId="a9">
    <w:name w:val="Emphasis"/>
    <w:basedOn w:val="a0"/>
    <w:uiPriority w:val="20"/>
    <w:qFormat/>
    <w:rsid w:val="00166719"/>
    <w:rPr>
      <w:i/>
      <w:iCs/>
    </w:rPr>
  </w:style>
  <w:style w:type="paragraph" w:customStyle="1" w:styleId="gw-footer-contacttitle">
    <w:name w:val="gw-footer-contact__title"/>
    <w:basedOn w:val="a"/>
    <w:rsid w:val="0016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6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1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9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7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1608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8426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189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59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976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084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810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184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160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069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479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500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103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664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452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860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919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909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559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42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2024-07-09T04:19:00Z</dcterms:created>
  <dcterms:modified xsi:type="dcterms:W3CDTF">2024-07-09T05:25:00Z</dcterms:modified>
</cp:coreProperties>
</file>