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4E5BFC" w:rsidP="0077262B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082756" wp14:editId="58D9EFDF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CE866" wp14:editId="7EEC4461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57D" w:rsidRPr="00200357" w:rsidRDefault="00FC457D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FC457D" w:rsidRPr="00200357" w:rsidRDefault="00FC457D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33FBE" wp14:editId="35010BAE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57D" w:rsidRPr="006B67F7" w:rsidRDefault="00FC457D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FC457D" w:rsidRPr="006B67F7" w:rsidRDefault="00FC457D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D9C5" wp14:editId="54941FF3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57D" w:rsidRPr="0077262B" w:rsidRDefault="00FC457D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FC457D" w:rsidRPr="0077262B" w:rsidRDefault="00FC457D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6B67F7" w:rsidRDefault="006B67F7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5567E5" w:rsidRDefault="005567E5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567E5" w:rsidRDefault="005567E5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26 марта 2024 года № 8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4 год и 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9D4DAC">
        <w:rPr>
          <w:rFonts w:ascii="Times New Roman" w:eastAsia="Times New Roman" w:hAnsi="Times New Roman"/>
          <w:sz w:val="24"/>
          <w:szCs w:val="24"/>
          <w:lang w:eastAsia="ar-SA"/>
        </w:rPr>
        <w:t>66 1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9D4DAC">
        <w:rPr>
          <w:rFonts w:ascii="Times New Roman" w:eastAsia="Times New Roman" w:hAnsi="Times New Roman"/>
          <w:sz w:val="24"/>
          <w:szCs w:val="24"/>
          <w:lang w:eastAsia="ar-SA"/>
        </w:rPr>
        <w:t>68 7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2 65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362A96" w:rsidRPr="00362A96" w:rsidRDefault="000F1928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62A96">
        <w:rPr>
          <w:rFonts w:ascii="Times New Roman" w:eastAsia="Times New Roman" w:hAnsi="Times New Roman"/>
          <w:sz w:val="24"/>
          <w:szCs w:val="24"/>
          <w:lang w:eastAsia="ar-SA"/>
        </w:rPr>
        <w:t>) пункт 6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362A96" w:rsidRP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«6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объем межбюджетных трансфертов, получаемых из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областн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>ого бюджета в 2024 году в сумме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7 818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362A96" w:rsidRP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2025 году – 379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414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4E5BFC" w:rsidRPr="004E5BFC" w:rsidRDefault="000F1928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E5BFC">
        <w:rPr>
          <w:rFonts w:ascii="Times New Roman" w:eastAsia="Times New Roman" w:hAnsi="Times New Roman"/>
          <w:sz w:val="24"/>
          <w:szCs w:val="24"/>
          <w:lang w:eastAsia="ar-SA"/>
        </w:rPr>
        <w:t>) пункт 7</w:t>
      </w:r>
      <w:r w:rsidR="004E5BFC"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4E5BFC" w:rsidRP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объем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безвозмездных поступлений в доход местного бюджета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в 2024 году в сумме </w:t>
      </w:r>
      <w:r w:rsidR="009D4DAC">
        <w:rPr>
          <w:rFonts w:ascii="Times New Roman" w:eastAsia="Times New Roman" w:hAnsi="Times New Roman"/>
          <w:sz w:val="24"/>
          <w:szCs w:val="24"/>
          <w:lang w:eastAsia="ar-SA"/>
        </w:rPr>
        <w:t>8 0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BFC" w:rsidRP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2025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484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2026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520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E010B5" w:rsidRDefault="000F1928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E010B5">
        <w:rPr>
          <w:rFonts w:ascii="Times New Roman" w:eastAsia="Times New Roman" w:hAnsi="Times New Roman"/>
          <w:sz w:val="24"/>
          <w:szCs w:val="24"/>
          <w:lang w:eastAsia="ar-SA"/>
        </w:rPr>
        <w:t>) пункт12 изложить в следующей редакции: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«12. Утвердить объем бюджетных ассигнований дорожного фонда сельского поселения Светлое Поле: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2024 году – </w:t>
      </w:r>
      <w:r w:rsidR="000752F7">
        <w:rPr>
          <w:rFonts w:ascii="Times New Roman" w:eastAsia="Times New Roman" w:hAnsi="Times New Roman"/>
          <w:sz w:val="24"/>
          <w:szCs w:val="24"/>
          <w:lang w:eastAsia="ar-SA"/>
        </w:rPr>
        <w:t>13 7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38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6 273 тыс. руб.,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6 418 тыс. руб.»</w:t>
      </w:r>
    </w:p>
    <w:p w:rsidR="0084061B" w:rsidRDefault="000F1928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84061B">
        <w:rPr>
          <w:rFonts w:ascii="Times New Roman" w:eastAsia="Times New Roman" w:hAnsi="Times New Roman"/>
          <w:sz w:val="24"/>
          <w:szCs w:val="24"/>
          <w:lang w:eastAsia="ar-SA"/>
        </w:rPr>
        <w:t>) пункт 21 изложить в следующей редакции:</w:t>
      </w:r>
    </w:p>
    <w:p w:rsidR="0084061B" w:rsidRPr="0084061B" w:rsidRDefault="0084061B" w:rsidP="008406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«21. 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Утвердить объем межбюджетных трансфертов, предоставляемых районному     бюджету   при    передаче полномочий: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- в 2024 году в сумме 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15 403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2025 году в сумме   0 тыс. руб.,</w:t>
      </w:r>
    </w:p>
    <w:p w:rsid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2026 году в сумме   0 тыс. руб.</w:t>
      </w:r>
      <w:r w:rsidR="00BB6F2F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0F1928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0F1928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0F1928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0F1928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503F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03FFB" w:rsidRDefault="00503FFB" w:rsidP="00503F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решению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5567E5" w:rsidRPr="00200357" w:rsidRDefault="005567E5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26.03.2024 г. № 8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FC45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362A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8668D0"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0752F7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9D4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</w:t>
            </w:r>
            <w:r w:rsidR="00716A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FC45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362A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D4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8668D0"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</w:tr>
      <w:tr w:rsidR="00276DA9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276D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76DA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276D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276D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5567E5" w:rsidRDefault="005567E5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26.03.2024 г. № 8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13 748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D166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D166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362A96" w:rsidP="000F19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F1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0F1928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FC457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FC457D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0F1928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7 8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5567E5" w:rsidRDefault="005567E5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26.03.2024 г. № 8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некоммерческим </w:t>
            </w: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13 748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60190F" w:rsidP="000F19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F1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60190F" w:rsidP="000F19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F1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FC457D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68 7</w:t>
            </w:r>
            <w:r w:rsidR="00E31F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0F1928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7 8</w:t>
            </w:r>
            <w:r w:rsidR="0060190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0F1928" w:rsidRDefault="000F1928" w:rsidP="005567E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67E5" w:rsidRDefault="005567E5" w:rsidP="005567E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03FFB" w:rsidRDefault="00503FFB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03FFB" w:rsidRDefault="00503FFB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bookmarkEnd w:id="0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5567E5" w:rsidRDefault="005567E5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26.03.2024 г. № 8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36C4A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36C4A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A69AF"/>
    <w:rsid w:val="00200357"/>
    <w:rsid w:val="002437B6"/>
    <w:rsid w:val="00276DA9"/>
    <w:rsid w:val="00362A96"/>
    <w:rsid w:val="003D5A88"/>
    <w:rsid w:val="003F02D2"/>
    <w:rsid w:val="00442C72"/>
    <w:rsid w:val="0048723E"/>
    <w:rsid w:val="00487821"/>
    <w:rsid w:val="004E5BFC"/>
    <w:rsid w:val="00503FFB"/>
    <w:rsid w:val="005078D6"/>
    <w:rsid w:val="005567E5"/>
    <w:rsid w:val="00564010"/>
    <w:rsid w:val="005C6513"/>
    <w:rsid w:val="0060190F"/>
    <w:rsid w:val="00690F31"/>
    <w:rsid w:val="006B67F7"/>
    <w:rsid w:val="0070772F"/>
    <w:rsid w:val="00716A2F"/>
    <w:rsid w:val="00734B53"/>
    <w:rsid w:val="007667F5"/>
    <w:rsid w:val="0077262B"/>
    <w:rsid w:val="007A58A8"/>
    <w:rsid w:val="0084061B"/>
    <w:rsid w:val="008668D0"/>
    <w:rsid w:val="009862A2"/>
    <w:rsid w:val="009D4DAC"/>
    <w:rsid w:val="009F00D4"/>
    <w:rsid w:val="00A13160"/>
    <w:rsid w:val="00B06395"/>
    <w:rsid w:val="00B71A2A"/>
    <w:rsid w:val="00BB6F2F"/>
    <w:rsid w:val="00BC3311"/>
    <w:rsid w:val="00BF5F14"/>
    <w:rsid w:val="00C36C4A"/>
    <w:rsid w:val="00C75001"/>
    <w:rsid w:val="00CA3657"/>
    <w:rsid w:val="00CD437F"/>
    <w:rsid w:val="00D1022C"/>
    <w:rsid w:val="00D16610"/>
    <w:rsid w:val="00E010B5"/>
    <w:rsid w:val="00E31F4D"/>
    <w:rsid w:val="00E57527"/>
    <w:rsid w:val="00E75F3A"/>
    <w:rsid w:val="00E97593"/>
    <w:rsid w:val="00ED56D7"/>
    <w:rsid w:val="00F44764"/>
    <w:rsid w:val="00F6216B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13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47</cp:revision>
  <cp:lastPrinted>2024-03-26T05:16:00Z</cp:lastPrinted>
  <dcterms:created xsi:type="dcterms:W3CDTF">2023-01-25T05:11:00Z</dcterms:created>
  <dcterms:modified xsi:type="dcterms:W3CDTF">2024-03-26T05:17:00Z</dcterms:modified>
</cp:coreProperties>
</file>