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BFF8" w14:textId="6EA53BFC" w:rsidR="00E730F6" w:rsidRDefault="001D2EA6" w:rsidP="00E730F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B17B3" wp14:editId="73EE9065">
                <wp:simplePos x="0" y="0"/>
                <wp:positionH relativeFrom="column">
                  <wp:posOffset>4673684</wp:posOffset>
                </wp:positionH>
                <wp:positionV relativeFrom="paragraph">
                  <wp:posOffset>211563</wp:posOffset>
                </wp:positionV>
                <wp:extent cx="1216324" cy="491705"/>
                <wp:effectExtent l="0" t="0" r="22225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324" cy="491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6FC01" w14:textId="10D8B0B7" w:rsidR="001D2EA6" w:rsidRDefault="001D2EA6" w:rsidP="001D2EA6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B17B3" id="Прямоугольник 1" o:spid="_x0000_s1026" style="position:absolute;left:0;text-align:left;margin-left:368pt;margin-top:16.65pt;width:95.75pt;height:3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" fillcolor="white [3201]" strokecolor="#f79646 [3209]" strokeweight="2pt">
                <v:textbox>
                  <w:txbxContent>
                    <w:p w14:paraId="51B6FC01" w14:textId="10D8B0B7" w:rsidR="001D2EA6" w:rsidRDefault="001D2EA6" w:rsidP="001D2EA6">
                      <w:pPr>
                        <w:jc w:val="center"/>
                      </w:pPr>
                      <w: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  <w:r w:rsidR="00E730F6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CDD728" wp14:editId="355511FF">
            <wp:simplePos x="0" y="0"/>
            <wp:positionH relativeFrom="column">
              <wp:posOffset>2758440</wp:posOffset>
            </wp:positionH>
            <wp:positionV relativeFrom="paragraph">
              <wp:posOffset>-310515</wp:posOffset>
            </wp:positionV>
            <wp:extent cx="628650" cy="752475"/>
            <wp:effectExtent l="19050" t="0" r="0" b="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30F6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</w:t>
      </w:r>
      <w:r w:rsidR="001017C3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</w:t>
      </w:r>
      <w:r w:rsidR="00E730F6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</w:t>
      </w:r>
      <w:r w:rsidR="00507243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</w:t>
      </w:r>
      <w:r w:rsidR="00E730F6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475574DF" w14:textId="77777777" w:rsidR="00E730F6" w:rsidRPr="005468BA" w:rsidRDefault="00E730F6" w:rsidP="00E730F6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468BA">
        <w:rPr>
          <w:rFonts w:ascii="Times New Roman" w:hAnsi="Times New Roman" w:cs="Times New Roman"/>
          <w:b/>
          <w:noProof/>
          <w:sz w:val="28"/>
          <w:szCs w:val="28"/>
        </w:rPr>
        <w:t>АДМИНИСТРАЦИЯ</w:t>
      </w:r>
    </w:p>
    <w:p w14:paraId="34715871" w14:textId="77777777" w:rsidR="00E730F6" w:rsidRPr="005468BA" w:rsidRDefault="00E730F6" w:rsidP="00E730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B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99220F">
        <w:rPr>
          <w:rFonts w:ascii="Times New Roman" w:hAnsi="Times New Roman" w:cs="Times New Roman"/>
          <w:b/>
          <w:sz w:val="28"/>
          <w:szCs w:val="28"/>
        </w:rPr>
        <w:t>СВЕТЛОЕ ПОЛЕ</w:t>
      </w:r>
    </w:p>
    <w:p w14:paraId="7B5AC130" w14:textId="77777777" w:rsidR="00E730F6" w:rsidRPr="005468BA" w:rsidRDefault="00E730F6" w:rsidP="00E730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BA">
        <w:rPr>
          <w:rFonts w:ascii="Times New Roman" w:hAnsi="Times New Roman" w:cs="Times New Roman"/>
          <w:b/>
          <w:sz w:val="28"/>
          <w:szCs w:val="28"/>
        </w:rPr>
        <w:t>МУНИЦИПАЛЬНОГО РАЙОНА КРАСНОЯРСКИЙ</w:t>
      </w:r>
    </w:p>
    <w:p w14:paraId="63B23BFB" w14:textId="77777777" w:rsidR="00E730F6" w:rsidRPr="005468BA" w:rsidRDefault="00E730F6" w:rsidP="00E730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BA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14:paraId="47B3FB9A" w14:textId="77777777" w:rsidR="00E730F6" w:rsidRPr="005468BA" w:rsidRDefault="00E730F6" w:rsidP="00E730F6">
      <w:pPr>
        <w:pStyle w:val="9"/>
        <w:spacing w:before="100" w:beforeAutospacing="1" w:after="100" w:afterAutospacing="1"/>
        <w:contextualSpacing/>
        <w:rPr>
          <w:noProof w:val="0"/>
          <w:sz w:val="28"/>
          <w:szCs w:val="28"/>
        </w:rPr>
      </w:pPr>
      <w:r w:rsidRPr="005468BA">
        <w:rPr>
          <w:noProof w:val="0"/>
          <w:sz w:val="28"/>
          <w:szCs w:val="28"/>
        </w:rPr>
        <w:t xml:space="preserve">ПОСТАНОВЛЕНИЕ </w:t>
      </w:r>
    </w:p>
    <w:tbl>
      <w:tblPr>
        <w:tblW w:w="10216" w:type="dxa"/>
        <w:tblInd w:w="-743" w:type="dxa"/>
        <w:tblLook w:val="01E0" w:firstRow="1" w:lastRow="1" w:firstColumn="1" w:lastColumn="1" w:noHBand="0" w:noVBand="0"/>
      </w:tblPr>
      <w:tblGrid>
        <w:gridCol w:w="10216"/>
      </w:tblGrid>
      <w:tr w:rsidR="001017C3" w:rsidRPr="005468BA" w14:paraId="2A506FC1" w14:textId="77777777" w:rsidTr="001017C3">
        <w:tc>
          <w:tcPr>
            <w:tcW w:w="10216" w:type="dxa"/>
          </w:tcPr>
          <w:p w14:paraId="3E97B619" w14:textId="20EED9DC" w:rsidR="001017C3" w:rsidRDefault="00441C9A" w:rsidP="00D008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82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43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EA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043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7C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D2E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17C3" w:rsidRPr="003A6822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1D2EA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57FDA097" w14:textId="77777777" w:rsidR="001017C3" w:rsidRPr="003A6822" w:rsidRDefault="001017C3" w:rsidP="00D008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1A41D" w14:textId="77777777" w:rsidR="001017C3" w:rsidRDefault="001017C3" w:rsidP="00D008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определении стоимости услуг, предоставляемых согласно гарантированному перечню услуг по погребению на территории сельского поселения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Светлое Поле </w:t>
            </w:r>
            <w:r w:rsidRPr="00546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Красноярский </w:t>
            </w:r>
          </w:p>
          <w:p w14:paraId="5471CDDE" w14:textId="77777777" w:rsidR="001017C3" w:rsidRDefault="001017C3" w:rsidP="00D008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8BA">
              <w:rPr>
                <w:rFonts w:ascii="Times New Roman" w:hAnsi="Times New Roman" w:cs="Times New Roman"/>
                <w:b/>
                <w:sz w:val="28"/>
                <w:szCs w:val="28"/>
              </w:rPr>
              <w:t>Самарской области</w:t>
            </w:r>
          </w:p>
          <w:p w14:paraId="2CF3959E" w14:textId="77777777" w:rsidR="001017C3" w:rsidRPr="005468BA" w:rsidRDefault="001017C3" w:rsidP="00D00814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08025A4" w14:textId="617B18E9" w:rsidR="00507243" w:rsidRDefault="00E730F6" w:rsidP="00E7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 исполнение </w:t>
      </w:r>
      <w:hyperlink r:id="rId6" w:anchor="block_9" w:history="1">
        <w:r w:rsidRPr="009922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9</w:t>
        </w:r>
      </w:hyperlink>
      <w:r w:rsidRP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anchor="block_13000" w:history="1">
        <w:r w:rsidRPr="009922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3 статьи 12</w:t>
        </w:r>
      </w:hyperlink>
      <w:r w:rsidRP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anchor="block_26" w:history="1">
        <w:r w:rsidRPr="009922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26</w:t>
        </w:r>
      </w:hyperlink>
      <w:r w:rsidRP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Российской Федерации от 12.01.1996 N 8-ФЗ "О погребении и похоронном деле", </w:t>
      </w:r>
      <w:hyperlink r:id="rId9" w:history="1">
        <w:r w:rsidRPr="009922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P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06 октября 2003 г. N 131-ФЗ "Об общих принципах организации местного самоуправления в Российской Федерации" и </w:t>
      </w:r>
      <w:hyperlink r:id="rId10" w:history="1">
        <w:r w:rsidRPr="009922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99220F" w:rsidRP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Светлое Поле</w:t>
      </w:r>
      <w:r w:rsidRP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администрация сельского поселения </w:t>
      </w:r>
      <w:r w:rsidR="0099220F" w:rsidRP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Светлое Поле</w:t>
      </w:r>
      <w:r w:rsidRP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72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15913E87" w14:textId="77777777" w:rsidR="00E730F6" w:rsidRPr="00E60895" w:rsidRDefault="00E730F6" w:rsidP="00E730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895">
        <w:rPr>
          <w:rFonts w:ascii="Times New Roman" w:hAnsi="Times New Roman" w:cs="Times New Roman"/>
          <w:sz w:val="28"/>
          <w:szCs w:val="28"/>
        </w:rPr>
        <w:t>Определить 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895">
        <w:rPr>
          <w:rFonts w:ascii="Times New Roman" w:hAnsi="Times New Roman" w:cs="Times New Roman"/>
          <w:sz w:val="28"/>
          <w:szCs w:val="28"/>
        </w:rPr>
        <w:t xml:space="preserve">услуг, предоставляемых согласно гарантированному перечню услуг по погребению умерших граждан, не работавших и не являющихся пенсионерами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6089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9220F">
        <w:rPr>
          <w:rFonts w:ascii="Times New Roman" w:hAnsi="Times New Roman" w:cs="Times New Roman"/>
          <w:sz w:val="28"/>
          <w:szCs w:val="28"/>
        </w:rPr>
        <w:t>Светлое Поле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895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области, согласно приложению №1.</w:t>
      </w:r>
    </w:p>
    <w:p w14:paraId="00187738" w14:textId="77777777" w:rsidR="00E730F6" w:rsidRPr="00E60895" w:rsidRDefault="00E730F6" w:rsidP="00E730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895">
        <w:rPr>
          <w:rFonts w:ascii="Times New Roman" w:hAnsi="Times New Roman" w:cs="Times New Roman"/>
          <w:sz w:val="28"/>
          <w:szCs w:val="28"/>
        </w:rPr>
        <w:t xml:space="preserve">Определить стоимость услуг, предоставляемых согласно гарантированному перечню услуг по погребению в случае рождения мертвого ребенка по истечении 154 дней беременности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6089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9220F">
        <w:rPr>
          <w:rFonts w:ascii="Times New Roman" w:hAnsi="Times New Roman" w:cs="Times New Roman"/>
          <w:sz w:val="28"/>
          <w:szCs w:val="28"/>
        </w:rPr>
        <w:t>Светлое Поле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895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области, согласно приложению № 2. </w:t>
      </w:r>
    </w:p>
    <w:p w14:paraId="45A25F55" w14:textId="77777777" w:rsidR="00E730F6" w:rsidRPr="00E60895" w:rsidRDefault="00E730F6" w:rsidP="00E730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895">
        <w:rPr>
          <w:rFonts w:ascii="Times New Roman" w:hAnsi="Times New Roman" w:cs="Times New Roman"/>
          <w:sz w:val="28"/>
          <w:szCs w:val="28"/>
        </w:rPr>
        <w:t xml:space="preserve">Определить стоимость  услуг, предоставляемых согласно гарантированному перечню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6089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9220F">
        <w:rPr>
          <w:rFonts w:ascii="Times New Roman" w:hAnsi="Times New Roman" w:cs="Times New Roman"/>
          <w:sz w:val="28"/>
          <w:szCs w:val="28"/>
        </w:rPr>
        <w:t>Светлое Поле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895">
        <w:rPr>
          <w:rFonts w:ascii="Times New Roman" w:hAnsi="Times New Roman" w:cs="Times New Roman"/>
          <w:sz w:val="28"/>
          <w:szCs w:val="28"/>
        </w:rPr>
        <w:t>муниципального района Красноярский  Самарской области, по согласованию с Государственным учреждением - отделением Пенсионного фонда Российской Федерации по Самарской области, согласно приложению № 3.</w:t>
      </w:r>
    </w:p>
    <w:p w14:paraId="01301E5E" w14:textId="4E349D8D" w:rsidR="00E730F6" w:rsidRPr="00E60895" w:rsidRDefault="00E730F6" w:rsidP="00E730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895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стоимость  услуг, предоставляемых согласно гарантированному перечню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60895">
        <w:rPr>
          <w:rFonts w:ascii="Times New Roman" w:hAnsi="Times New Roman" w:cs="Times New Roman"/>
          <w:sz w:val="28"/>
          <w:szCs w:val="28"/>
        </w:rPr>
        <w:t xml:space="preserve">  поселения </w:t>
      </w:r>
      <w:r w:rsidR="0099220F">
        <w:rPr>
          <w:rFonts w:ascii="Times New Roman" w:hAnsi="Times New Roman" w:cs="Times New Roman"/>
          <w:sz w:val="28"/>
          <w:szCs w:val="28"/>
        </w:rPr>
        <w:t xml:space="preserve">Светлое Поле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895">
        <w:rPr>
          <w:rFonts w:ascii="Times New Roman" w:hAnsi="Times New Roman" w:cs="Times New Roman"/>
          <w:sz w:val="28"/>
          <w:szCs w:val="28"/>
        </w:rPr>
        <w:t>муниципального района Красноярский  Самарской области, по согласованию с Государственным учреждением – Самарским региональным отделением фонда социального страхования Российской Федерации, согласно приложению № 4.</w:t>
      </w:r>
    </w:p>
    <w:p w14:paraId="2E09BF23" w14:textId="5C22EB98" w:rsidR="00E730F6" w:rsidRPr="00E60895" w:rsidRDefault="00E730F6" w:rsidP="00E730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89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 свое действие на отношения, возникшие с 0</w:t>
      </w:r>
      <w:r>
        <w:rPr>
          <w:rFonts w:ascii="Times New Roman" w:hAnsi="Times New Roman" w:cs="Times New Roman"/>
          <w:sz w:val="28"/>
          <w:szCs w:val="28"/>
        </w:rPr>
        <w:t>1 февраля 202</w:t>
      </w:r>
      <w:r w:rsidR="001D2EA6">
        <w:rPr>
          <w:rFonts w:ascii="Times New Roman" w:hAnsi="Times New Roman" w:cs="Times New Roman"/>
          <w:sz w:val="28"/>
          <w:szCs w:val="28"/>
        </w:rPr>
        <w:t>4</w:t>
      </w:r>
      <w:r w:rsidRPr="00E6089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6F66407" w14:textId="77777777" w:rsidR="00E730F6" w:rsidRPr="00E60895" w:rsidRDefault="00E730F6" w:rsidP="00E730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89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«Красноярский вестник»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 на официальном сайте администрации муниципального района Красноярский Самарской области в разделе «Поселения»</w:t>
      </w:r>
      <w:r w:rsidRPr="00E60895">
        <w:rPr>
          <w:rFonts w:ascii="Times New Roman" w:hAnsi="Times New Roman" w:cs="Times New Roman"/>
          <w:sz w:val="28"/>
          <w:szCs w:val="28"/>
        </w:rPr>
        <w:t>.</w:t>
      </w:r>
    </w:p>
    <w:p w14:paraId="75683C5D" w14:textId="77777777" w:rsidR="00E730F6" w:rsidRPr="00E60895" w:rsidRDefault="00E730F6" w:rsidP="00E730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89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AE0BFCF" w14:textId="5C27A62D" w:rsidR="00E730F6" w:rsidRDefault="00E730F6" w:rsidP="00E730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1EE31D" w14:textId="77777777" w:rsidR="003A6822" w:rsidRDefault="003A6822" w:rsidP="00E730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2B4423" w14:textId="77777777" w:rsidR="00E730F6" w:rsidRPr="003A6822" w:rsidRDefault="00E730F6" w:rsidP="00E730F6">
      <w:pPr>
        <w:shd w:val="clear" w:color="auto" w:fill="FFFFFF"/>
        <w:spacing w:after="0" w:line="240" w:lineRule="auto"/>
        <w:ind w:right="7"/>
        <w:rPr>
          <w:rFonts w:ascii="Times New Roman" w:hAnsi="Times New Roman" w:cs="Times New Roman"/>
          <w:b/>
          <w:bCs/>
          <w:sz w:val="28"/>
          <w:szCs w:val="28"/>
        </w:rPr>
      </w:pPr>
      <w:r w:rsidRPr="003A6822">
        <w:rPr>
          <w:rFonts w:ascii="Times New Roman" w:hAnsi="Times New Roman" w:cs="Times New Roman"/>
          <w:b/>
          <w:bCs/>
          <w:sz w:val="28"/>
          <w:szCs w:val="28"/>
        </w:rPr>
        <w:t xml:space="preserve">Глава сельского поселения </w:t>
      </w:r>
    </w:p>
    <w:p w14:paraId="25E1C7AF" w14:textId="77777777" w:rsidR="00E730F6" w:rsidRPr="003A6822" w:rsidRDefault="0099220F" w:rsidP="00E730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6822">
        <w:rPr>
          <w:rFonts w:ascii="Times New Roman" w:hAnsi="Times New Roman" w:cs="Times New Roman"/>
          <w:b/>
          <w:bCs/>
          <w:sz w:val="28"/>
          <w:szCs w:val="28"/>
        </w:rPr>
        <w:t xml:space="preserve">Светлое Поле </w:t>
      </w:r>
      <w:r w:rsidR="00E730F6" w:rsidRPr="003A682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14:paraId="61B65DAA" w14:textId="77777777" w:rsidR="00E730F6" w:rsidRPr="003A6822" w:rsidRDefault="00E730F6" w:rsidP="00E730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6822">
        <w:rPr>
          <w:rFonts w:ascii="Times New Roman" w:hAnsi="Times New Roman" w:cs="Times New Roman"/>
          <w:b/>
          <w:bCs/>
          <w:sz w:val="28"/>
          <w:szCs w:val="28"/>
        </w:rPr>
        <w:t xml:space="preserve">Красноярский Самарской области                                               </w:t>
      </w:r>
      <w:r w:rsidR="0099220F" w:rsidRPr="003A6822">
        <w:rPr>
          <w:rFonts w:ascii="Times New Roman" w:hAnsi="Times New Roman" w:cs="Times New Roman"/>
          <w:b/>
          <w:bCs/>
          <w:sz w:val="28"/>
          <w:szCs w:val="28"/>
        </w:rPr>
        <w:t>И.А.Старков</w:t>
      </w:r>
      <w:r w:rsidRPr="003A6822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2C341B79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0ECD31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E2C1A4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B9F8B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949814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83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9ADF0E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83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656BE0DF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9EB21C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23D9FA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6E24C3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85179D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7ECE1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773D8B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80D41D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563579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4E5419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6C643C" w14:textId="7A91C31E" w:rsidR="00507243" w:rsidRDefault="00507243" w:rsidP="00E730F6">
      <w:pPr>
        <w:jc w:val="right"/>
        <w:rPr>
          <w:rFonts w:ascii="Times New Roman" w:hAnsi="Times New Roman" w:cs="Times New Roman"/>
        </w:rPr>
      </w:pPr>
    </w:p>
    <w:p w14:paraId="1B6EB34D" w14:textId="433D0833" w:rsidR="00E730F6" w:rsidRPr="004D305B" w:rsidRDefault="003A6822" w:rsidP="003A68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E730F6" w:rsidRPr="004D305B">
        <w:rPr>
          <w:rFonts w:ascii="Times New Roman" w:hAnsi="Times New Roman" w:cs="Times New Roman"/>
          <w:sz w:val="28"/>
          <w:szCs w:val="28"/>
        </w:rPr>
        <w:t xml:space="preserve">Приложение №1          </w:t>
      </w:r>
    </w:p>
    <w:p w14:paraId="00E154B6" w14:textId="77777777" w:rsidR="00E730F6" w:rsidRDefault="00E730F6" w:rsidP="00E730F6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Pr="004D305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14:paraId="5F7B8562" w14:textId="77777777" w:rsidR="00E730F6" w:rsidRPr="004D305B" w:rsidRDefault="00E730F6" w:rsidP="00E730F6">
      <w:pPr>
        <w:pStyle w:val="2"/>
        <w:jc w:val="center"/>
        <w:rPr>
          <w:sz w:val="28"/>
          <w:szCs w:val="28"/>
        </w:rPr>
      </w:pPr>
      <w:r w:rsidRPr="004D305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сельского поселения </w:t>
      </w:r>
      <w:r w:rsidR="0099220F">
        <w:rPr>
          <w:sz w:val="28"/>
          <w:szCs w:val="28"/>
        </w:rPr>
        <w:t xml:space="preserve">Светлое Поле </w:t>
      </w:r>
      <w:r>
        <w:rPr>
          <w:sz w:val="28"/>
          <w:szCs w:val="28"/>
        </w:rPr>
        <w:t>муниципального района Красноярский</w:t>
      </w:r>
    </w:p>
    <w:p w14:paraId="20B8F472" w14:textId="77777777" w:rsidR="00E730F6" w:rsidRPr="004D305B" w:rsidRDefault="00E730F6" w:rsidP="00E730F6">
      <w:pPr>
        <w:pStyle w:val="2"/>
        <w:ind w:left="0"/>
        <w:jc w:val="center"/>
        <w:rPr>
          <w:sz w:val="28"/>
          <w:szCs w:val="28"/>
        </w:rPr>
      </w:pPr>
    </w:p>
    <w:p w14:paraId="2AB5D0DF" w14:textId="0D8D50A4" w:rsidR="00E730F6" w:rsidRPr="004D305B" w:rsidRDefault="00E730F6" w:rsidP="00507243">
      <w:pPr>
        <w:pStyle w:val="2"/>
        <w:ind w:left="0"/>
        <w:jc w:val="center"/>
        <w:rPr>
          <w:sz w:val="28"/>
          <w:szCs w:val="28"/>
        </w:rPr>
      </w:pPr>
      <w:bookmarkStart w:id="0" w:name="_Hlk63236893"/>
      <w:r>
        <w:rPr>
          <w:sz w:val="28"/>
          <w:szCs w:val="28"/>
        </w:rPr>
        <w:t xml:space="preserve">                                                                        </w:t>
      </w:r>
      <w:r w:rsidR="003A682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bookmarkStart w:id="1" w:name="_Hlk95116604"/>
      <w:r w:rsidR="003A6822">
        <w:rPr>
          <w:sz w:val="28"/>
          <w:szCs w:val="28"/>
        </w:rPr>
        <w:t>о</w:t>
      </w:r>
      <w:r w:rsidR="003A6822" w:rsidRPr="004D305B">
        <w:rPr>
          <w:sz w:val="28"/>
          <w:szCs w:val="28"/>
        </w:rPr>
        <w:t>т</w:t>
      </w:r>
      <w:r w:rsidR="003A6822">
        <w:rPr>
          <w:sz w:val="28"/>
          <w:szCs w:val="28"/>
        </w:rPr>
        <w:t xml:space="preserve"> </w:t>
      </w:r>
      <w:r w:rsidR="001D2EA6">
        <w:rPr>
          <w:sz w:val="28"/>
          <w:szCs w:val="28"/>
        </w:rPr>
        <w:t>____</w:t>
      </w:r>
      <w:r w:rsidR="00043E5D">
        <w:rPr>
          <w:sz w:val="28"/>
          <w:szCs w:val="28"/>
        </w:rPr>
        <w:t>.</w:t>
      </w:r>
      <w:r w:rsidR="003A6822">
        <w:rPr>
          <w:sz w:val="28"/>
          <w:szCs w:val="28"/>
        </w:rPr>
        <w:t>202</w:t>
      </w:r>
      <w:r w:rsidR="001D2EA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D305B">
        <w:rPr>
          <w:sz w:val="28"/>
          <w:szCs w:val="28"/>
        </w:rPr>
        <w:t xml:space="preserve">г.  № </w:t>
      </w:r>
      <w:r w:rsidR="001D2EA6">
        <w:rPr>
          <w:sz w:val="28"/>
          <w:szCs w:val="28"/>
        </w:rPr>
        <w:t>___</w:t>
      </w:r>
    </w:p>
    <w:bookmarkEnd w:id="0"/>
    <w:bookmarkEnd w:id="1"/>
    <w:p w14:paraId="1C1AC784" w14:textId="77777777" w:rsidR="00E730F6" w:rsidRPr="004D305B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t xml:space="preserve">СТОИМОСТЬ </w:t>
      </w:r>
    </w:p>
    <w:p w14:paraId="4A64D7E3" w14:textId="77777777" w:rsidR="00E730F6" w:rsidRPr="003E3B40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B40">
        <w:rPr>
          <w:rFonts w:ascii="Times New Roman" w:hAnsi="Times New Roman" w:cs="Times New Roman"/>
          <w:sz w:val="28"/>
          <w:szCs w:val="28"/>
        </w:rPr>
        <w:t xml:space="preserve">услуг, предоставляемых согласно гарантированному перечню услуг по погребению умерших граждан, не работавших и не являющихся пенсионерами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E3B4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9220F">
        <w:rPr>
          <w:rFonts w:ascii="Times New Roman" w:hAnsi="Times New Roman" w:cs="Times New Roman"/>
          <w:sz w:val="28"/>
          <w:szCs w:val="28"/>
        </w:rPr>
        <w:t xml:space="preserve">Светлое Поле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B40">
        <w:rPr>
          <w:rFonts w:ascii="Times New Roman" w:hAnsi="Times New Roman" w:cs="Times New Roman"/>
          <w:sz w:val="28"/>
          <w:szCs w:val="28"/>
        </w:rPr>
        <w:t>муниципального района Красноярский   Самарской области</w:t>
      </w:r>
    </w:p>
    <w:p w14:paraId="19BAFD81" w14:textId="77777777" w:rsidR="00E730F6" w:rsidRPr="004D305B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080"/>
        <w:gridCol w:w="1843"/>
      </w:tblGrid>
      <w:tr w:rsidR="00E730F6" w:rsidRPr="004D305B" w14:paraId="15ECACFB" w14:textId="77777777" w:rsidTr="00D00814">
        <w:tc>
          <w:tcPr>
            <w:tcW w:w="709" w:type="dxa"/>
            <w:vAlign w:val="center"/>
          </w:tcPr>
          <w:p w14:paraId="359BEFC4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A4A0AFE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080" w:type="dxa"/>
            <w:vAlign w:val="center"/>
          </w:tcPr>
          <w:p w14:paraId="4594957A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Наименование услуг по погребению</w:t>
            </w:r>
          </w:p>
        </w:tc>
        <w:tc>
          <w:tcPr>
            <w:tcW w:w="1843" w:type="dxa"/>
            <w:vAlign w:val="center"/>
          </w:tcPr>
          <w:p w14:paraId="7037560A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Стоимость услуг, в руб.</w:t>
            </w:r>
          </w:p>
        </w:tc>
      </w:tr>
      <w:tr w:rsidR="00E730F6" w:rsidRPr="004D305B" w14:paraId="2DF876F1" w14:textId="77777777" w:rsidTr="00D00814">
        <w:tc>
          <w:tcPr>
            <w:tcW w:w="709" w:type="dxa"/>
            <w:vAlign w:val="center"/>
          </w:tcPr>
          <w:p w14:paraId="33B4C9AA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23" w:type="dxa"/>
            <w:gridSpan w:val="2"/>
          </w:tcPr>
          <w:p w14:paraId="39A9463D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документов, необходимых для погребения</w:t>
            </w:r>
          </w:p>
        </w:tc>
      </w:tr>
      <w:tr w:rsidR="00E730F6" w:rsidRPr="004D305B" w14:paraId="63534E92" w14:textId="77777777" w:rsidTr="00D00814">
        <w:tc>
          <w:tcPr>
            <w:tcW w:w="709" w:type="dxa"/>
            <w:vAlign w:val="center"/>
          </w:tcPr>
          <w:p w14:paraId="2FF7BACB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80" w:type="dxa"/>
          </w:tcPr>
          <w:p w14:paraId="4DC5BCE9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Медицинское свидетельство о смерти.</w:t>
            </w:r>
          </w:p>
        </w:tc>
        <w:tc>
          <w:tcPr>
            <w:tcW w:w="1843" w:type="dxa"/>
          </w:tcPr>
          <w:p w14:paraId="35ED153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730F6" w:rsidRPr="004D305B" w14:paraId="6361BEE8" w14:textId="77777777" w:rsidTr="00D00814">
        <w:tc>
          <w:tcPr>
            <w:tcW w:w="709" w:type="dxa"/>
            <w:vAlign w:val="center"/>
          </w:tcPr>
          <w:p w14:paraId="0DFA1959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80" w:type="dxa"/>
          </w:tcPr>
          <w:p w14:paraId="4EAB2ACC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Свидетельство о смерти, справка на кладбище, справка о смерти на выплату социального пособия или предоставление гарантированного перечня услуг.</w:t>
            </w:r>
          </w:p>
        </w:tc>
        <w:tc>
          <w:tcPr>
            <w:tcW w:w="1843" w:type="dxa"/>
            <w:vAlign w:val="center"/>
          </w:tcPr>
          <w:p w14:paraId="1795A82F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730F6" w:rsidRPr="004D305B" w14:paraId="4614532D" w14:textId="77777777" w:rsidTr="00D00814">
        <w:tc>
          <w:tcPr>
            <w:tcW w:w="709" w:type="dxa"/>
            <w:vAlign w:val="center"/>
          </w:tcPr>
          <w:p w14:paraId="37E5AE16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3" w:type="dxa"/>
            <w:gridSpan w:val="2"/>
          </w:tcPr>
          <w:p w14:paraId="015459BD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и доставка гроба и других предметов, необходимых</w:t>
            </w:r>
          </w:p>
          <w:p w14:paraId="1C034FAD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для погребения</w:t>
            </w:r>
          </w:p>
        </w:tc>
      </w:tr>
      <w:tr w:rsidR="00E730F6" w:rsidRPr="004D305B" w14:paraId="7F9E37A5" w14:textId="77777777" w:rsidTr="00D00814">
        <w:tc>
          <w:tcPr>
            <w:tcW w:w="709" w:type="dxa"/>
            <w:vAlign w:val="center"/>
          </w:tcPr>
          <w:p w14:paraId="14C7B496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14:paraId="4C67A85F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гроба, изготовленного из пиломатериалов или комбинированного из древесноволокнистых плит и пиломатериалов, обитого вгладь снаружи и внутри хлопчатобумажной тканью или нетканым полотном размером:</w:t>
            </w:r>
          </w:p>
          <w:p w14:paraId="3FB32219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Длина 140-</w:t>
            </w:r>
            <w:smartTag w:uri="urn:schemas-microsoft-com:office:smarttags" w:element="metricconverter">
              <w:smartTagPr>
                <w:attr w:name="ProductID" w:val="22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220 см</w:t>
              </w:r>
            </w:smartTag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, ширина 60-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80 см</w:t>
              </w:r>
            </w:smartTag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, высота 45-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60 см</w:t>
              </w:r>
            </w:smartTag>
          </w:p>
        </w:tc>
        <w:tc>
          <w:tcPr>
            <w:tcW w:w="1843" w:type="dxa"/>
            <w:vAlign w:val="center"/>
          </w:tcPr>
          <w:p w14:paraId="562FEDE6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68213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8CD7F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05C9F" w14:textId="0C36039D" w:rsidR="00E730F6" w:rsidRPr="004D305B" w:rsidRDefault="001D2EA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3265,00</w:t>
            </w:r>
          </w:p>
        </w:tc>
      </w:tr>
      <w:tr w:rsidR="00E730F6" w:rsidRPr="004D305B" w14:paraId="2D2ED028" w14:textId="77777777" w:rsidTr="00D00814">
        <w:tc>
          <w:tcPr>
            <w:tcW w:w="709" w:type="dxa"/>
            <w:vAlign w:val="center"/>
          </w:tcPr>
          <w:p w14:paraId="73C9A6C1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</w:tcPr>
          <w:p w14:paraId="1A0F3705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Постель гроба из хлопчатобумажной ткани или нетканого полотна.</w:t>
            </w:r>
          </w:p>
        </w:tc>
        <w:tc>
          <w:tcPr>
            <w:tcW w:w="1843" w:type="dxa"/>
            <w:vAlign w:val="center"/>
          </w:tcPr>
          <w:p w14:paraId="54BE8CDD" w14:textId="63B230AA" w:rsidR="00E730F6" w:rsidRPr="004D305B" w:rsidRDefault="001D2EA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204,31</w:t>
            </w:r>
          </w:p>
        </w:tc>
      </w:tr>
      <w:tr w:rsidR="00E730F6" w:rsidRPr="004D305B" w14:paraId="0F9BC658" w14:textId="77777777" w:rsidTr="00D00814">
        <w:tc>
          <w:tcPr>
            <w:tcW w:w="709" w:type="dxa"/>
            <w:vAlign w:val="center"/>
          </w:tcPr>
          <w:p w14:paraId="77F44826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8080" w:type="dxa"/>
          </w:tcPr>
          <w:p w14:paraId="7180CDCA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Доставка гроба из магазина на дом или к моргу (погрузка гроба на автомашину, перевозка – до места назначения, выгрузка гроба из автомашины), 1 заказ</w:t>
            </w:r>
          </w:p>
        </w:tc>
        <w:tc>
          <w:tcPr>
            <w:tcW w:w="1843" w:type="dxa"/>
            <w:vAlign w:val="center"/>
          </w:tcPr>
          <w:p w14:paraId="7563C57A" w14:textId="4463CA9A" w:rsidR="00E730F6" w:rsidRPr="004D305B" w:rsidRDefault="001D2EA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979,63</w:t>
            </w:r>
          </w:p>
        </w:tc>
      </w:tr>
      <w:tr w:rsidR="00E730F6" w:rsidRPr="004D305B" w14:paraId="19916134" w14:textId="77777777" w:rsidTr="00D00814">
        <w:tc>
          <w:tcPr>
            <w:tcW w:w="709" w:type="dxa"/>
            <w:vAlign w:val="center"/>
          </w:tcPr>
          <w:p w14:paraId="6614DC88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23" w:type="dxa"/>
            <w:gridSpan w:val="2"/>
          </w:tcPr>
          <w:p w14:paraId="495D40F2" w14:textId="77777777" w:rsidR="00E730F6" w:rsidRPr="004D305B" w:rsidRDefault="00E730F6" w:rsidP="00D0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Перевозка тела (останков)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умершего на кладбище</w:t>
            </w:r>
          </w:p>
        </w:tc>
      </w:tr>
      <w:tr w:rsidR="00E730F6" w:rsidRPr="004D305B" w14:paraId="5E44131B" w14:textId="77777777" w:rsidTr="00D00814">
        <w:tc>
          <w:tcPr>
            <w:tcW w:w="709" w:type="dxa"/>
            <w:vAlign w:val="center"/>
          </w:tcPr>
          <w:p w14:paraId="794AC0D5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</w:tcPr>
          <w:p w14:paraId="43D4AD61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Услуги по перевозке тела (останков) умершего на автомашине из морга (дома) на кладбище (только транспортные услуги), без доставки сопровождающих лиц домой, 1 заказ</w:t>
            </w:r>
          </w:p>
        </w:tc>
        <w:tc>
          <w:tcPr>
            <w:tcW w:w="1843" w:type="dxa"/>
            <w:vAlign w:val="center"/>
          </w:tcPr>
          <w:p w14:paraId="510C41C5" w14:textId="65734082" w:rsidR="00E730F6" w:rsidRPr="004D305B" w:rsidRDefault="001D2EA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1575,25</w:t>
            </w:r>
          </w:p>
        </w:tc>
      </w:tr>
      <w:tr w:rsidR="00E730F6" w:rsidRPr="004D305B" w14:paraId="1BBD5712" w14:textId="77777777" w:rsidTr="00D00814">
        <w:tc>
          <w:tcPr>
            <w:tcW w:w="709" w:type="dxa"/>
            <w:vAlign w:val="center"/>
          </w:tcPr>
          <w:p w14:paraId="749DEC4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3" w:type="dxa"/>
            <w:gridSpan w:val="2"/>
          </w:tcPr>
          <w:p w14:paraId="697DD766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Погребение</w:t>
            </w:r>
          </w:p>
        </w:tc>
      </w:tr>
      <w:tr w:rsidR="00E730F6" w:rsidRPr="004D305B" w14:paraId="43F5A5A3" w14:textId="77777777" w:rsidTr="00D00814">
        <w:tc>
          <w:tcPr>
            <w:tcW w:w="709" w:type="dxa"/>
            <w:vAlign w:val="center"/>
          </w:tcPr>
          <w:p w14:paraId="49C22069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080" w:type="dxa"/>
          </w:tcPr>
          <w:p w14:paraId="376231F0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Рытье могилы вручную (грунт 3 категории), опускание гроба и засыпка могилы  грунтом с устройством холмика и установление регистрационной таблички.</w:t>
            </w:r>
          </w:p>
        </w:tc>
        <w:tc>
          <w:tcPr>
            <w:tcW w:w="1843" w:type="dxa"/>
            <w:vAlign w:val="center"/>
          </w:tcPr>
          <w:p w14:paraId="4D229D34" w14:textId="5F5B53BC" w:rsidR="00E730F6" w:rsidRPr="004D305B" w:rsidRDefault="001D2EA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2346,01</w:t>
            </w:r>
          </w:p>
        </w:tc>
      </w:tr>
      <w:tr w:rsidR="00E730F6" w:rsidRPr="004D305B" w14:paraId="45D28584" w14:textId="77777777" w:rsidTr="00D00814">
        <w:tc>
          <w:tcPr>
            <w:tcW w:w="709" w:type="dxa"/>
          </w:tcPr>
          <w:p w14:paraId="41E03E93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080" w:type="dxa"/>
          </w:tcPr>
          <w:p w14:paraId="52CD5781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14:paraId="2AA2E25B" w14:textId="6EB6C295" w:rsidR="00E730F6" w:rsidRPr="004D305B" w:rsidRDefault="001D2EA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8370,20</w:t>
            </w:r>
          </w:p>
        </w:tc>
      </w:tr>
    </w:tbl>
    <w:p w14:paraId="3858E53B" w14:textId="77777777" w:rsidR="00E730F6" w:rsidRPr="004D305B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5EDED3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972F0C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F4DCDD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1C9EDA5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AAE80E0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92D21D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29390FB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2DBCFC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FB7D42F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A53D13C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8ED38C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E567926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6729818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41C323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E7D734" w14:textId="096B46A2" w:rsidR="00E730F6" w:rsidRPr="004D305B" w:rsidRDefault="003A6822" w:rsidP="003A68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E730F6" w:rsidRPr="004D305B">
        <w:rPr>
          <w:rFonts w:ascii="Times New Roman" w:hAnsi="Times New Roman" w:cs="Times New Roman"/>
          <w:sz w:val="28"/>
          <w:szCs w:val="28"/>
        </w:rPr>
        <w:t>Приложение №2</w:t>
      </w:r>
    </w:p>
    <w:p w14:paraId="4737B64A" w14:textId="77777777" w:rsidR="00E730F6" w:rsidRDefault="00E730F6" w:rsidP="00E730F6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4D305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14:paraId="3F590AE7" w14:textId="77777777" w:rsidR="00E730F6" w:rsidRPr="004D305B" w:rsidRDefault="00E730F6" w:rsidP="00E730F6">
      <w:pPr>
        <w:pStyle w:val="2"/>
        <w:jc w:val="center"/>
        <w:rPr>
          <w:sz w:val="28"/>
          <w:szCs w:val="28"/>
        </w:rPr>
      </w:pPr>
      <w:r w:rsidRPr="004D305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сельского поселения </w:t>
      </w:r>
      <w:r w:rsidR="0099220F">
        <w:rPr>
          <w:sz w:val="28"/>
          <w:szCs w:val="28"/>
        </w:rPr>
        <w:t>Светлое Поле</w:t>
      </w:r>
      <w:r>
        <w:rPr>
          <w:sz w:val="28"/>
          <w:szCs w:val="28"/>
        </w:rPr>
        <w:t xml:space="preserve"> муниципального района Красноярский</w:t>
      </w:r>
    </w:p>
    <w:p w14:paraId="56040779" w14:textId="77777777" w:rsidR="00E730F6" w:rsidRPr="004D305B" w:rsidRDefault="00E730F6" w:rsidP="00E730F6">
      <w:pPr>
        <w:pStyle w:val="2"/>
        <w:ind w:left="0"/>
        <w:jc w:val="center"/>
        <w:rPr>
          <w:sz w:val="28"/>
          <w:szCs w:val="28"/>
        </w:rPr>
      </w:pPr>
    </w:p>
    <w:p w14:paraId="0F779303" w14:textId="1B5018D3" w:rsidR="00043E5D" w:rsidRPr="004D305B" w:rsidRDefault="00E730F6" w:rsidP="00043E5D">
      <w:pPr>
        <w:pStyle w:val="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043E5D">
        <w:rPr>
          <w:sz w:val="28"/>
          <w:szCs w:val="28"/>
        </w:rPr>
        <w:t>о</w:t>
      </w:r>
      <w:r w:rsidR="00043E5D" w:rsidRPr="004D305B">
        <w:rPr>
          <w:sz w:val="28"/>
          <w:szCs w:val="28"/>
        </w:rPr>
        <w:t>т</w:t>
      </w:r>
      <w:r w:rsidR="00043E5D">
        <w:rPr>
          <w:sz w:val="28"/>
          <w:szCs w:val="28"/>
        </w:rPr>
        <w:t xml:space="preserve"> </w:t>
      </w:r>
      <w:r w:rsidR="001D2EA6">
        <w:rPr>
          <w:sz w:val="28"/>
          <w:szCs w:val="28"/>
        </w:rPr>
        <w:t>____</w:t>
      </w:r>
      <w:r w:rsidR="00043E5D">
        <w:rPr>
          <w:sz w:val="28"/>
          <w:szCs w:val="28"/>
        </w:rPr>
        <w:t>202</w:t>
      </w:r>
      <w:r w:rsidR="001D2EA6">
        <w:rPr>
          <w:sz w:val="28"/>
          <w:szCs w:val="28"/>
        </w:rPr>
        <w:t>4</w:t>
      </w:r>
      <w:r w:rsidR="00043E5D">
        <w:rPr>
          <w:sz w:val="28"/>
          <w:szCs w:val="28"/>
        </w:rPr>
        <w:t xml:space="preserve"> </w:t>
      </w:r>
      <w:r w:rsidR="00043E5D" w:rsidRPr="004D305B">
        <w:rPr>
          <w:sz w:val="28"/>
          <w:szCs w:val="28"/>
        </w:rPr>
        <w:t xml:space="preserve">г.  № </w:t>
      </w:r>
      <w:r w:rsidR="001D2EA6">
        <w:rPr>
          <w:sz w:val="28"/>
          <w:szCs w:val="28"/>
        </w:rPr>
        <w:t>__</w:t>
      </w:r>
    </w:p>
    <w:p w14:paraId="4CB212DF" w14:textId="794F8851" w:rsidR="00E730F6" w:rsidRPr="004D305B" w:rsidRDefault="00E730F6" w:rsidP="0062117E">
      <w:pPr>
        <w:pStyle w:val="2"/>
        <w:ind w:left="0"/>
        <w:jc w:val="center"/>
        <w:rPr>
          <w:sz w:val="28"/>
          <w:szCs w:val="28"/>
        </w:rPr>
      </w:pPr>
    </w:p>
    <w:p w14:paraId="668ADAFD" w14:textId="77777777" w:rsidR="00E730F6" w:rsidRPr="004D305B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t xml:space="preserve">СТОИМОСТЬ </w:t>
      </w:r>
    </w:p>
    <w:p w14:paraId="77FFFDEA" w14:textId="77777777" w:rsidR="00E730F6" w:rsidRPr="004D305B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 в случае рождения мертвого ребенка по истечении 154 дней беременности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E3B4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9220F">
        <w:rPr>
          <w:rFonts w:ascii="Times New Roman" w:hAnsi="Times New Roman" w:cs="Times New Roman"/>
          <w:sz w:val="28"/>
          <w:szCs w:val="28"/>
        </w:rPr>
        <w:t>Светлое Поле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B40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 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655"/>
        <w:gridCol w:w="2410"/>
      </w:tblGrid>
      <w:tr w:rsidR="00E730F6" w:rsidRPr="004D305B" w14:paraId="0D2244C3" w14:textId="77777777" w:rsidTr="00D00814">
        <w:tc>
          <w:tcPr>
            <w:tcW w:w="851" w:type="dxa"/>
            <w:vAlign w:val="center"/>
          </w:tcPr>
          <w:p w14:paraId="32BCEA54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47656C9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655" w:type="dxa"/>
            <w:vAlign w:val="center"/>
          </w:tcPr>
          <w:p w14:paraId="1AEC0E53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Наименование услуг по погребению</w:t>
            </w:r>
          </w:p>
        </w:tc>
        <w:tc>
          <w:tcPr>
            <w:tcW w:w="2410" w:type="dxa"/>
            <w:vAlign w:val="center"/>
          </w:tcPr>
          <w:p w14:paraId="6CEE4D8E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Стоимость услуг, в руб.</w:t>
            </w:r>
          </w:p>
        </w:tc>
      </w:tr>
      <w:tr w:rsidR="00E730F6" w:rsidRPr="004D305B" w14:paraId="67C0EA71" w14:textId="77777777" w:rsidTr="00D00814">
        <w:tc>
          <w:tcPr>
            <w:tcW w:w="851" w:type="dxa"/>
            <w:vAlign w:val="center"/>
          </w:tcPr>
          <w:p w14:paraId="76B4B033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65" w:type="dxa"/>
            <w:gridSpan w:val="2"/>
          </w:tcPr>
          <w:p w14:paraId="0CD879AF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документов, необходимых для погребения</w:t>
            </w:r>
          </w:p>
        </w:tc>
      </w:tr>
      <w:tr w:rsidR="00E730F6" w:rsidRPr="004D305B" w14:paraId="56412F82" w14:textId="77777777" w:rsidTr="00D00814">
        <w:tc>
          <w:tcPr>
            <w:tcW w:w="851" w:type="dxa"/>
            <w:vAlign w:val="center"/>
          </w:tcPr>
          <w:p w14:paraId="6EEECFE8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655" w:type="dxa"/>
          </w:tcPr>
          <w:p w14:paraId="5AAAF5D5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Медицинское свидетельство о смерти.</w:t>
            </w:r>
          </w:p>
        </w:tc>
        <w:tc>
          <w:tcPr>
            <w:tcW w:w="2410" w:type="dxa"/>
            <w:vAlign w:val="center"/>
          </w:tcPr>
          <w:p w14:paraId="6BA5E4A3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730F6" w:rsidRPr="004D305B" w14:paraId="07A3B2DE" w14:textId="77777777" w:rsidTr="00D00814">
        <w:tc>
          <w:tcPr>
            <w:tcW w:w="851" w:type="dxa"/>
            <w:vAlign w:val="center"/>
          </w:tcPr>
          <w:p w14:paraId="1DC8767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655" w:type="dxa"/>
          </w:tcPr>
          <w:p w14:paraId="2E750D05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Свидетельство о смерти, справка на кладбище, справка о смерти на выплату социального пособия или предоставление гарантированного перечня услуг.</w:t>
            </w:r>
          </w:p>
        </w:tc>
        <w:tc>
          <w:tcPr>
            <w:tcW w:w="2410" w:type="dxa"/>
            <w:vAlign w:val="center"/>
          </w:tcPr>
          <w:p w14:paraId="5B813A3A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730F6" w:rsidRPr="004D305B" w14:paraId="30BFA71D" w14:textId="77777777" w:rsidTr="00D00814">
        <w:tc>
          <w:tcPr>
            <w:tcW w:w="851" w:type="dxa"/>
            <w:vAlign w:val="center"/>
          </w:tcPr>
          <w:p w14:paraId="2E11A26D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65" w:type="dxa"/>
            <w:gridSpan w:val="2"/>
          </w:tcPr>
          <w:p w14:paraId="7590F6C7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и доставка гроба и других предметов, необходимых</w:t>
            </w:r>
          </w:p>
          <w:p w14:paraId="55581F8F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для погребения</w:t>
            </w:r>
          </w:p>
        </w:tc>
      </w:tr>
      <w:tr w:rsidR="00E730F6" w:rsidRPr="004D305B" w14:paraId="6300CD0A" w14:textId="77777777" w:rsidTr="00D00814">
        <w:tc>
          <w:tcPr>
            <w:tcW w:w="851" w:type="dxa"/>
            <w:vAlign w:val="center"/>
          </w:tcPr>
          <w:p w14:paraId="437AC82B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655" w:type="dxa"/>
          </w:tcPr>
          <w:p w14:paraId="585E0225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гроба, изготовленного из пиломатериалов или комбинированного из древесноволокнистых плит и пиломатериалов, обитого вгладь снаружи и внутри хлопчатобумажной тканью или нетканым полотном размером:</w:t>
            </w:r>
          </w:p>
          <w:p w14:paraId="29852E31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Длина 65-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100 см</w:t>
              </w:r>
            </w:smartTag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, ширина 35-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40 см</w:t>
              </w:r>
            </w:smartTag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, высота 35-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40 см</w:t>
              </w:r>
            </w:smartTag>
          </w:p>
        </w:tc>
        <w:tc>
          <w:tcPr>
            <w:tcW w:w="2410" w:type="dxa"/>
          </w:tcPr>
          <w:p w14:paraId="7549E517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694A6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1705B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03AEA" w14:textId="029779C2" w:rsidR="00E730F6" w:rsidRPr="004D305B" w:rsidRDefault="001D2EA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2930,37</w:t>
            </w:r>
          </w:p>
        </w:tc>
      </w:tr>
      <w:tr w:rsidR="00E730F6" w:rsidRPr="004D305B" w14:paraId="34A54D71" w14:textId="77777777" w:rsidTr="00D00814">
        <w:tc>
          <w:tcPr>
            <w:tcW w:w="851" w:type="dxa"/>
            <w:vAlign w:val="center"/>
          </w:tcPr>
          <w:p w14:paraId="30C6F50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655" w:type="dxa"/>
          </w:tcPr>
          <w:p w14:paraId="5BB26202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Постель гроба из хлопчатобумажной ткани или нетканого полотна.</w:t>
            </w:r>
          </w:p>
        </w:tc>
        <w:tc>
          <w:tcPr>
            <w:tcW w:w="2410" w:type="dxa"/>
            <w:vAlign w:val="center"/>
          </w:tcPr>
          <w:p w14:paraId="6566D279" w14:textId="60FC9032" w:rsidR="00E730F6" w:rsidRPr="004D305B" w:rsidRDefault="001D2EA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204,10</w:t>
            </w:r>
          </w:p>
        </w:tc>
      </w:tr>
      <w:tr w:rsidR="00E730F6" w:rsidRPr="004D305B" w14:paraId="7DED2DE1" w14:textId="77777777" w:rsidTr="00D00814">
        <w:tc>
          <w:tcPr>
            <w:tcW w:w="851" w:type="dxa"/>
            <w:vAlign w:val="center"/>
          </w:tcPr>
          <w:p w14:paraId="4498A797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7655" w:type="dxa"/>
          </w:tcPr>
          <w:p w14:paraId="2F6226E5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Доставка гроба из магазина на дом или к моргу (погрузка гроба на автомашину, перевозка – до места назначения, выгрузка гроба из автомашины), 1 заказ</w:t>
            </w:r>
          </w:p>
        </w:tc>
        <w:tc>
          <w:tcPr>
            <w:tcW w:w="2410" w:type="dxa"/>
            <w:vAlign w:val="center"/>
          </w:tcPr>
          <w:p w14:paraId="637AED44" w14:textId="199AB34B" w:rsidR="00E730F6" w:rsidRPr="004D305B" w:rsidRDefault="001D2EA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979,51</w:t>
            </w:r>
          </w:p>
        </w:tc>
      </w:tr>
      <w:tr w:rsidR="00E730F6" w:rsidRPr="004D305B" w14:paraId="2647C14C" w14:textId="77777777" w:rsidTr="00D00814">
        <w:tc>
          <w:tcPr>
            <w:tcW w:w="851" w:type="dxa"/>
            <w:vAlign w:val="center"/>
          </w:tcPr>
          <w:p w14:paraId="0F060B53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65" w:type="dxa"/>
            <w:gridSpan w:val="2"/>
          </w:tcPr>
          <w:p w14:paraId="75ED28EB" w14:textId="77777777" w:rsidR="00E730F6" w:rsidRPr="004D305B" w:rsidRDefault="00E730F6" w:rsidP="00D0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Перевозка тела (останков) умершего на кладбище</w:t>
            </w:r>
          </w:p>
        </w:tc>
      </w:tr>
      <w:tr w:rsidR="00E730F6" w:rsidRPr="004D305B" w14:paraId="61E7D49A" w14:textId="77777777" w:rsidTr="00D00814">
        <w:tc>
          <w:tcPr>
            <w:tcW w:w="851" w:type="dxa"/>
            <w:vAlign w:val="center"/>
          </w:tcPr>
          <w:p w14:paraId="29CF5940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655" w:type="dxa"/>
          </w:tcPr>
          <w:p w14:paraId="129FC186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Услуги по перевозке тела (останков) умершего на автомашине из морга (дома) на кладбище (только транспортные услуги), с доставкой сопровождающих лиц домой, 1 заказ</w:t>
            </w:r>
          </w:p>
        </w:tc>
        <w:tc>
          <w:tcPr>
            <w:tcW w:w="2410" w:type="dxa"/>
            <w:vAlign w:val="center"/>
          </w:tcPr>
          <w:p w14:paraId="15CFD9EB" w14:textId="21326736" w:rsidR="00E730F6" w:rsidRPr="004D305B" w:rsidRDefault="001D2EA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1428,43</w:t>
            </w:r>
          </w:p>
        </w:tc>
      </w:tr>
      <w:tr w:rsidR="00E730F6" w:rsidRPr="004D305B" w14:paraId="2B034B02" w14:textId="77777777" w:rsidTr="00D00814">
        <w:tc>
          <w:tcPr>
            <w:tcW w:w="851" w:type="dxa"/>
            <w:vAlign w:val="center"/>
          </w:tcPr>
          <w:p w14:paraId="15D3F5AF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65" w:type="dxa"/>
            <w:gridSpan w:val="2"/>
          </w:tcPr>
          <w:p w14:paraId="7F84F6F6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Погребение</w:t>
            </w:r>
          </w:p>
        </w:tc>
      </w:tr>
      <w:tr w:rsidR="00E730F6" w:rsidRPr="004D305B" w14:paraId="67400143" w14:textId="77777777" w:rsidTr="00D00814">
        <w:tc>
          <w:tcPr>
            <w:tcW w:w="851" w:type="dxa"/>
            <w:vAlign w:val="center"/>
          </w:tcPr>
          <w:p w14:paraId="38614725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655" w:type="dxa"/>
          </w:tcPr>
          <w:p w14:paraId="06F331DC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Рытье могилы вручную (грунт 3 категории), опускание гроба и засыпка могилы  грунтом с устройством холмика и установление регистрационной таблички.</w:t>
            </w:r>
          </w:p>
        </w:tc>
        <w:tc>
          <w:tcPr>
            <w:tcW w:w="2410" w:type="dxa"/>
            <w:vAlign w:val="center"/>
          </w:tcPr>
          <w:p w14:paraId="3ACC691D" w14:textId="1AA2D844" w:rsidR="00E730F6" w:rsidRDefault="001D2EA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1877,36</w:t>
            </w:r>
          </w:p>
          <w:p w14:paraId="4EE94D1C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0F6" w:rsidRPr="004D305B" w14:paraId="4C128AD9" w14:textId="77777777" w:rsidTr="00D00814">
        <w:tc>
          <w:tcPr>
            <w:tcW w:w="851" w:type="dxa"/>
          </w:tcPr>
          <w:p w14:paraId="1D7D5C3B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655" w:type="dxa"/>
          </w:tcPr>
          <w:p w14:paraId="6D4804B2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14:paraId="7E622D3D" w14:textId="55B4203F" w:rsidR="00507243" w:rsidRDefault="001D2EA6" w:rsidP="0050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7419,77</w:t>
            </w:r>
          </w:p>
          <w:p w14:paraId="7EE90284" w14:textId="4BA46FCF" w:rsidR="00507243" w:rsidRPr="004D305B" w:rsidRDefault="00507243" w:rsidP="0050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657B46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16372178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0BC7F1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02501A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C7D056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903362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0FFCA9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5CB2DD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46AF76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C62046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D1188A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A72A65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122A60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F07BDE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CCC911" w14:textId="27656337" w:rsidR="00E730F6" w:rsidRPr="004D305B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</w:p>
    <w:p w14:paraId="32D63745" w14:textId="77777777" w:rsidR="0062117E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14:paraId="7A5D996B" w14:textId="77777777" w:rsidR="0062117E" w:rsidRDefault="0062117E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4A6DB5" w14:textId="299A4028" w:rsidR="00E730F6" w:rsidRPr="004D305B" w:rsidRDefault="0062117E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730F6" w:rsidRPr="004D305B">
        <w:rPr>
          <w:rFonts w:ascii="Times New Roman" w:hAnsi="Times New Roman" w:cs="Times New Roman"/>
          <w:sz w:val="28"/>
          <w:szCs w:val="28"/>
        </w:rPr>
        <w:t>Приложение №3</w:t>
      </w:r>
    </w:p>
    <w:p w14:paraId="655FC578" w14:textId="77777777" w:rsidR="00E730F6" w:rsidRDefault="00E730F6" w:rsidP="00E730F6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4D305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14:paraId="26276B3B" w14:textId="77777777" w:rsidR="00E730F6" w:rsidRPr="004D305B" w:rsidRDefault="00E730F6" w:rsidP="00E730F6">
      <w:pPr>
        <w:pStyle w:val="2"/>
        <w:jc w:val="center"/>
        <w:rPr>
          <w:sz w:val="28"/>
          <w:szCs w:val="28"/>
        </w:rPr>
      </w:pPr>
      <w:r w:rsidRPr="004D305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сельского поселения </w:t>
      </w:r>
      <w:r w:rsidR="0099220F">
        <w:rPr>
          <w:sz w:val="28"/>
          <w:szCs w:val="28"/>
        </w:rPr>
        <w:t xml:space="preserve">Светлое Поле </w:t>
      </w:r>
      <w:r>
        <w:rPr>
          <w:sz w:val="28"/>
          <w:szCs w:val="28"/>
        </w:rPr>
        <w:t xml:space="preserve"> муниципального района Красноярский</w:t>
      </w:r>
    </w:p>
    <w:p w14:paraId="514979B8" w14:textId="77777777" w:rsidR="00E730F6" w:rsidRPr="004D305B" w:rsidRDefault="00E730F6" w:rsidP="00E730F6">
      <w:pPr>
        <w:pStyle w:val="2"/>
        <w:ind w:left="0"/>
        <w:jc w:val="center"/>
        <w:rPr>
          <w:sz w:val="28"/>
          <w:szCs w:val="28"/>
        </w:rPr>
      </w:pPr>
    </w:p>
    <w:p w14:paraId="1DBCCC61" w14:textId="56759AD3" w:rsidR="00043E5D" w:rsidRPr="004D305B" w:rsidRDefault="00E730F6" w:rsidP="00043E5D">
      <w:pPr>
        <w:pStyle w:val="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043E5D">
        <w:rPr>
          <w:sz w:val="28"/>
          <w:szCs w:val="28"/>
        </w:rPr>
        <w:t>о</w:t>
      </w:r>
      <w:r w:rsidR="00043E5D" w:rsidRPr="004D305B">
        <w:rPr>
          <w:sz w:val="28"/>
          <w:szCs w:val="28"/>
        </w:rPr>
        <w:t>т</w:t>
      </w:r>
      <w:r w:rsidR="00043E5D">
        <w:rPr>
          <w:sz w:val="28"/>
          <w:szCs w:val="28"/>
        </w:rPr>
        <w:t xml:space="preserve"> </w:t>
      </w:r>
      <w:r w:rsidR="001D2EA6">
        <w:rPr>
          <w:sz w:val="28"/>
          <w:szCs w:val="28"/>
        </w:rPr>
        <w:t>_____</w:t>
      </w:r>
      <w:r w:rsidR="00043E5D">
        <w:rPr>
          <w:sz w:val="28"/>
          <w:szCs w:val="28"/>
        </w:rPr>
        <w:t>202</w:t>
      </w:r>
      <w:r w:rsidR="001D2EA6">
        <w:rPr>
          <w:sz w:val="28"/>
          <w:szCs w:val="28"/>
        </w:rPr>
        <w:t>4</w:t>
      </w:r>
      <w:r w:rsidR="00043E5D">
        <w:rPr>
          <w:sz w:val="28"/>
          <w:szCs w:val="28"/>
        </w:rPr>
        <w:t xml:space="preserve"> </w:t>
      </w:r>
      <w:r w:rsidR="00043E5D" w:rsidRPr="004D305B">
        <w:rPr>
          <w:sz w:val="28"/>
          <w:szCs w:val="28"/>
        </w:rPr>
        <w:t xml:space="preserve">г.  № </w:t>
      </w:r>
      <w:r w:rsidR="001D2EA6">
        <w:rPr>
          <w:sz w:val="28"/>
          <w:szCs w:val="28"/>
        </w:rPr>
        <w:t>__</w:t>
      </w:r>
    </w:p>
    <w:p w14:paraId="1BD5F839" w14:textId="6EF95950" w:rsidR="00507243" w:rsidRDefault="00507243" w:rsidP="00507243">
      <w:pPr>
        <w:pStyle w:val="2"/>
        <w:ind w:left="0"/>
        <w:jc w:val="center"/>
        <w:rPr>
          <w:sz w:val="28"/>
          <w:szCs w:val="28"/>
        </w:rPr>
      </w:pPr>
    </w:p>
    <w:p w14:paraId="518A00BF" w14:textId="71E290B2" w:rsidR="00E730F6" w:rsidRPr="004D305B" w:rsidRDefault="00E730F6" w:rsidP="00507243">
      <w:pPr>
        <w:pStyle w:val="2"/>
        <w:ind w:left="0"/>
        <w:jc w:val="center"/>
        <w:rPr>
          <w:sz w:val="28"/>
          <w:szCs w:val="28"/>
        </w:rPr>
      </w:pPr>
      <w:r w:rsidRPr="004D305B">
        <w:rPr>
          <w:sz w:val="28"/>
          <w:szCs w:val="28"/>
        </w:rPr>
        <w:t xml:space="preserve">СТОИМОСТЬ </w:t>
      </w:r>
    </w:p>
    <w:p w14:paraId="364B6FF0" w14:textId="77777777" w:rsidR="00E730F6" w:rsidRPr="004D305B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t xml:space="preserve">услуг, предоставляемых согласно гарантированному перечню услуг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E3B4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9220F">
        <w:rPr>
          <w:rFonts w:ascii="Times New Roman" w:hAnsi="Times New Roman" w:cs="Times New Roman"/>
          <w:sz w:val="28"/>
          <w:szCs w:val="28"/>
        </w:rPr>
        <w:t>Светлое Поле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B40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  </w:t>
      </w:r>
    </w:p>
    <w:p w14:paraId="071207C8" w14:textId="77777777" w:rsidR="00E730F6" w:rsidRPr="004D305B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655"/>
        <w:gridCol w:w="2410"/>
      </w:tblGrid>
      <w:tr w:rsidR="00E730F6" w:rsidRPr="004D305B" w14:paraId="60C5EBC1" w14:textId="77777777" w:rsidTr="00D00814">
        <w:tc>
          <w:tcPr>
            <w:tcW w:w="851" w:type="dxa"/>
            <w:vAlign w:val="center"/>
          </w:tcPr>
          <w:p w14:paraId="59C142F8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6331097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655" w:type="dxa"/>
            <w:vAlign w:val="center"/>
          </w:tcPr>
          <w:p w14:paraId="50104B4B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Наименование услуг по погребению</w:t>
            </w:r>
          </w:p>
        </w:tc>
        <w:tc>
          <w:tcPr>
            <w:tcW w:w="2410" w:type="dxa"/>
            <w:vAlign w:val="center"/>
          </w:tcPr>
          <w:p w14:paraId="1C255F4E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Стоимость услуг, в руб.</w:t>
            </w:r>
          </w:p>
        </w:tc>
      </w:tr>
      <w:tr w:rsidR="00E730F6" w:rsidRPr="004D305B" w14:paraId="2D79EB0C" w14:textId="77777777" w:rsidTr="00D00814">
        <w:tc>
          <w:tcPr>
            <w:tcW w:w="851" w:type="dxa"/>
            <w:vAlign w:val="center"/>
          </w:tcPr>
          <w:p w14:paraId="23F242B3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65" w:type="dxa"/>
            <w:gridSpan w:val="2"/>
          </w:tcPr>
          <w:p w14:paraId="1FF5A2F9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документов, необходимых для погребения</w:t>
            </w:r>
          </w:p>
        </w:tc>
      </w:tr>
      <w:tr w:rsidR="00E730F6" w:rsidRPr="004D305B" w14:paraId="6E70E164" w14:textId="77777777" w:rsidTr="00D00814">
        <w:tc>
          <w:tcPr>
            <w:tcW w:w="851" w:type="dxa"/>
            <w:vAlign w:val="center"/>
          </w:tcPr>
          <w:p w14:paraId="393AF4DD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655" w:type="dxa"/>
          </w:tcPr>
          <w:p w14:paraId="25D0A365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Медицинское свидетельство о смерти.</w:t>
            </w:r>
          </w:p>
        </w:tc>
        <w:tc>
          <w:tcPr>
            <w:tcW w:w="2410" w:type="dxa"/>
          </w:tcPr>
          <w:p w14:paraId="50191CC0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730F6" w:rsidRPr="004D305B" w14:paraId="09D2601E" w14:textId="77777777" w:rsidTr="00D00814">
        <w:tc>
          <w:tcPr>
            <w:tcW w:w="851" w:type="dxa"/>
            <w:vAlign w:val="center"/>
          </w:tcPr>
          <w:p w14:paraId="7B83ABE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655" w:type="dxa"/>
          </w:tcPr>
          <w:p w14:paraId="05663FB2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Свидетельство о смерти, справка на кладбище, справка о смерти на выплату социального пособия или предоставление гарантированного перечня услуг.</w:t>
            </w:r>
          </w:p>
        </w:tc>
        <w:tc>
          <w:tcPr>
            <w:tcW w:w="2410" w:type="dxa"/>
            <w:vAlign w:val="center"/>
          </w:tcPr>
          <w:p w14:paraId="3EA63880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730F6" w:rsidRPr="004D305B" w14:paraId="1455709F" w14:textId="77777777" w:rsidTr="00D00814">
        <w:tc>
          <w:tcPr>
            <w:tcW w:w="851" w:type="dxa"/>
            <w:vAlign w:val="center"/>
          </w:tcPr>
          <w:p w14:paraId="66BE1BAA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65" w:type="dxa"/>
            <w:gridSpan w:val="2"/>
          </w:tcPr>
          <w:p w14:paraId="26382E83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и доставка гроба и других предметов, необходимых</w:t>
            </w:r>
          </w:p>
          <w:p w14:paraId="545D24B1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для погребения</w:t>
            </w:r>
          </w:p>
        </w:tc>
      </w:tr>
      <w:tr w:rsidR="00E730F6" w:rsidRPr="004D305B" w14:paraId="1BDDD617" w14:textId="77777777" w:rsidTr="00D00814">
        <w:tc>
          <w:tcPr>
            <w:tcW w:w="851" w:type="dxa"/>
            <w:vAlign w:val="center"/>
          </w:tcPr>
          <w:p w14:paraId="2CCE40D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655" w:type="dxa"/>
          </w:tcPr>
          <w:p w14:paraId="7F99E046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гроба, изготовленного из пиломатериалов или комбинированного из древесноволокнистых плит и пиломатериалов, обитого вгладь снаружи и внутри хлопчатобумажной тканью или нетканым полотном размером:</w:t>
            </w:r>
          </w:p>
          <w:p w14:paraId="4D3DE6C6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Длина 140-</w:t>
            </w:r>
            <w:smartTag w:uri="urn:schemas-microsoft-com:office:smarttags" w:element="metricconverter">
              <w:smartTagPr>
                <w:attr w:name="ProductID" w:val="22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220 см</w:t>
              </w:r>
            </w:smartTag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, ширина 60-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80 см</w:t>
              </w:r>
            </w:smartTag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, высота 45-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60 см</w:t>
              </w:r>
            </w:smartTag>
          </w:p>
        </w:tc>
        <w:tc>
          <w:tcPr>
            <w:tcW w:w="2410" w:type="dxa"/>
            <w:vAlign w:val="center"/>
          </w:tcPr>
          <w:p w14:paraId="5ACB11D2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7819A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3C26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5612C" w14:textId="262712B5" w:rsidR="00E730F6" w:rsidRPr="004D305B" w:rsidRDefault="001D2EA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3265,00</w:t>
            </w:r>
          </w:p>
        </w:tc>
      </w:tr>
      <w:tr w:rsidR="00E730F6" w:rsidRPr="004D305B" w14:paraId="320C1384" w14:textId="77777777" w:rsidTr="00D00814">
        <w:tc>
          <w:tcPr>
            <w:tcW w:w="851" w:type="dxa"/>
            <w:vAlign w:val="center"/>
          </w:tcPr>
          <w:p w14:paraId="286AE2A2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655" w:type="dxa"/>
          </w:tcPr>
          <w:p w14:paraId="2785361F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Постель гроба из хлопчатобумажной ткани или нетканого полотна.</w:t>
            </w:r>
          </w:p>
        </w:tc>
        <w:tc>
          <w:tcPr>
            <w:tcW w:w="2410" w:type="dxa"/>
            <w:vAlign w:val="center"/>
          </w:tcPr>
          <w:p w14:paraId="3C7A11DD" w14:textId="5203B99F" w:rsidR="00E730F6" w:rsidRPr="004D305B" w:rsidRDefault="001D2EA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204,31</w:t>
            </w:r>
          </w:p>
        </w:tc>
      </w:tr>
      <w:tr w:rsidR="00E730F6" w:rsidRPr="004D305B" w14:paraId="7D88CA1B" w14:textId="77777777" w:rsidTr="00D00814">
        <w:tc>
          <w:tcPr>
            <w:tcW w:w="851" w:type="dxa"/>
            <w:vAlign w:val="center"/>
          </w:tcPr>
          <w:p w14:paraId="14558CB1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655" w:type="dxa"/>
          </w:tcPr>
          <w:p w14:paraId="31031EB2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Доставка гроба из магазина на дом или к моргу (погрузка гроба на автомашину, перевозка – до места назначения, выгрузка гроба из автомашины), 1 заказ</w:t>
            </w:r>
          </w:p>
        </w:tc>
        <w:tc>
          <w:tcPr>
            <w:tcW w:w="2410" w:type="dxa"/>
            <w:vAlign w:val="center"/>
          </w:tcPr>
          <w:p w14:paraId="0FC43054" w14:textId="4D4569C4" w:rsidR="00E730F6" w:rsidRDefault="001D2EA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979,63</w:t>
            </w:r>
          </w:p>
          <w:p w14:paraId="5FBD5593" w14:textId="6ADBDD42" w:rsidR="00507243" w:rsidRPr="004D305B" w:rsidRDefault="00507243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0F6" w:rsidRPr="004D305B" w14:paraId="7D033BF8" w14:textId="77777777" w:rsidTr="00D00814">
        <w:tc>
          <w:tcPr>
            <w:tcW w:w="851" w:type="dxa"/>
            <w:vAlign w:val="center"/>
          </w:tcPr>
          <w:p w14:paraId="03BE689F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65" w:type="dxa"/>
            <w:gridSpan w:val="2"/>
          </w:tcPr>
          <w:p w14:paraId="3AC04426" w14:textId="77777777" w:rsidR="00E730F6" w:rsidRPr="004D305B" w:rsidRDefault="00E730F6" w:rsidP="00D0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Перевозка тела (останков)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умершего на кладбище</w:t>
            </w:r>
          </w:p>
        </w:tc>
      </w:tr>
      <w:tr w:rsidR="00E730F6" w:rsidRPr="004D305B" w14:paraId="6733E699" w14:textId="77777777" w:rsidTr="00D00814">
        <w:tc>
          <w:tcPr>
            <w:tcW w:w="851" w:type="dxa"/>
            <w:vAlign w:val="center"/>
          </w:tcPr>
          <w:p w14:paraId="002094F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655" w:type="dxa"/>
          </w:tcPr>
          <w:p w14:paraId="7CFF11DB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Услуги по перевозке тела (останков) умершего на автомашине из морга (дома) на кладбище (только транспортные услуги), без доставки сопровождающих лиц домой, 1 заказ</w:t>
            </w:r>
          </w:p>
        </w:tc>
        <w:tc>
          <w:tcPr>
            <w:tcW w:w="2410" w:type="dxa"/>
            <w:vAlign w:val="center"/>
          </w:tcPr>
          <w:p w14:paraId="605CE7C2" w14:textId="770A229B" w:rsidR="00E730F6" w:rsidRPr="004D305B" w:rsidRDefault="001D2EA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1575,25</w:t>
            </w:r>
          </w:p>
        </w:tc>
      </w:tr>
      <w:tr w:rsidR="00E730F6" w:rsidRPr="004D305B" w14:paraId="3EFAA18C" w14:textId="77777777" w:rsidTr="00D00814">
        <w:tc>
          <w:tcPr>
            <w:tcW w:w="851" w:type="dxa"/>
            <w:vAlign w:val="center"/>
          </w:tcPr>
          <w:p w14:paraId="4D2275B7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65" w:type="dxa"/>
            <w:gridSpan w:val="2"/>
          </w:tcPr>
          <w:p w14:paraId="3E0ACA2B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Погребение</w:t>
            </w:r>
          </w:p>
        </w:tc>
      </w:tr>
      <w:tr w:rsidR="00E730F6" w:rsidRPr="004D305B" w14:paraId="42A0A25D" w14:textId="77777777" w:rsidTr="00D00814">
        <w:tc>
          <w:tcPr>
            <w:tcW w:w="851" w:type="dxa"/>
            <w:vAlign w:val="center"/>
          </w:tcPr>
          <w:p w14:paraId="30144E1A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655" w:type="dxa"/>
          </w:tcPr>
          <w:p w14:paraId="160517E9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Рытье могилы вручную (грунт 3 категории), опускание гроба и засыпка могилы  грунтом с устройством холмика и установление регистрационной таблички.</w:t>
            </w:r>
          </w:p>
        </w:tc>
        <w:tc>
          <w:tcPr>
            <w:tcW w:w="2410" w:type="dxa"/>
            <w:vAlign w:val="center"/>
          </w:tcPr>
          <w:p w14:paraId="5C72FEAA" w14:textId="063FBA2A" w:rsidR="00E730F6" w:rsidRPr="004D305B" w:rsidRDefault="001D2EA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2346,01</w:t>
            </w:r>
          </w:p>
        </w:tc>
      </w:tr>
      <w:tr w:rsidR="00E730F6" w:rsidRPr="004D305B" w14:paraId="0260B1C9" w14:textId="77777777" w:rsidTr="00D00814">
        <w:tc>
          <w:tcPr>
            <w:tcW w:w="851" w:type="dxa"/>
          </w:tcPr>
          <w:p w14:paraId="2781A520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655" w:type="dxa"/>
          </w:tcPr>
          <w:p w14:paraId="33A88036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14:paraId="624B6B4F" w14:textId="0FD86D41" w:rsidR="00E730F6" w:rsidRPr="004D305B" w:rsidRDefault="001D2EA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8370,20</w:t>
            </w:r>
          </w:p>
        </w:tc>
      </w:tr>
    </w:tbl>
    <w:p w14:paraId="529117B4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14:paraId="23472A43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2D1CF6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BCF44A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F49C84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25416F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4BEBC2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A0404D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CFA71B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4AAE8C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16EE60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C3B796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66BFBE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D6DC73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D40E80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3D45D4" w14:textId="4E370FDE" w:rsidR="00E730F6" w:rsidRPr="004D305B" w:rsidRDefault="003A6822" w:rsidP="003A68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730F6" w:rsidRPr="004D305B">
        <w:rPr>
          <w:rFonts w:ascii="Times New Roman" w:hAnsi="Times New Roman" w:cs="Times New Roman"/>
          <w:sz w:val="28"/>
          <w:szCs w:val="28"/>
        </w:rPr>
        <w:t>Приложение №4</w:t>
      </w:r>
    </w:p>
    <w:p w14:paraId="2EAC9D46" w14:textId="77777777" w:rsidR="00E730F6" w:rsidRDefault="00E730F6" w:rsidP="00E730F6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4D305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14:paraId="2F1A564E" w14:textId="77777777" w:rsidR="00E730F6" w:rsidRPr="004D305B" w:rsidRDefault="00E730F6" w:rsidP="00E730F6">
      <w:pPr>
        <w:pStyle w:val="2"/>
        <w:jc w:val="center"/>
        <w:rPr>
          <w:sz w:val="28"/>
          <w:szCs w:val="28"/>
        </w:rPr>
      </w:pPr>
      <w:r w:rsidRPr="004D305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сельского поселения </w:t>
      </w:r>
      <w:r w:rsidR="0099220F">
        <w:rPr>
          <w:sz w:val="28"/>
          <w:szCs w:val="28"/>
        </w:rPr>
        <w:t xml:space="preserve">Светлое Поле </w:t>
      </w:r>
      <w:r>
        <w:rPr>
          <w:sz w:val="28"/>
          <w:szCs w:val="28"/>
        </w:rPr>
        <w:t>муниципального района Красноярский</w:t>
      </w:r>
    </w:p>
    <w:p w14:paraId="206DB9F1" w14:textId="77777777" w:rsidR="00E730F6" w:rsidRPr="004D305B" w:rsidRDefault="00E730F6" w:rsidP="00E730F6">
      <w:pPr>
        <w:pStyle w:val="2"/>
        <w:ind w:left="0"/>
        <w:jc w:val="center"/>
        <w:rPr>
          <w:sz w:val="28"/>
          <w:szCs w:val="28"/>
        </w:rPr>
      </w:pPr>
    </w:p>
    <w:p w14:paraId="43D69ED5" w14:textId="7B41A537" w:rsidR="00043E5D" w:rsidRPr="004D305B" w:rsidRDefault="00E730F6" w:rsidP="00043E5D">
      <w:pPr>
        <w:pStyle w:val="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043E5D">
        <w:rPr>
          <w:sz w:val="28"/>
          <w:szCs w:val="28"/>
        </w:rPr>
        <w:t>о</w:t>
      </w:r>
      <w:r w:rsidR="00043E5D" w:rsidRPr="004D305B">
        <w:rPr>
          <w:sz w:val="28"/>
          <w:szCs w:val="28"/>
        </w:rPr>
        <w:t>т</w:t>
      </w:r>
      <w:r w:rsidR="00043E5D">
        <w:rPr>
          <w:sz w:val="28"/>
          <w:szCs w:val="28"/>
        </w:rPr>
        <w:t xml:space="preserve"> </w:t>
      </w:r>
      <w:r w:rsidR="001D2EA6">
        <w:rPr>
          <w:sz w:val="28"/>
          <w:szCs w:val="28"/>
        </w:rPr>
        <w:t>_____</w:t>
      </w:r>
      <w:r w:rsidR="00043E5D">
        <w:rPr>
          <w:sz w:val="28"/>
          <w:szCs w:val="28"/>
        </w:rPr>
        <w:t>202</w:t>
      </w:r>
      <w:r w:rsidR="001D2EA6">
        <w:rPr>
          <w:sz w:val="28"/>
          <w:szCs w:val="28"/>
        </w:rPr>
        <w:t>4</w:t>
      </w:r>
      <w:r w:rsidR="00043E5D">
        <w:rPr>
          <w:sz w:val="28"/>
          <w:szCs w:val="28"/>
        </w:rPr>
        <w:t xml:space="preserve"> </w:t>
      </w:r>
      <w:r w:rsidR="00043E5D" w:rsidRPr="004D305B">
        <w:rPr>
          <w:sz w:val="28"/>
          <w:szCs w:val="28"/>
        </w:rPr>
        <w:t xml:space="preserve">г.  № </w:t>
      </w:r>
      <w:r w:rsidR="001D2EA6">
        <w:rPr>
          <w:sz w:val="28"/>
          <w:szCs w:val="28"/>
        </w:rPr>
        <w:t>___</w:t>
      </w:r>
    </w:p>
    <w:p w14:paraId="557ABDF1" w14:textId="1B98309E" w:rsidR="00441C9A" w:rsidRPr="004D305B" w:rsidRDefault="00441C9A" w:rsidP="00441C9A">
      <w:pPr>
        <w:pStyle w:val="2"/>
        <w:ind w:left="0"/>
        <w:jc w:val="center"/>
        <w:rPr>
          <w:sz w:val="28"/>
          <w:szCs w:val="28"/>
        </w:rPr>
      </w:pPr>
    </w:p>
    <w:p w14:paraId="2C831098" w14:textId="60D5990C" w:rsidR="00E730F6" w:rsidRPr="004D305B" w:rsidRDefault="00E730F6" w:rsidP="00E730F6">
      <w:pPr>
        <w:pStyle w:val="2"/>
        <w:ind w:left="0"/>
        <w:jc w:val="center"/>
        <w:rPr>
          <w:sz w:val="28"/>
          <w:szCs w:val="28"/>
        </w:rPr>
      </w:pPr>
    </w:p>
    <w:p w14:paraId="3B2059FB" w14:textId="77777777" w:rsidR="00E730F6" w:rsidRPr="004D305B" w:rsidRDefault="00E730F6" w:rsidP="00E730F6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6328C5F4" w14:textId="77777777" w:rsidR="00E730F6" w:rsidRPr="004D305B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t xml:space="preserve">СТОИМОСТЬ </w:t>
      </w:r>
    </w:p>
    <w:p w14:paraId="2E3EFE54" w14:textId="77777777" w:rsidR="00E730F6" w:rsidRPr="004D305B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t>услуг,  предоставляемых согласно гарантированному перечню услуг по погребению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="0099220F">
        <w:rPr>
          <w:rFonts w:ascii="Times New Roman" w:hAnsi="Times New Roman" w:cs="Times New Roman"/>
          <w:sz w:val="28"/>
          <w:szCs w:val="28"/>
        </w:rPr>
        <w:t xml:space="preserve">Светлое Поле </w:t>
      </w:r>
      <w:r w:rsidRPr="003E3B40">
        <w:rPr>
          <w:rFonts w:ascii="Times New Roman" w:hAnsi="Times New Roman" w:cs="Times New Roman"/>
          <w:sz w:val="28"/>
          <w:szCs w:val="28"/>
        </w:rPr>
        <w:t>муниципального района Красноярский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655"/>
        <w:gridCol w:w="2410"/>
      </w:tblGrid>
      <w:tr w:rsidR="00E730F6" w:rsidRPr="004D305B" w14:paraId="56210865" w14:textId="77777777" w:rsidTr="00D00814">
        <w:tc>
          <w:tcPr>
            <w:tcW w:w="851" w:type="dxa"/>
            <w:vAlign w:val="center"/>
          </w:tcPr>
          <w:p w14:paraId="41AFAA71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A874C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655" w:type="dxa"/>
            <w:vAlign w:val="center"/>
          </w:tcPr>
          <w:p w14:paraId="799524B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Наименование услуг по погребению</w:t>
            </w:r>
          </w:p>
        </w:tc>
        <w:tc>
          <w:tcPr>
            <w:tcW w:w="2410" w:type="dxa"/>
            <w:vAlign w:val="center"/>
          </w:tcPr>
          <w:p w14:paraId="69AE1323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Стоимость услуг, в руб.</w:t>
            </w:r>
          </w:p>
        </w:tc>
      </w:tr>
      <w:tr w:rsidR="00E730F6" w:rsidRPr="004D305B" w14:paraId="1BB0214D" w14:textId="77777777" w:rsidTr="00D00814">
        <w:tc>
          <w:tcPr>
            <w:tcW w:w="851" w:type="dxa"/>
            <w:vAlign w:val="center"/>
          </w:tcPr>
          <w:p w14:paraId="4C4BECFF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65" w:type="dxa"/>
            <w:gridSpan w:val="2"/>
          </w:tcPr>
          <w:p w14:paraId="17CFD878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документов, необходимых для погребения</w:t>
            </w:r>
          </w:p>
        </w:tc>
      </w:tr>
      <w:tr w:rsidR="00E730F6" w:rsidRPr="004D305B" w14:paraId="37BBAB0E" w14:textId="77777777" w:rsidTr="00D00814">
        <w:tc>
          <w:tcPr>
            <w:tcW w:w="851" w:type="dxa"/>
            <w:vAlign w:val="center"/>
          </w:tcPr>
          <w:p w14:paraId="4EFA592B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655" w:type="dxa"/>
          </w:tcPr>
          <w:p w14:paraId="753BAA6C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Медицинское свидетельство о смерти.</w:t>
            </w:r>
          </w:p>
        </w:tc>
        <w:tc>
          <w:tcPr>
            <w:tcW w:w="2410" w:type="dxa"/>
          </w:tcPr>
          <w:p w14:paraId="0D05EF58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730F6" w:rsidRPr="004D305B" w14:paraId="6EBC3FAE" w14:textId="77777777" w:rsidTr="00D00814">
        <w:tc>
          <w:tcPr>
            <w:tcW w:w="851" w:type="dxa"/>
            <w:vAlign w:val="center"/>
          </w:tcPr>
          <w:p w14:paraId="359E18BF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655" w:type="dxa"/>
          </w:tcPr>
          <w:p w14:paraId="0D281701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Свидетельство о смерти, справка на кладбище, справка о смерти на выплату социального пособия или предоставление гарантированного перечня услуг.</w:t>
            </w:r>
          </w:p>
        </w:tc>
        <w:tc>
          <w:tcPr>
            <w:tcW w:w="2410" w:type="dxa"/>
            <w:vAlign w:val="center"/>
          </w:tcPr>
          <w:p w14:paraId="56073D01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730F6" w:rsidRPr="004D305B" w14:paraId="7E0F14A1" w14:textId="77777777" w:rsidTr="00D00814">
        <w:tc>
          <w:tcPr>
            <w:tcW w:w="851" w:type="dxa"/>
            <w:vAlign w:val="center"/>
          </w:tcPr>
          <w:p w14:paraId="46E3DAC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65" w:type="dxa"/>
            <w:gridSpan w:val="2"/>
          </w:tcPr>
          <w:p w14:paraId="2E4C620D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и доставка гроба и других предметов, необходимых</w:t>
            </w:r>
          </w:p>
          <w:p w14:paraId="435A6630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для погребения</w:t>
            </w:r>
          </w:p>
        </w:tc>
      </w:tr>
      <w:tr w:rsidR="00E730F6" w:rsidRPr="004D305B" w14:paraId="6DE15371" w14:textId="77777777" w:rsidTr="00D00814">
        <w:tc>
          <w:tcPr>
            <w:tcW w:w="851" w:type="dxa"/>
            <w:vAlign w:val="center"/>
          </w:tcPr>
          <w:p w14:paraId="2397527C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655" w:type="dxa"/>
          </w:tcPr>
          <w:p w14:paraId="7F442B65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гроба, изготовленного из пиломатериалов или комбинированного из древесноволокнистых плит и </w:t>
            </w:r>
            <w:r w:rsidRPr="004D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пиломатериалов, обитого вгладь снаружи и внутри хлопчатобумажной тканью или нетканым полотном размером:</w:t>
            </w:r>
          </w:p>
          <w:p w14:paraId="7541C56A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Длина 140-</w:t>
            </w:r>
            <w:smartTag w:uri="urn:schemas-microsoft-com:office:smarttags" w:element="metricconverter">
              <w:smartTagPr>
                <w:attr w:name="ProductID" w:val="22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220 см</w:t>
              </w:r>
            </w:smartTag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, ширина 60-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80 см</w:t>
              </w:r>
            </w:smartTag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, высота 45-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60 см</w:t>
              </w:r>
            </w:smartTag>
          </w:p>
        </w:tc>
        <w:tc>
          <w:tcPr>
            <w:tcW w:w="2410" w:type="dxa"/>
            <w:vAlign w:val="center"/>
          </w:tcPr>
          <w:p w14:paraId="773F59EF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A0B5A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25A55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0322B" w14:textId="1D7230DD" w:rsidR="00E730F6" w:rsidRPr="004D305B" w:rsidRDefault="001D2EA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6265,00</w:t>
            </w:r>
          </w:p>
        </w:tc>
      </w:tr>
      <w:tr w:rsidR="00E730F6" w:rsidRPr="004D305B" w14:paraId="26F73499" w14:textId="77777777" w:rsidTr="00D00814">
        <w:tc>
          <w:tcPr>
            <w:tcW w:w="851" w:type="dxa"/>
            <w:vAlign w:val="center"/>
          </w:tcPr>
          <w:p w14:paraId="784B1341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655" w:type="dxa"/>
          </w:tcPr>
          <w:p w14:paraId="732E9288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Постель гроба из хлопчатобумажной ткани или нетканого полотна.</w:t>
            </w:r>
          </w:p>
        </w:tc>
        <w:tc>
          <w:tcPr>
            <w:tcW w:w="2410" w:type="dxa"/>
            <w:vAlign w:val="center"/>
          </w:tcPr>
          <w:p w14:paraId="5CB8573A" w14:textId="23D18916" w:rsidR="00E730F6" w:rsidRPr="004D305B" w:rsidRDefault="001D2EA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204,31</w:t>
            </w:r>
          </w:p>
        </w:tc>
      </w:tr>
      <w:tr w:rsidR="00E730F6" w:rsidRPr="004D305B" w14:paraId="7D22C51C" w14:textId="77777777" w:rsidTr="00D00814">
        <w:tc>
          <w:tcPr>
            <w:tcW w:w="851" w:type="dxa"/>
            <w:vAlign w:val="center"/>
          </w:tcPr>
          <w:p w14:paraId="74A993F7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655" w:type="dxa"/>
          </w:tcPr>
          <w:p w14:paraId="289E6863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Доставка гроба из магазина на дом или к моргу (погрузка гроба на автомашину, перевозка – до места назначения, выгрузка гроба из автомашины), 1 заказ</w:t>
            </w:r>
          </w:p>
        </w:tc>
        <w:tc>
          <w:tcPr>
            <w:tcW w:w="2410" w:type="dxa"/>
            <w:vAlign w:val="center"/>
          </w:tcPr>
          <w:p w14:paraId="601768F7" w14:textId="167E796F" w:rsidR="00E730F6" w:rsidRPr="004D305B" w:rsidRDefault="001D2EA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979,63</w:t>
            </w:r>
          </w:p>
        </w:tc>
      </w:tr>
      <w:tr w:rsidR="00E730F6" w:rsidRPr="004D305B" w14:paraId="150D4CB1" w14:textId="77777777" w:rsidTr="00D00814">
        <w:tc>
          <w:tcPr>
            <w:tcW w:w="851" w:type="dxa"/>
            <w:vAlign w:val="center"/>
          </w:tcPr>
          <w:p w14:paraId="39F0CD4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65" w:type="dxa"/>
            <w:gridSpan w:val="2"/>
          </w:tcPr>
          <w:p w14:paraId="65FF7A8C" w14:textId="77777777" w:rsidR="00E730F6" w:rsidRPr="004D305B" w:rsidRDefault="00E730F6" w:rsidP="00D0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Перевозка тела (останков)умершего на кладбище</w:t>
            </w:r>
          </w:p>
        </w:tc>
      </w:tr>
      <w:tr w:rsidR="00E730F6" w:rsidRPr="004D305B" w14:paraId="330D73EB" w14:textId="77777777" w:rsidTr="00D00814">
        <w:tc>
          <w:tcPr>
            <w:tcW w:w="851" w:type="dxa"/>
            <w:vAlign w:val="center"/>
          </w:tcPr>
          <w:p w14:paraId="3A43D122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655" w:type="dxa"/>
          </w:tcPr>
          <w:p w14:paraId="56BACCFB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Услуги по перевозке тела (останков) умершего на автомашине из морга (дома) на кладбище (только транспортные услуги), без доставки сопровождающих лиц домой, 1 заказ</w:t>
            </w:r>
          </w:p>
        </w:tc>
        <w:tc>
          <w:tcPr>
            <w:tcW w:w="2410" w:type="dxa"/>
            <w:vAlign w:val="center"/>
          </w:tcPr>
          <w:p w14:paraId="5756ABE6" w14:textId="17332DAF" w:rsidR="00E730F6" w:rsidRPr="004D305B" w:rsidRDefault="001D2EA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1575,25</w:t>
            </w:r>
          </w:p>
        </w:tc>
      </w:tr>
      <w:tr w:rsidR="00E730F6" w:rsidRPr="004D305B" w14:paraId="4F810F1A" w14:textId="77777777" w:rsidTr="00D00814">
        <w:tc>
          <w:tcPr>
            <w:tcW w:w="851" w:type="dxa"/>
            <w:vAlign w:val="center"/>
          </w:tcPr>
          <w:p w14:paraId="2624BE49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65" w:type="dxa"/>
            <w:gridSpan w:val="2"/>
          </w:tcPr>
          <w:p w14:paraId="6AA4CE09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Погребение</w:t>
            </w:r>
          </w:p>
        </w:tc>
      </w:tr>
      <w:tr w:rsidR="00E730F6" w:rsidRPr="004D305B" w14:paraId="571A5013" w14:textId="77777777" w:rsidTr="00D00814">
        <w:tc>
          <w:tcPr>
            <w:tcW w:w="851" w:type="dxa"/>
            <w:vAlign w:val="center"/>
          </w:tcPr>
          <w:p w14:paraId="252D3E80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655" w:type="dxa"/>
          </w:tcPr>
          <w:p w14:paraId="53C3771C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Рытье могилы вручную (грунт 3 категории), опускание гроба и засыпка могилы  грунтом с устройством холмика и установление регистрационной таблички.</w:t>
            </w:r>
          </w:p>
        </w:tc>
        <w:tc>
          <w:tcPr>
            <w:tcW w:w="2410" w:type="dxa"/>
            <w:vAlign w:val="center"/>
          </w:tcPr>
          <w:p w14:paraId="0CBD595F" w14:textId="3D24F154" w:rsidR="00E730F6" w:rsidRPr="004D305B" w:rsidRDefault="001D2EA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2346,01</w:t>
            </w:r>
          </w:p>
        </w:tc>
      </w:tr>
      <w:tr w:rsidR="00E730F6" w:rsidRPr="004D305B" w14:paraId="79A4EEDB" w14:textId="77777777" w:rsidTr="00D00814">
        <w:tc>
          <w:tcPr>
            <w:tcW w:w="851" w:type="dxa"/>
          </w:tcPr>
          <w:p w14:paraId="277EDC72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655" w:type="dxa"/>
          </w:tcPr>
          <w:p w14:paraId="48DBB856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14:paraId="303B9A8D" w14:textId="357782F6" w:rsidR="00E730F6" w:rsidRPr="004D305B" w:rsidRDefault="001D2EA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8370,20</w:t>
            </w:r>
          </w:p>
        </w:tc>
      </w:tr>
    </w:tbl>
    <w:p w14:paraId="476C4D61" w14:textId="77777777" w:rsidR="00E730F6" w:rsidRPr="004D305B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20E16BF7" w14:textId="77777777" w:rsidR="00E730F6" w:rsidRPr="004D305B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02F7A186" w14:textId="77777777" w:rsidR="00E730F6" w:rsidRPr="004D305B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70FC4D65" w14:textId="77777777" w:rsidR="00E730F6" w:rsidRPr="004D305B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1A3212FB" w14:textId="77777777" w:rsidR="00E730F6" w:rsidRPr="004D305B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0E0EF856" w14:textId="77777777" w:rsidR="00E730F6" w:rsidRPr="004D305B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6F59A3DA" w14:textId="77777777" w:rsidR="00E730F6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5CEFCD44" w14:textId="77777777" w:rsidR="00E730F6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76A29945" w14:textId="77777777" w:rsidR="00E730F6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56DED7AA" w14:textId="77777777" w:rsidR="00E730F6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3E04684E" w14:textId="77777777" w:rsidR="00E730F6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4A22401E" w14:textId="1DCBE931" w:rsidR="00E730F6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41BB9B8E" w14:textId="2C95AD26" w:rsidR="00E730F6" w:rsidRDefault="00E730F6" w:rsidP="00E73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20F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14:paraId="554B7D9D" w14:textId="77777777" w:rsidR="0099220F" w:rsidRPr="0099220F" w:rsidRDefault="0099220F" w:rsidP="00E730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EC082" w14:textId="10A1B57D" w:rsidR="00E730F6" w:rsidRDefault="00E730F6" w:rsidP="0099220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Приложений №</w:t>
      </w:r>
      <w:r w:rsidR="00992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</w:t>
      </w:r>
      <w:r w:rsidRPr="001E0A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,3,4</w:t>
      </w:r>
      <w:r w:rsidRPr="001E0AB4">
        <w:rPr>
          <w:rFonts w:ascii="Times New Roman" w:hAnsi="Times New Roman" w:cs="Times New Roman"/>
          <w:sz w:val="28"/>
          <w:szCs w:val="28"/>
        </w:rPr>
        <w:t xml:space="preserve"> к проекту постановления администрации сельского поселения </w:t>
      </w:r>
      <w:r w:rsidR="0099220F">
        <w:rPr>
          <w:rFonts w:ascii="Times New Roman" w:hAnsi="Times New Roman" w:cs="Times New Roman"/>
          <w:sz w:val="28"/>
          <w:szCs w:val="28"/>
        </w:rPr>
        <w:t xml:space="preserve">Светлое Поле </w:t>
      </w:r>
      <w:r w:rsidRPr="001E0AB4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0AB4">
        <w:rPr>
          <w:rFonts w:ascii="Times New Roman" w:hAnsi="Times New Roman" w:cs="Times New Roman"/>
          <w:sz w:val="28"/>
          <w:szCs w:val="28"/>
        </w:rPr>
        <w:t xml:space="preserve">Об определении стоимости услуг, предоставляемых согласно гарантированному перечню услуг по погребению на территории сельского поселения </w:t>
      </w:r>
      <w:r w:rsidR="0099220F">
        <w:rPr>
          <w:rFonts w:ascii="Times New Roman" w:hAnsi="Times New Roman" w:cs="Times New Roman"/>
          <w:sz w:val="28"/>
          <w:szCs w:val="28"/>
        </w:rPr>
        <w:t>Светлое Поле</w:t>
      </w:r>
      <w:r w:rsidRPr="001E0AB4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D2E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предоставляемых согласно гарантированному перечню услуг по погребению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</w:t>
      </w:r>
    </w:p>
    <w:p w14:paraId="52CC1836" w14:textId="77777777" w:rsidR="00E730F6" w:rsidRDefault="00E730F6" w:rsidP="0099220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47"/>
        <w:gridCol w:w="2199"/>
        <w:gridCol w:w="1941"/>
        <w:gridCol w:w="1458"/>
      </w:tblGrid>
      <w:tr w:rsidR="00E730F6" w14:paraId="37E15CF1" w14:textId="77777777" w:rsidTr="00D00814">
        <w:tc>
          <w:tcPr>
            <w:tcW w:w="4219" w:type="dxa"/>
          </w:tcPr>
          <w:p w14:paraId="7AC9B96A" w14:textId="77777777" w:rsidR="00E730F6" w:rsidRDefault="00E730F6" w:rsidP="00D008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14:paraId="27DB03A2" w14:textId="77777777" w:rsidR="00E730F6" w:rsidRDefault="00E730F6" w:rsidP="00D008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8271587" w14:textId="77777777" w:rsidR="00E730F6" w:rsidRDefault="00E730F6" w:rsidP="00D008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14:paraId="2E718DF2" w14:textId="77777777" w:rsidR="00E730F6" w:rsidRDefault="00E730F6" w:rsidP="00D008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согласования</w:t>
            </w:r>
          </w:p>
        </w:tc>
        <w:tc>
          <w:tcPr>
            <w:tcW w:w="1525" w:type="dxa"/>
          </w:tcPr>
          <w:p w14:paraId="555F55B4" w14:textId="77777777" w:rsidR="00E730F6" w:rsidRDefault="00E730F6" w:rsidP="00D008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14:paraId="4567BD98" w14:textId="77777777" w:rsidR="00E730F6" w:rsidRDefault="00E730F6" w:rsidP="00D008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0F6" w14:paraId="7B8858F3" w14:textId="77777777" w:rsidTr="00D00814">
        <w:tc>
          <w:tcPr>
            <w:tcW w:w="4219" w:type="dxa"/>
          </w:tcPr>
          <w:p w14:paraId="5BB75288" w14:textId="77777777" w:rsidR="00E730F6" w:rsidRDefault="00E730F6" w:rsidP="00D0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</w:t>
            </w:r>
          </w:p>
          <w:p w14:paraId="1BC1CEEF" w14:textId="2A1CDC03" w:rsidR="00E730F6" w:rsidRDefault="00E730F6" w:rsidP="00D0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государственным учреждением -</w:t>
            </w:r>
            <w:r w:rsidR="00C2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отделением Пенсионного фонда Российской Федерации</w:t>
            </w:r>
          </w:p>
          <w:p w14:paraId="752C6563" w14:textId="77777777" w:rsidR="00E730F6" w:rsidRDefault="00E730F6" w:rsidP="00D008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Самарской области  </w:t>
            </w:r>
          </w:p>
        </w:tc>
        <w:tc>
          <w:tcPr>
            <w:tcW w:w="1843" w:type="dxa"/>
          </w:tcPr>
          <w:p w14:paraId="433A7A81" w14:textId="6A15F1D3" w:rsidR="00E730F6" w:rsidRDefault="001D2EA6" w:rsidP="00D008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Е.Н.Кривошеева</w:t>
            </w:r>
          </w:p>
        </w:tc>
        <w:tc>
          <w:tcPr>
            <w:tcW w:w="1984" w:type="dxa"/>
          </w:tcPr>
          <w:p w14:paraId="357A844D" w14:textId="77777777" w:rsidR="00E730F6" w:rsidRDefault="00E730F6" w:rsidP="00D008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383244DB" w14:textId="77777777" w:rsidR="00E730F6" w:rsidRDefault="00E730F6" w:rsidP="00D008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C968D9" w14:textId="77777777" w:rsidR="00E730F6" w:rsidRPr="001E0AB4" w:rsidRDefault="00E730F6" w:rsidP="00E730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C82F5D" w14:textId="77777777" w:rsidR="006F6E0F" w:rsidRDefault="006F6E0F"/>
    <w:sectPr w:rsidR="006F6E0F" w:rsidSect="00B8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EBB"/>
    <w:multiLevelType w:val="hybridMultilevel"/>
    <w:tmpl w:val="B4D28D62"/>
    <w:lvl w:ilvl="0" w:tplc="CAC8FC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 w16cid:durableId="208911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F6"/>
    <w:rsid w:val="00043E5D"/>
    <w:rsid w:val="001017C3"/>
    <w:rsid w:val="001D2EA6"/>
    <w:rsid w:val="003A6822"/>
    <w:rsid w:val="00441C9A"/>
    <w:rsid w:val="004C751C"/>
    <w:rsid w:val="004D4A7D"/>
    <w:rsid w:val="004F7670"/>
    <w:rsid w:val="00507243"/>
    <w:rsid w:val="0062117E"/>
    <w:rsid w:val="006328D3"/>
    <w:rsid w:val="006F6E0F"/>
    <w:rsid w:val="00816F2B"/>
    <w:rsid w:val="008C30C2"/>
    <w:rsid w:val="0099220F"/>
    <w:rsid w:val="00B465F1"/>
    <w:rsid w:val="00C1788B"/>
    <w:rsid w:val="00C201ED"/>
    <w:rsid w:val="00D03DDA"/>
    <w:rsid w:val="00DB259A"/>
    <w:rsid w:val="00DC3734"/>
    <w:rsid w:val="00E730F6"/>
    <w:rsid w:val="00F3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ACABED"/>
  <w15:docId w15:val="{EF05D312-6DED-40A7-8C5A-33A0A27F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F6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qFormat/>
    <w:rsid w:val="00E730F6"/>
    <w:pPr>
      <w:keepNext/>
      <w:spacing w:before="120" w:after="0" w:line="240" w:lineRule="auto"/>
      <w:jc w:val="center"/>
      <w:outlineLvl w:val="8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E730F6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2">
    <w:name w:val="Body Text Indent 2"/>
    <w:basedOn w:val="a"/>
    <w:link w:val="20"/>
    <w:rsid w:val="00E730F6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E730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730F6"/>
    <w:rPr>
      <w:color w:val="0000FF"/>
      <w:u w:val="single"/>
    </w:rPr>
  </w:style>
  <w:style w:type="paragraph" w:customStyle="1" w:styleId="a4">
    <w:name w:val="Адресат (кому)"/>
    <w:basedOn w:val="a"/>
    <w:rsid w:val="00E730F6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table" w:styleId="a5">
    <w:name w:val="Table Grid"/>
    <w:basedOn w:val="a1"/>
    <w:uiPriority w:val="59"/>
    <w:rsid w:val="00E730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9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2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5870/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05870/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5870/2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base.garant.ru/201255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863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Администрация Светлое Поле</cp:lastModifiedBy>
  <cp:revision>3</cp:revision>
  <cp:lastPrinted>2024-01-31T07:17:00Z</cp:lastPrinted>
  <dcterms:created xsi:type="dcterms:W3CDTF">2024-01-31T07:14:00Z</dcterms:created>
  <dcterms:modified xsi:type="dcterms:W3CDTF">2024-01-31T07:17:00Z</dcterms:modified>
</cp:coreProperties>
</file>