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6F" w:rsidRDefault="003A0A6F" w:rsidP="00CD281E">
      <w:pPr>
        <w:pStyle w:val="ConsPlusNormal"/>
        <w:jc w:val="center"/>
        <w:rPr>
          <w:rFonts w:ascii="Times New Roman" w:hAnsi="Times New Roman" w:cs="Times New Roman"/>
          <w:b/>
          <w:iCs/>
          <w:sz w:val="32"/>
          <w:szCs w:val="3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EF5A1" wp14:editId="58820D02">
                <wp:simplePos x="0" y="0"/>
                <wp:positionH relativeFrom="column">
                  <wp:posOffset>4090670</wp:posOffset>
                </wp:positionH>
                <wp:positionV relativeFrom="paragraph">
                  <wp:posOffset>3810</wp:posOffset>
                </wp:positionV>
                <wp:extent cx="17907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0A6F" w:rsidRPr="003A0A6F" w:rsidRDefault="003A0A6F" w:rsidP="003A0A6F">
                            <w:pPr>
                              <w:pStyle w:val="ConsPlusNormal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0A6F">
                              <w:rPr>
                                <w:b/>
                                <w:noProof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.1pt;margin-top:.3pt;width:141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3A0A6F" w:rsidRPr="003A0A6F" w:rsidRDefault="003A0A6F" w:rsidP="003A0A6F">
                      <w:pPr>
                        <w:pStyle w:val="ConsPlusNormal"/>
                        <w:jc w:val="center"/>
                        <w:rPr>
                          <w:b/>
                          <w:noProof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A0A6F">
                        <w:rPr>
                          <w:b/>
                          <w:noProof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1469A" wp14:editId="3E0E8213">
            <wp:simplePos x="0" y="0"/>
            <wp:positionH relativeFrom="column">
              <wp:posOffset>2439035</wp:posOffset>
            </wp:positionH>
            <wp:positionV relativeFrom="page">
              <wp:posOffset>1021080</wp:posOffset>
            </wp:positionV>
            <wp:extent cx="629920" cy="760095"/>
            <wp:effectExtent l="0" t="0" r="0" b="1905"/>
            <wp:wrapTopAndBottom/>
            <wp:docPr id="3" name="Рисунок 3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A6F" w:rsidRDefault="003A0A6F" w:rsidP="00CD281E">
      <w:pPr>
        <w:pStyle w:val="ConsPlusNormal"/>
        <w:jc w:val="center"/>
        <w:rPr>
          <w:rFonts w:ascii="Times New Roman" w:hAnsi="Times New Roman" w:cs="Times New Roman"/>
          <w:b/>
          <w:iCs/>
          <w:sz w:val="32"/>
          <w:szCs w:val="32"/>
          <w:lang w:eastAsia="ar-SA"/>
        </w:rPr>
      </w:pPr>
    </w:p>
    <w:p w:rsidR="00CD281E" w:rsidRPr="00CD281E" w:rsidRDefault="00CD281E" w:rsidP="00CD281E">
      <w:pPr>
        <w:pStyle w:val="ConsPlusNormal"/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CD281E">
        <w:rPr>
          <w:rFonts w:ascii="Times New Roman" w:hAnsi="Times New Roman" w:cs="Times New Roman"/>
          <w:b/>
          <w:iCs/>
          <w:sz w:val="32"/>
          <w:szCs w:val="32"/>
          <w:lang w:eastAsia="ar-SA"/>
        </w:rPr>
        <w:t>АДМИНИСТРАЦИЯ</w:t>
      </w:r>
    </w:p>
    <w:p w:rsidR="00CD281E" w:rsidRDefault="00CD281E" w:rsidP="00CD281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281E">
        <w:rPr>
          <w:rFonts w:eastAsia="Times New Roman"/>
          <w:b/>
          <w:sz w:val="32"/>
          <w:szCs w:val="32"/>
          <w:lang w:eastAsia="ar-SA"/>
        </w:rPr>
        <w:t xml:space="preserve">СЕЛЬСКОГО ПОСЕЛЕНИЯ </w:t>
      </w:r>
      <w:r w:rsidR="00270901">
        <w:rPr>
          <w:rFonts w:eastAsia="Times New Roman"/>
          <w:b/>
          <w:sz w:val="32"/>
          <w:szCs w:val="32"/>
          <w:lang w:eastAsia="ar-SA"/>
        </w:rPr>
        <w:t>СВЕТЛОЕ ПОЛЕ</w:t>
      </w:r>
      <w:r w:rsidRPr="00CD281E">
        <w:rPr>
          <w:rFonts w:eastAsia="Times New Roman"/>
          <w:b/>
          <w:sz w:val="32"/>
          <w:szCs w:val="32"/>
          <w:lang w:eastAsia="ar-SA"/>
        </w:rPr>
        <w:t xml:space="preserve"> </w:t>
      </w:r>
    </w:p>
    <w:p w:rsidR="00CD281E" w:rsidRPr="00CD281E" w:rsidRDefault="00CD281E" w:rsidP="00CD281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281E">
        <w:rPr>
          <w:rFonts w:eastAsia="Times New Roman"/>
          <w:b/>
          <w:sz w:val="32"/>
          <w:szCs w:val="32"/>
          <w:lang w:eastAsia="ar-SA"/>
        </w:rPr>
        <w:t xml:space="preserve">МУНИЦИПАЛЬНОГО РАЙОНА </w:t>
      </w:r>
      <w:proofErr w:type="gramStart"/>
      <w:r w:rsidRPr="00CD281E">
        <w:rPr>
          <w:rFonts w:eastAsia="Times New Roman"/>
          <w:b/>
          <w:sz w:val="32"/>
          <w:szCs w:val="32"/>
          <w:lang w:eastAsia="ar-SA"/>
        </w:rPr>
        <w:t>КРАСНОЯРСКИЙ</w:t>
      </w:r>
      <w:proofErr w:type="gramEnd"/>
    </w:p>
    <w:p w:rsidR="00CD281E" w:rsidRPr="00CD281E" w:rsidRDefault="00CD281E" w:rsidP="00CD281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281E">
        <w:rPr>
          <w:rFonts w:eastAsia="Times New Roman"/>
          <w:b/>
          <w:sz w:val="32"/>
          <w:szCs w:val="32"/>
          <w:lang w:eastAsia="ar-SA"/>
        </w:rPr>
        <w:t>САМАРСКОЙ ОБЛАСТИ</w:t>
      </w:r>
    </w:p>
    <w:p w:rsidR="00CD281E" w:rsidRPr="00CD281E" w:rsidRDefault="00CD281E" w:rsidP="00CD281E">
      <w:pPr>
        <w:suppressAutoHyphens/>
        <w:spacing w:after="0" w:line="240" w:lineRule="auto"/>
        <w:jc w:val="center"/>
        <w:rPr>
          <w:rFonts w:eastAsia="Times New Roman"/>
          <w:sz w:val="32"/>
          <w:szCs w:val="32"/>
          <w:lang w:eastAsia="ar-SA"/>
        </w:rPr>
      </w:pPr>
    </w:p>
    <w:p w:rsidR="008A0619" w:rsidRPr="003A0A6F" w:rsidRDefault="00CD281E" w:rsidP="003A0A6F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360" w:lineRule="auto"/>
        <w:ind w:left="1584" w:hanging="1584"/>
        <w:jc w:val="center"/>
        <w:outlineLvl w:val="8"/>
        <w:rPr>
          <w:rFonts w:eastAsia="Times New Roman"/>
          <w:sz w:val="36"/>
          <w:szCs w:val="36"/>
          <w:lang w:eastAsia="ar-SA"/>
        </w:rPr>
      </w:pPr>
      <w:r w:rsidRPr="00CD281E">
        <w:rPr>
          <w:rFonts w:eastAsia="Times New Roman"/>
          <w:sz w:val="36"/>
          <w:szCs w:val="36"/>
          <w:lang w:eastAsia="ar-SA"/>
        </w:rPr>
        <w:t>ПОСТАНОВЛЕНИЕ</w:t>
      </w:r>
    </w:p>
    <w:p w:rsidR="007D31D4" w:rsidRPr="00B927C8" w:rsidRDefault="00F31607" w:rsidP="002F5C73">
      <w:pPr>
        <w:spacing w:after="0" w:line="240" w:lineRule="auto"/>
        <w:jc w:val="center"/>
        <w:textAlignment w:val="baseline"/>
        <w:rPr>
          <w:bCs/>
          <w:i/>
          <w:iCs/>
          <w:color w:val="000000"/>
          <w:szCs w:val="28"/>
        </w:rPr>
      </w:pPr>
      <w:proofErr w:type="gramStart"/>
      <w:r w:rsidRPr="00F31607">
        <w:rPr>
          <w:rFonts w:eastAsia="Times New Roman"/>
          <w:b/>
          <w:szCs w:val="28"/>
          <w:lang w:eastAsia="ru-RU"/>
        </w:rPr>
        <w:t xml:space="preserve">Об утверждении методики расчета и методики распределения межбюджетных трансфертов, предоставляемых из бюджета сельского поселения </w:t>
      </w:r>
      <w:r w:rsidR="00270901">
        <w:rPr>
          <w:rFonts w:eastAsia="Times New Roman"/>
          <w:b/>
          <w:szCs w:val="28"/>
          <w:lang w:eastAsia="ru-RU"/>
        </w:rPr>
        <w:t>Светлое Поле</w:t>
      </w:r>
      <w:r w:rsidRPr="00F31607">
        <w:rPr>
          <w:rFonts w:eastAsia="Times New Roman"/>
          <w:b/>
          <w:szCs w:val="28"/>
          <w:lang w:eastAsia="ru-RU"/>
        </w:rPr>
        <w:t xml:space="preserve"> муниципального района Красноярский Самарской области в бюджет муниципального района Красноярский Самарской области на осуществление части полномочий по решению вопросов местного значения в 202</w:t>
      </w:r>
      <w:r>
        <w:rPr>
          <w:rFonts w:eastAsia="Times New Roman"/>
          <w:b/>
          <w:szCs w:val="28"/>
          <w:lang w:eastAsia="ru-RU"/>
        </w:rPr>
        <w:t>4</w:t>
      </w:r>
      <w:r w:rsidRPr="00F31607">
        <w:rPr>
          <w:rFonts w:eastAsia="Times New Roman"/>
          <w:b/>
          <w:szCs w:val="28"/>
          <w:lang w:eastAsia="ru-RU"/>
        </w:rPr>
        <w:t xml:space="preserve"> году</w:t>
      </w:r>
      <w:proofErr w:type="gramEnd"/>
    </w:p>
    <w:p w:rsidR="002F5C73" w:rsidRDefault="002F5C73" w:rsidP="002F5C73">
      <w:pPr>
        <w:shd w:val="clear" w:color="auto" w:fill="FFFFFF"/>
        <w:spacing w:after="0" w:line="360" w:lineRule="auto"/>
        <w:jc w:val="center"/>
        <w:rPr>
          <w:szCs w:val="28"/>
        </w:rPr>
      </w:pPr>
    </w:p>
    <w:p w:rsidR="008A0619" w:rsidRPr="00237C6D" w:rsidRDefault="00780D75" w:rsidP="0006588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20199DBF" wp14:editId="11C55F2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6675" cy="38100"/>
                <wp:effectExtent l="38100" t="19050" r="9525" b="0"/>
                <wp:wrapSquare wrapText="bothSides"/>
                <wp:docPr id="2" name="AutoShape 3" descr="C:\Users\MANAGE~1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FCABF3" id="AutoShape 3" o:spid="_x0000_s1026" style="position:absolute;margin-left:0;margin-top:0;width:5.25pt;height:3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DA427B" w:rsidRPr="00DA427B">
        <w:rPr>
          <w:noProof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пунктом 1 статьи 154 и статьей 184.2 Бюджетного кодекса Российской Федерации</w:t>
      </w:r>
      <w:r w:rsidR="008A0619" w:rsidRPr="00237C6D">
        <w:rPr>
          <w:szCs w:val="28"/>
        </w:rPr>
        <w:t>,</w:t>
      </w:r>
      <w:r w:rsidR="00C0798B" w:rsidRPr="00237C6D">
        <w:rPr>
          <w:rFonts w:eastAsia="Times New Roman"/>
          <w:szCs w:val="28"/>
          <w:lang w:eastAsia="ru-RU"/>
        </w:rPr>
        <w:t xml:space="preserve"> Администрация </w:t>
      </w:r>
      <w:r w:rsidR="00237C6D">
        <w:rPr>
          <w:rFonts w:eastAsia="Times New Roman"/>
          <w:szCs w:val="28"/>
          <w:lang w:eastAsia="ru-RU"/>
        </w:rPr>
        <w:t>сельского</w:t>
      </w:r>
      <w:r w:rsidR="00C0798B" w:rsidRPr="00237C6D">
        <w:rPr>
          <w:rFonts w:eastAsia="Times New Roman"/>
          <w:szCs w:val="28"/>
          <w:lang w:eastAsia="ru-RU"/>
        </w:rPr>
        <w:t xml:space="preserve"> поселения </w:t>
      </w:r>
      <w:r w:rsidR="00270901">
        <w:rPr>
          <w:rFonts w:eastAsia="Times New Roman"/>
          <w:szCs w:val="28"/>
          <w:lang w:eastAsia="ru-RU"/>
        </w:rPr>
        <w:t>Светлое Поле</w:t>
      </w:r>
      <w:r w:rsidR="007D31D4" w:rsidRPr="00237C6D">
        <w:rPr>
          <w:rFonts w:eastAsia="Times New Roman"/>
          <w:szCs w:val="28"/>
          <w:lang w:eastAsia="ru-RU"/>
        </w:rPr>
        <w:t xml:space="preserve"> </w:t>
      </w:r>
      <w:r w:rsidR="00C0798B" w:rsidRPr="00237C6D">
        <w:rPr>
          <w:rFonts w:eastAsia="Times New Roman"/>
          <w:szCs w:val="28"/>
          <w:lang w:eastAsia="ru-RU"/>
        </w:rPr>
        <w:t xml:space="preserve">муниципального района </w:t>
      </w:r>
      <w:proofErr w:type="gramStart"/>
      <w:r w:rsidR="007D31D4" w:rsidRPr="00237C6D">
        <w:rPr>
          <w:rFonts w:eastAsia="Times New Roman"/>
          <w:szCs w:val="28"/>
          <w:lang w:eastAsia="ru-RU"/>
        </w:rPr>
        <w:t>Красноярс</w:t>
      </w:r>
      <w:r w:rsidR="00C0798B" w:rsidRPr="00237C6D">
        <w:rPr>
          <w:rFonts w:eastAsia="Times New Roman"/>
          <w:szCs w:val="28"/>
          <w:lang w:eastAsia="ru-RU"/>
        </w:rPr>
        <w:t>кий</w:t>
      </w:r>
      <w:proofErr w:type="gramEnd"/>
      <w:r w:rsidR="00C0798B" w:rsidRPr="00237C6D">
        <w:rPr>
          <w:rFonts w:eastAsia="Times New Roman"/>
          <w:szCs w:val="28"/>
          <w:lang w:eastAsia="ru-RU"/>
        </w:rPr>
        <w:t xml:space="preserve"> Самарской области</w:t>
      </w:r>
      <w:r w:rsidR="007D31D4" w:rsidRPr="00237C6D">
        <w:rPr>
          <w:rFonts w:eastAsia="Times New Roman"/>
          <w:szCs w:val="28"/>
          <w:lang w:eastAsia="ru-RU"/>
        </w:rPr>
        <w:t xml:space="preserve"> </w:t>
      </w:r>
      <w:r w:rsidR="00C0798B" w:rsidRPr="00237C6D">
        <w:rPr>
          <w:rFonts w:eastAsia="Times New Roman"/>
          <w:szCs w:val="28"/>
          <w:lang w:eastAsia="ru-RU"/>
        </w:rPr>
        <w:t>ПОСТАНОВЛЯЕТ:</w:t>
      </w:r>
      <w:r w:rsidR="008A0619" w:rsidRPr="00237C6D">
        <w:rPr>
          <w:rFonts w:eastAsia="Times New Roman"/>
          <w:szCs w:val="28"/>
          <w:lang w:eastAsia="ru-RU"/>
        </w:rPr>
        <w:t> </w:t>
      </w:r>
    </w:p>
    <w:p w:rsidR="008A0619" w:rsidRPr="00237C6D" w:rsidRDefault="008A0619" w:rsidP="00F465E9">
      <w:pPr>
        <w:spacing w:after="0" w:line="36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237C6D">
        <w:rPr>
          <w:rFonts w:eastAsia="Times New Roman"/>
          <w:szCs w:val="28"/>
          <w:lang w:eastAsia="ru-RU"/>
        </w:rPr>
        <w:t>1.</w:t>
      </w:r>
      <w:r w:rsidR="0006588D">
        <w:rPr>
          <w:rFonts w:eastAsia="Times New Roman"/>
          <w:szCs w:val="28"/>
          <w:lang w:eastAsia="ru-RU"/>
        </w:rPr>
        <w:t> </w:t>
      </w:r>
      <w:proofErr w:type="gramStart"/>
      <w:r w:rsidR="001D6DDB" w:rsidRPr="001D6DDB">
        <w:rPr>
          <w:rFonts w:eastAsia="Times New Roman"/>
          <w:szCs w:val="28"/>
          <w:lang w:eastAsia="ru-RU"/>
        </w:rPr>
        <w:t xml:space="preserve">Утвердить методику расчета межбюджетных трансфертов, предоставляемых из бюджета сельского поселения </w:t>
      </w:r>
      <w:r w:rsidR="00270901">
        <w:rPr>
          <w:rFonts w:eastAsia="Times New Roman"/>
          <w:szCs w:val="28"/>
          <w:lang w:eastAsia="ru-RU"/>
        </w:rPr>
        <w:t>Светлое Поле</w:t>
      </w:r>
      <w:r w:rsidR="001D6DDB" w:rsidRPr="001D6DDB">
        <w:rPr>
          <w:rFonts w:eastAsia="Times New Roman"/>
          <w:szCs w:val="28"/>
          <w:lang w:eastAsia="ru-RU"/>
        </w:rPr>
        <w:t xml:space="preserve"> муниципального района Красноярский Самарской области в бюджет муниципального района Красноярский Самарской области на осуществление части полномочий по решению в</w:t>
      </w:r>
      <w:r w:rsidR="001D6DDB">
        <w:rPr>
          <w:rFonts w:eastAsia="Times New Roman"/>
          <w:szCs w:val="28"/>
          <w:lang w:eastAsia="ru-RU"/>
        </w:rPr>
        <w:t>опросов местного значения в 2024</w:t>
      </w:r>
      <w:r w:rsidR="001D6DDB" w:rsidRPr="001D6DDB">
        <w:rPr>
          <w:rFonts w:eastAsia="Times New Roman"/>
          <w:szCs w:val="28"/>
          <w:lang w:eastAsia="ru-RU"/>
        </w:rPr>
        <w:t xml:space="preserve"> году согласно приложению 1 к настоящему постановлению</w:t>
      </w:r>
      <w:r w:rsidRPr="00237C6D">
        <w:rPr>
          <w:rFonts w:eastAsia="Times New Roman"/>
          <w:szCs w:val="28"/>
          <w:lang w:eastAsia="ru-RU"/>
        </w:rPr>
        <w:t>.</w:t>
      </w:r>
      <w:proofErr w:type="gramEnd"/>
    </w:p>
    <w:p w:rsidR="003E695B" w:rsidRPr="00237C6D" w:rsidRDefault="008A0619" w:rsidP="00F465E9">
      <w:pPr>
        <w:spacing w:after="0" w:line="36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 w:rsidRPr="00237C6D">
        <w:rPr>
          <w:rFonts w:eastAsia="Times New Roman"/>
          <w:szCs w:val="28"/>
          <w:lang w:eastAsia="ru-RU"/>
        </w:rPr>
        <w:t>2.</w:t>
      </w:r>
      <w:r w:rsidR="005D340B">
        <w:rPr>
          <w:rFonts w:eastAsia="Times New Roman"/>
          <w:szCs w:val="28"/>
          <w:lang w:eastAsia="ru-RU"/>
        </w:rPr>
        <w:t> </w:t>
      </w:r>
      <w:proofErr w:type="gramStart"/>
      <w:r w:rsidR="001D6DDB" w:rsidRPr="001D6DDB">
        <w:rPr>
          <w:rFonts w:eastAsia="Times New Roman"/>
          <w:szCs w:val="28"/>
          <w:lang w:eastAsia="ru-RU"/>
        </w:rPr>
        <w:t xml:space="preserve">Утвердить методику распределения межбюджетных трансфертов, предоставляемых из бюджета сельского поселения </w:t>
      </w:r>
      <w:r w:rsidR="00270901">
        <w:rPr>
          <w:rFonts w:eastAsia="Times New Roman"/>
          <w:szCs w:val="28"/>
          <w:lang w:eastAsia="ru-RU"/>
        </w:rPr>
        <w:t>Светлое Поле</w:t>
      </w:r>
      <w:r w:rsidR="001D6DDB" w:rsidRPr="001D6DDB">
        <w:rPr>
          <w:rFonts w:eastAsia="Times New Roman"/>
          <w:szCs w:val="28"/>
          <w:lang w:eastAsia="ru-RU"/>
        </w:rPr>
        <w:t xml:space="preserve"> муниципального района Красноярский Самарской области в бюджет </w:t>
      </w:r>
      <w:r w:rsidR="001D6DDB" w:rsidRPr="001D6DDB">
        <w:rPr>
          <w:rFonts w:eastAsia="Times New Roman"/>
          <w:szCs w:val="28"/>
          <w:lang w:eastAsia="ru-RU"/>
        </w:rPr>
        <w:lastRenderedPageBreak/>
        <w:t>муниципального района Красноярский Самарской области на осуществление части полномочий по решению вопросов местного з</w:t>
      </w:r>
      <w:r w:rsidR="001D6DDB">
        <w:rPr>
          <w:rFonts w:eastAsia="Times New Roman"/>
          <w:szCs w:val="28"/>
          <w:lang w:eastAsia="ru-RU"/>
        </w:rPr>
        <w:t>начения в 2024</w:t>
      </w:r>
      <w:r w:rsidR="001D6DDB" w:rsidRPr="001D6DDB">
        <w:rPr>
          <w:rFonts w:eastAsia="Times New Roman"/>
          <w:szCs w:val="28"/>
          <w:lang w:eastAsia="ru-RU"/>
        </w:rPr>
        <w:t xml:space="preserve"> году согласно приложению 2 к настоящему постановлению</w:t>
      </w:r>
      <w:r w:rsidRPr="00237C6D">
        <w:rPr>
          <w:rFonts w:eastAsia="Times New Roman"/>
          <w:szCs w:val="28"/>
          <w:lang w:eastAsia="ru-RU"/>
        </w:rPr>
        <w:t>.</w:t>
      </w:r>
      <w:proofErr w:type="gramEnd"/>
    </w:p>
    <w:p w:rsidR="00CD281E" w:rsidRPr="00237C6D" w:rsidRDefault="0012283B" w:rsidP="00F30311">
      <w:pPr>
        <w:spacing w:after="0" w:line="36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D47023">
        <w:rPr>
          <w:rFonts w:eastAsia="Times New Roman"/>
          <w:szCs w:val="28"/>
          <w:lang w:eastAsia="ru-RU"/>
        </w:rPr>
        <w:t>. </w:t>
      </w:r>
      <w:r w:rsidR="008A0619" w:rsidRPr="00237C6D">
        <w:rPr>
          <w:rFonts w:eastAsia="Times New Roman"/>
          <w:szCs w:val="28"/>
          <w:lang w:eastAsia="ru-RU"/>
        </w:rPr>
        <w:t>Настоящее постановление вступает в силу</w:t>
      </w:r>
      <w:r w:rsidR="00F30311">
        <w:rPr>
          <w:rFonts w:eastAsia="Times New Roman"/>
          <w:szCs w:val="28"/>
          <w:lang w:eastAsia="ru-RU"/>
        </w:rPr>
        <w:t xml:space="preserve"> с 1 января 2024 года</w:t>
      </w:r>
      <w:r w:rsidR="00F30311" w:rsidRPr="00F30311">
        <w:t xml:space="preserve"> </w:t>
      </w:r>
      <w:r w:rsidR="00F30311" w:rsidRPr="00F30311">
        <w:rPr>
          <w:rFonts w:eastAsia="Times New Roman"/>
          <w:szCs w:val="28"/>
          <w:lang w:eastAsia="ru-RU"/>
        </w:rPr>
        <w:t xml:space="preserve">и действует </w:t>
      </w:r>
      <w:r w:rsidR="005A414C">
        <w:rPr>
          <w:rFonts w:eastAsia="Times New Roman"/>
          <w:szCs w:val="28"/>
          <w:lang w:eastAsia="ru-RU"/>
        </w:rPr>
        <w:t>п</w:t>
      </w:r>
      <w:r w:rsidR="00BF3DBD">
        <w:rPr>
          <w:rFonts w:eastAsia="Times New Roman"/>
          <w:szCs w:val="28"/>
          <w:lang w:eastAsia="ru-RU"/>
        </w:rPr>
        <w:t>о</w:t>
      </w:r>
      <w:r w:rsidR="00F30311" w:rsidRPr="00F30311">
        <w:rPr>
          <w:rFonts w:eastAsia="Times New Roman"/>
          <w:szCs w:val="28"/>
          <w:lang w:eastAsia="ru-RU"/>
        </w:rPr>
        <w:t xml:space="preserve"> 31 декабря 202</w:t>
      </w:r>
      <w:r w:rsidR="00BF3DBD">
        <w:rPr>
          <w:rFonts w:eastAsia="Times New Roman"/>
          <w:szCs w:val="28"/>
          <w:lang w:eastAsia="ru-RU"/>
        </w:rPr>
        <w:t>4</w:t>
      </w:r>
      <w:r w:rsidR="00F30311" w:rsidRPr="00F30311">
        <w:rPr>
          <w:rFonts w:eastAsia="Times New Roman"/>
          <w:szCs w:val="28"/>
          <w:lang w:eastAsia="ru-RU"/>
        </w:rPr>
        <w:t xml:space="preserve"> года</w:t>
      </w:r>
      <w:r w:rsidR="00F465E9">
        <w:rPr>
          <w:rFonts w:eastAsia="Times New Roman"/>
          <w:szCs w:val="28"/>
          <w:lang w:eastAsia="ru-RU"/>
        </w:rPr>
        <w:t>.</w:t>
      </w:r>
    </w:p>
    <w:p w:rsidR="00237C6D" w:rsidRDefault="00237C6D" w:rsidP="00F3031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8"/>
          <w:lang w:eastAsia="ru-RU"/>
        </w:rPr>
      </w:pPr>
    </w:p>
    <w:p w:rsidR="00237C6D" w:rsidRPr="00237C6D" w:rsidRDefault="00237C6D" w:rsidP="009D3044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8"/>
          <w:lang w:eastAsia="ru-RU"/>
        </w:rPr>
      </w:pPr>
    </w:p>
    <w:p w:rsidR="00FD65C8" w:rsidRPr="00CD281E" w:rsidRDefault="00FD65C8" w:rsidP="00FD65C8">
      <w:pPr>
        <w:spacing w:after="0" w:line="240" w:lineRule="auto"/>
        <w:rPr>
          <w:b/>
          <w:szCs w:val="28"/>
        </w:rPr>
      </w:pPr>
      <w:r w:rsidRPr="00CD281E">
        <w:rPr>
          <w:b/>
          <w:szCs w:val="28"/>
        </w:rPr>
        <w:t xml:space="preserve">Глава </w:t>
      </w:r>
      <w:r w:rsidR="00237C6D" w:rsidRPr="00CD281E">
        <w:rPr>
          <w:b/>
          <w:szCs w:val="28"/>
        </w:rPr>
        <w:t>сельского</w:t>
      </w:r>
      <w:r w:rsidRPr="00CD281E">
        <w:rPr>
          <w:b/>
          <w:szCs w:val="28"/>
        </w:rPr>
        <w:t xml:space="preserve"> поселения </w:t>
      </w:r>
      <w:r w:rsidR="00270901">
        <w:rPr>
          <w:b/>
          <w:szCs w:val="28"/>
        </w:rPr>
        <w:t>Светлое Поле</w:t>
      </w:r>
    </w:p>
    <w:p w:rsidR="00FD65C8" w:rsidRPr="00CD281E" w:rsidRDefault="00FD65C8" w:rsidP="00FD65C8">
      <w:pPr>
        <w:spacing w:after="0" w:line="240" w:lineRule="auto"/>
        <w:rPr>
          <w:b/>
          <w:szCs w:val="28"/>
        </w:rPr>
      </w:pPr>
      <w:r w:rsidRPr="00CD281E">
        <w:rPr>
          <w:b/>
          <w:szCs w:val="28"/>
        </w:rPr>
        <w:t xml:space="preserve">муниципального района </w:t>
      </w:r>
      <w:proofErr w:type="gramStart"/>
      <w:r w:rsidRPr="00CD281E">
        <w:rPr>
          <w:b/>
          <w:szCs w:val="28"/>
        </w:rPr>
        <w:t>Красноярский</w:t>
      </w:r>
      <w:proofErr w:type="gramEnd"/>
      <w:r w:rsidRPr="00CD281E">
        <w:rPr>
          <w:b/>
          <w:szCs w:val="28"/>
        </w:rPr>
        <w:t xml:space="preserve"> </w:t>
      </w:r>
    </w:p>
    <w:p w:rsidR="00FD65C8" w:rsidRPr="00CD281E" w:rsidRDefault="00FD65C8" w:rsidP="00FD65C8">
      <w:pPr>
        <w:spacing w:after="0" w:line="240" w:lineRule="auto"/>
        <w:rPr>
          <w:b/>
          <w:szCs w:val="28"/>
        </w:rPr>
      </w:pPr>
      <w:r w:rsidRPr="00CD281E">
        <w:rPr>
          <w:b/>
          <w:szCs w:val="28"/>
        </w:rPr>
        <w:t>Самарской области</w:t>
      </w:r>
      <w:r w:rsidR="003E5DEC">
        <w:rPr>
          <w:b/>
          <w:szCs w:val="28"/>
        </w:rPr>
        <w:tab/>
      </w:r>
      <w:r w:rsidR="003E5DEC">
        <w:rPr>
          <w:b/>
          <w:szCs w:val="28"/>
        </w:rPr>
        <w:tab/>
      </w:r>
      <w:r w:rsidR="003E5DEC">
        <w:rPr>
          <w:b/>
          <w:szCs w:val="28"/>
        </w:rPr>
        <w:tab/>
      </w:r>
      <w:r w:rsidR="003E5DEC">
        <w:rPr>
          <w:b/>
          <w:szCs w:val="28"/>
        </w:rPr>
        <w:tab/>
      </w:r>
      <w:r w:rsidR="003E5DEC">
        <w:rPr>
          <w:b/>
          <w:szCs w:val="28"/>
        </w:rPr>
        <w:tab/>
      </w:r>
      <w:r w:rsidR="003E5DEC">
        <w:rPr>
          <w:b/>
          <w:szCs w:val="28"/>
        </w:rPr>
        <w:tab/>
      </w:r>
      <w:r w:rsidR="00270901">
        <w:rPr>
          <w:b/>
          <w:szCs w:val="28"/>
        </w:rPr>
        <w:t xml:space="preserve">            И. А.  Старков</w:t>
      </w:r>
    </w:p>
    <w:p w:rsidR="00D5412B" w:rsidRPr="00B927C8" w:rsidRDefault="00D5412B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465E9" w:rsidRPr="00B927C8" w:rsidRDefault="00F465E9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D281E" w:rsidRPr="00B927C8" w:rsidRDefault="00CD281E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B64EAE" w:rsidRDefault="00B64EAE" w:rsidP="003A0A6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A0A6F" w:rsidRDefault="003A0A6F" w:rsidP="003A0A6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5412B" w:rsidRPr="00B927C8" w:rsidRDefault="00D5412B" w:rsidP="00FD65C8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14E31" w:rsidRPr="00FD65C8" w:rsidRDefault="00914E31" w:rsidP="00914E31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914E31" w:rsidRPr="00FD65C8" w:rsidRDefault="00914E31" w:rsidP="00914E31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к </w:t>
      </w:r>
      <w:r w:rsidR="003A0A6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проекту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="003A0A6F">
        <w:rPr>
          <w:rFonts w:eastAsia="Times New Roman"/>
          <w:color w:val="000000" w:themeColor="text1"/>
          <w:sz w:val="24"/>
          <w:szCs w:val="24"/>
          <w:lang w:eastAsia="ru-RU"/>
        </w:rPr>
        <w:t>остановления</w:t>
      </w: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914E31" w:rsidRPr="00FD65C8" w:rsidRDefault="00F06AAC" w:rsidP="00914E31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сельского</w:t>
      </w:r>
      <w:r w:rsidR="00914E31"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поселения </w:t>
      </w:r>
      <w:r w:rsidR="00270901">
        <w:rPr>
          <w:rFonts w:eastAsia="Times New Roman"/>
          <w:color w:val="000000" w:themeColor="text1"/>
          <w:sz w:val="24"/>
          <w:szCs w:val="24"/>
          <w:lang w:eastAsia="ru-RU"/>
        </w:rPr>
        <w:t>Светлое Поле</w:t>
      </w:r>
    </w:p>
    <w:p w:rsidR="00914E31" w:rsidRPr="00FD65C8" w:rsidRDefault="00914E31" w:rsidP="00914E31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eastAsia="Times New Roman"/>
          <w:color w:val="000000" w:themeColor="text1"/>
          <w:sz w:val="24"/>
          <w:szCs w:val="24"/>
          <w:lang w:eastAsia="ru-RU"/>
        </w:rPr>
        <w:t>Красноярский</w:t>
      </w:r>
      <w:proofErr w:type="gramEnd"/>
    </w:p>
    <w:p w:rsidR="00914E31" w:rsidRPr="00FD65C8" w:rsidRDefault="00914E31" w:rsidP="00914E31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>Самарской области</w:t>
      </w:r>
    </w:p>
    <w:p w:rsidR="00C0798B" w:rsidRPr="00237C6D" w:rsidRDefault="00C0798B" w:rsidP="00FD65C8">
      <w:pPr>
        <w:shd w:val="clear" w:color="auto" w:fill="FFFFFF"/>
        <w:spacing w:after="100" w:afterAutospacing="1" w:line="240" w:lineRule="auto"/>
        <w:jc w:val="right"/>
        <w:rPr>
          <w:rFonts w:eastAsia="Times New Roman"/>
          <w:color w:val="212121"/>
          <w:szCs w:val="28"/>
          <w:lang w:eastAsia="ru-RU"/>
        </w:rPr>
      </w:pPr>
      <w:r w:rsidRPr="00237C6D">
        <w:rPr>
          <w:rFonts w:eastAsia="Times New Roman"/>
          <w:color w:val="212121"/>
          <w:szCs w:val="28"/>
          <w:lang w:eastAsia="ru-RU"/>
        </w:rPr>
        <w:t>  </w:t>
      </w:r>
    </w:p>
    <w:p w:rsidR="003F391B" w:rsidRPr="003F391B" w:rsidRDefault="003F391B" w:rsidP="003F391B">
      <w:pPr>
        <w:spacing w:after="0" w:line="240" w:lineRule="auto"/>
        <w:jc w:val="center"/>
        <w:textAlignment w:val="baseline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  <w:r w:rsidRPr="003F391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Методика расчета межбюджетных трансфертов, предоставляемых </w:t>
      </w:r>
    </w:p>
    <w:p w:rsidR="008A0619" w:rsidRPr="00237C6D" w:rsidRDefault="003F391B" w:rsidP="003F391B">
      <w:pPr>
        <w:spacing w:after="0" w:line="240" w:lineRule="auto"/>
        <w:jc w:val="center"/>
        <w:textAlignment w:val="baseline"/>
        <w:rPr>
          <w:rFonts w:eastAsia="Times New Roman"/>
          <w:b/>
          <w:szCs w:val="28"/>
          <w:lang w:eastAsia="ru-RU"/>
        </w:rPr>
      </w:pPr>
      <w:proofErr w:type="gramStart"/>
      <w:r w:rsidRPr="003F391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из бюджета сельского поселения </w:t>
      </w:r>
      <w:r w:rsidR="00270901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Светлое Поле</w:t>
      </w:r>
      <w:r w:rsidRPr="003F391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муниципального района Красноярский Самарской области в бюджет муниципального района Красноярский Самарской области на осуществление части полномочий по решению вопросов местно</w:t>
      </w:r>
      <w:r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го значения в 2024</w:t>
      </w:r>
      <w:r w:rsidRPr="003F391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году</w:t>
      </w:r>
      <w:proofErr w:type="gramEnd"/>
    </w:p>
    <w:p w:rsidR="008A0619" w:rsidRPr="00D3793F" w:rsidRDefault="008A0619" w:rsidP="008A0619">
      <w:pPr>
        <w:spacing w:after="0" w:line="360" w:lineRule="atLeast"/>
        <w:jc w:val="center"/>
        <w:textAlignment w:val="baseline"/>
        <w:rPr>
          <w:rFonts w:eastAsia="Times New Roman"/>
          <w:szCs w:val="28"/>
          <w:lang w:eastAsia="ru-RU"/>
        </w:rPr>
      </w:pPr>
    </w:p>
    <w:p w:rsidR="0032744B" w:rsidRDefault="0032744B" w:rsidP="00D3793F">
      <w:pPr>
        <w:spacing w:after="0" w:line="360" w:lineRule="auto"/>
        <w:ind w:firstLine="708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1. </w:t>
      </w:r>
      <w:proofErr w:type="gramStart"/>
      <w:r w:rsidRPr="0032744B">
        <w:rPr>
          <w:rFonts w:eastAsia="Times New Roman"/>
          <w:szCs w:val="28"/>
          <w:lang w:eastAsia="ru-RU"/>
        </w:rPr>
        <w:t xml:space="preserve">Межбюджетные трансферты из бюджета сельского поселения </w:t>
      </w:r>
      <w:r w:rsidR="00270901">
        <w:rPr>
          <w:rFonts w:eastAsia="Times New Roman"/>
          <w:szCs w:val="28"/>
          <w:lang w:eastAsia="ru-RU"/>
        </w:rPr>
        <w:t>Светлое Поле</w:t>
      </w:r>
      <w:r w:rsidRPr="0032744B">
        <w:rPr>
          <w:rFonts w:eastAsia="Times New Roman"/>
          <w:szCs w:val="28"/>
          <w:lang w:eastAsia="ru-RU"/>
        </w:rPr>
        <w:t xml:space="preserve"> муниципального района Красноярский Самарской области  в бюджет муниципального района Красноярский Самарской области (далее - межбюджетные трансферты) предоставляются на покрытие затрат, связанных с осуществление</w:t>
      </w:r>
      <w:r w:rsidR="00270901">
        <w:rPr>
          <w:rFonts w:eastAsia="Times New Roman"/>
          <w:szCs w:val="28"/>
          <w:lang w:eastAsia="ru-RU"/>
        </w:rPr>
        <w:t>м</w:t>
      </w:r>
      <w:r w:rsidRPr="0032744B">
        <w:rPr>
          <w:rFonts w:eastAsia="Times New Roman"/>
          <w:szCs w:val="28"/>
          <w:lang w:eastAsia="ru-RU"/>
        </w:rPr>
        <w:t xml:space="preserve"> части полномочий по решению вопросов местного значения сельского поселения </w:t>
      </w:r>
      <w:r w:rsidR="00270901">
        <w:rPr>
          <w:rFonts w:eastAsia="Times New Roman"/>
          <w:szCs w:val="28"/>
          <w:lang w:eastAsia="ru-RU"/>
        </w:rPr>
        <w:t>Светлое Поле</w:t>
      </w:r>
      <w:r w:rsidRPr="0032744B">
        <w:rPr>
          <w:rFonts w:eastAsia="Times New Roman"/>
          <w:szCs w:val="28"/>
          <w:lang w:eastAsia="ru-RU"/>
        </w:rPr>
        <w:t xml:space="preserve"> муниципального района Красноярский Самарской области, в том числе: на оплату труда, услуги по содержанию имущества, увеличение стоимости основных средств</w:t>
      </w:r>
      <w:proofErr w:type="gramEnd"/>
      <w:r w:rsidRPr="0032744B">
        <w:rPr>
          <w:rFonts w:eastAsia="Times New Roman"/>
          <w:szCs w:val="28"/>
          <w:lang w:eastAsia="ru-RU"/>
        </w:rPr>
        <w:t xml:space="preserve"> и материальных запасов</w:t>
      </w:r>
      <w:r w:rsidR="00B529F5">
        <w:rPr>
          <w:rFonts w:eastAsia="Times New Roman"/>
          <w:szCs w:val="28"/>
          <w:lang w:eastAsia="ru-RU"/>
        </w:rPr>
        <w:t>.</w:t>
      </w:r>
    </w:p>
    <w:p w:rsidR="00A71D72" w:rsidRPr="00A71D72" w:rsidRDefault="00B529F5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A71D72" w:rsidRPr="00A71D72">
        <w:rPr>
          <w:color w:val="000000"/>
          <w:szCs w:val="28"/>
        </w:rPr>
        <w:t>Размер межбюджетных трансфертов на осуществление части полномочий по решению вопросов местного значения определяется по формуле:</w:t>
      </w:r>
    </w:p>
    <w:p w:rsidR="00A71D72" w:rsidRPr="00A71D72" w:rsidRDefault="00A71D72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 w:rsidRPr="00A71D72">
        <w:rPr>
          <w:color w:val="000000"/>
          <w:szCs w:val="28"/>
        </w:rPr>
        <w:t>W= (R+K) x N, где:</w:t>
      </w:r>
    </w:p>
    <w:p w:rsidR="00A71D72" w:rsidRPr="00A71D72" w:rsidRDefault="00A71D72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 w:rsidRPr="00A71D72">
        <w:rPr>
          <w:color w:val="000000"/>
          <w:szCs w:val="28"/>
        </w:rPr>
        <w:t>W – объем межбюджетных трансфертов;</w:t>
      </w:r>
    </w:p>
    <w:p w:rsidR="00A71D72" w:rsidRPr="00A71D72" w:rsidRDefault="00A71D72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 w:rsidRPr="00A71D72">
        <w:rPr>
          <w:color w:val="000000"/>
          <w:szCs w:val="28"/>
        </w:rPr>
        <w:t>R – месячные затраты на текущие расходы (коммунальные расходы, почтовые расходы, основные средства и расходные материалы и другие расходы);</w:t>
      </w:r>
    </w:p>
    <w:p w:rsidR="00A71D72" w:rsidRPr="00A71D72" w:rsidRDefault="00A71D72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 w:rsidRPr="00A71D72">
        <w:rPr>
          <w:color w:val="000000"/>
          <w:szCs w:val="28"/>
        </w:rPr>
        <w:t>K – заработная плата с начислениями;</w:t>
      </w:r>
    </w:p>
    <w:p w:rsidR="00A71D72" w:rsidRPr="00A71D72" w:rsidRDefault="00A71D72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 w:rsidRPr="00A71D72">
        <w:rPr>
          <w:color w:val="000000"/>
          <w:szCs w:val="28"/>
        </w:rPr>
        <w:t>N – количество месяцев.</w:t>
      </w:r>
    </w:p>
    <w:p w:rsidR="002558C4" w:rsidRDefault="00A71D72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 w:rsidRPr="00A71D72">
        <w:rPr>
          <w:color w:val="000000"/>
          <w:szCs w:val="28"/>
        </w:rPr>
        <w:t>При расчете межбюджетных трансфертов сумма округляется до целого числа</w:t>
      </w:r>
      <w:r w:rsidR="002558C4" w:rsidRPr="00237C6D">
        <w:rPr>
          <w:color w:val="000000"/>
          <w:szCs w:val="28"/>
        </w:rPr>
        <w:t>.</w:t>
      </w:r>
    </w:p>
    <w:p w:rsidR="00D041FB" w:rsidRDefault="00D041FB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3. </w:t>
      </w:r>
      <w:r w:rsidRPr="00D041FB">
        <w:rPr>
          <w:color w:val="000000"/>
          <w:szCs w:val="28"/>
        </w:rPr>
        <w:t xml:space="preserve">Межбюджетные трансферты имеют строго целевое назначение и расходуются на цели, указанные в Соглашениях о передаче Администрации муниципального района Красноярский Самарской области </w:t>
      </w:r>
      <w:proofErr w:type="gramStart"/>
      <w:r w:rsidRPr="00D041FB">
        <w:rPr>
          <w:color w:val="000000"/>
          <w:szCs w:val="28"/>
        </w:rPr>
        <w:t>осуществления части полномочий Администрации сельского поселения</w:t>
      </w:r>
      <w:proofErr w:type="gramEnd"/>
      <w:r w:rsidRPr="00D041FB">
        <w:rPr>
          <w:color w:val="000000"/>
          <w:szCs w:val="28"/>
        </w:rPr>
        <w:t xml:space="preserve"> </w:t>
      </w:r>
      <w:r w:rsidR="00270901">
        <w:rPr>
          <w:color w:val="000000"/>
          <w:szCs w:val="28"/>
        </w:rPr>
        <w:t>Светлое Поле</w:t>
      </w:r>
      <w:r w:rsidRPr="00D041FB">
        <w:rPr>
          <w:color w:val="000000"/>
          <w:szCs w:val="28"/>
        </w:rPr>
        <w:t xml:space="preserve"> муниципального района Красноярский Самарской области по решению вопросов местного значения</w:t>
      </w:r>
      <w:r>
        <w:rPr>
          <w:color w:val="000000"/>
          <w:szCs w:val="28"/>
        </w:rPr>
        <w:t xml:space="preserve"> (далее - Соглашения)</w:t>
      </w:r>
      <w:r w:rsidRPr="00D041FB">
        <w:rPr>
          <w:color w:val="000000"/>
          <w:szCs w:val="28"/>
        </w:rPr>
        <w:t>.</w:t>
      </w:r>
    </w:p>
    <w:p w:rsidR="00E61802" w:rsidRDefault="00D041FB" w:rsidP="00A71D7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E61802">
        <w:rPr>
          <w:color w:val="000000"/>
          <w:szCs w:val="28"/>
        </w:rPr>
        <w:t xml:space="preserve">. Межбюджетные трансферты передаются </w:t>
      </w:r>
      <w:r w:rsidR="005410C6">
        <w:rPr>
          <w:color w:val="000000"/>
          <w:szCs w:val="28"/>
        </w:rPr>
        <w:t>для</w:t>
      </w:r>
      <w:r w:rsidR="00E61802">
        <w:rPr>
          <w:color w:val="000000"/>
          <w:szCs w:val="28"/>
        </w:rPr>
        <w:t xml:space="preserve"> исполнени</w:t>
      </w:r>
      <w:r w:rsidR="005410C6">
        <w:rPr>
          <w:color w:val="000000"/>
          <w:szCs w:val="28"/>
        </w:rPr>
        <w:t>я</w:t>
      </w:r>
      <w:r w:rsidR="00E61802">
        <w:rPr>
          <w:color w:val="000000"/>
          <w:szCs w:val="28"/>
        </w:rPr>
        <w:t xml:space="preserve"> </w:t>
      </w:r>
      <w:r w:rsidR="008F594F">
        <w:rPr>
          <w:color w:val="000000"/>
          <w:szCs w:val="28"/>
        </w:rPr>
        <w:t xml:space="preserve">следующих </w:t>
      </w:r>
      <w:r w:rsidR="004B37F5">
        <w:rPr>
          <w:color w:val="000000"/>
          <w:szCs w:val="28"/>
        </w:rPr>
        <w:t>Соглашений</w:t>
      </w:r>
      <w:r w:rsidR="00E61802">
        <w:rPr>
          <w:color w:val="000000"/>
          <w:szCs w:val="28"/>
        </w:rPr>
        <w:t>:</w:t>
      </w:r>
    </w:p>
    <w:p w:rsidR="004B37F5" w:rsidRPr="004B37F5" w:rsidRDefault="004B37F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Pr="004B37F5">
        <w:rPr>
          <w:color w:val="000000"/>
          <w:szCs w:val="28"/>
        </w:rPr>
        <w:t>по передаче осуществления части полномочий по осуществлению закупок товаров, работ, услуг для</w:t>
      </w:r>
      <w:r w:rsidR="008F594F">
        <w:rPr>
          <w:color w:val="000000"/>
          <w:szCs w:val="28"/>
        </w:rPr>
        <w:t xml:space="preserve"> обеспечения муниципальных нужд;</w:t>
      </w:r>
    </w:p>
    <w:p w:rsidR="004B37F5" w:rsidRPr="004B37F5" w:rsidRDefault="004B37F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2) </w:t>
      </w:r>
      <w:r w:rsidRPr="004B37F5">
        <w:rPr>
          <w:color w:val="000000"/>
          <w:szCs w:val="28"/>
        </w:rPr>
        <w:t xml:space="preserve">по передаче осуществления части полномочий в </w:t>
      </w:r>
      <w:r w:rsidR="008F594F">
        <w:rPr>
          <w:color w:val="000000"/>
          <w:szCs w:val="28"/>
        </w:rPr>
        <w:t>области жилищных правоотношений;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B37F5">
        <w:rPr>
          <w:color w:val="000000"/>
          <w:szCs w:val="28"/>
        </w:rPr>
        <w:t>) </w:t>
      </w:r>
      <w:r w:rsidR="004B37F5" w:rsidRPr="004B37F5">
        <w:rPr>
          <w:color w:val="000000"/>
          <w:szCs w:val="28"/>
        </w:rPr>
        <w:t>по передаче осуществления части полномочий по осуществлению муниципального земельного контроля в границах поселения</w:t>
      </w:r>
      <w:r w:rsidR="008F594F" w:rsidRPr="008F594F">
        <w:rPr>
          <w:color w:val="000000"/>
          <w:szCs w:val="28"/>
        </w:rPr>
        <w:t>;</w:t>
      </w:r>
      <w:r w:rsidR="004B37F5" w:rsidRPr="004B37F5">
        <w:rPr>
          <w:color w:val="000000"/>
          <w:szCs w:val="28"/>
        </w:rPr>
        <w:t xml:space="preserve"> 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B37F5">
        <w:rPr>
          <w:color w:val="000000"/>
          <w:szCs w:val="28"/>
        </w:rPr>
        <w:t>)</w:t>
      </w:r>
      <w:r w:rsidR="004B37F5">
        <w:t> </w:t>
      </w:r>
      <w:r w:rsidR="004B37F5" w:rsidRPr="004B37F5">
        <w:rPr>
          <w:color w:val="000000"/>
          <w:szCs w:val="28"/>
        </w:rPr>
        <w:t>по передаче осуществления части полномочий в области муниципального жилищного контроля</w:t>
      </w:r>
      <w:r w:rsidR="008F594F" w:rsidRPr="008F594F">
        <w:rPr>
          <w:color w:val="000000"/>
          <w:szCs w:val="28"/>
        </w:rPr>
        <w:t>;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4B37F5">
        <w:rPr>
          <w:color w:val="000000"/>
          <w:szCs w:val="28"/>
        </w:rPr>
        <w:t>) </w:t>
      </w:r>
      <w:r w:rsidR="004B37F5" w:rsidRPr="004B37F5">
        <w:rPr>
          <w:color w:val="000000"/>
          <w:szCs w:val="28"/>
        </w:rPr>
        <w:t xml:space="preserve">по передаче осуществления части полномочий по казначейскому исполнению бюджета и </w:t>
      </w:r>
      <w:proofErr w:type="gramStart"/>
      <w:r w:rsidR="004B37F5" w:rsidRPr="004B37F5">
        <w:rPr>
          <w:color w:val="000000"/>
          <w:szCs w:val="28"/>
        </w:rPr>
        <w:t>контролю за</w:t>
      </w:r>
      <w:proofErr w:type="gramEnd"/>
      <w:r w:rsidR="004B37F5" w:rsidRPr="004B37F5">
        <w:rPr>
          <w:color w:val="000000"/>
          <w:szCs w:val="28"/>
        </w:rPr>
        <w:t xml:space="preserve"> его исполнением</w:t>
      </w:r>
      <w:r w:rsidR="008F594F" w:rsidRPr="008F594F">
        <w:rPr>
          <w:color w:val="000000"/>
          <w:szCs w:val="28"/>
        </w:rPr>
        <w:t>;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4B37F5">
        <w:rPr>
          <w:color w:val="000000"/>
          <w:szCs w:val="28"/>
        </w:rPr>
        <w:t>) </w:t>
      </w:r>
      <w:r w:rsidR="004B37F5" w:rsidRPr="004B37F5">
        <w:rPr>
          <w:color w:val="000000"/>
          <w:szCs w:val="28"/>
        </w:rPr>
        <w:t>по передаче полномочий по осуществлению внутреннего муниципального финансового контроля</w:t>
      </w:r>
      <w:r w:rsidR="008F594F" w:rsidRPr="008F594F">
        <w:rPr>
          <w:color w:val="000000"/>
          <w:szCs w:val="28"/>
        </w:rPr>
        <w:t>;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B37F5">
        <w:rPr>
          <w:color w:val="000000"/>
          <w:szCs w:val="28"/>
        </w:rPr>
        <w:t>)</w:t>
      </w:r>
      <w:r w:rsidR="004B37F5">
        <w:t> </w:t>
      </w:r>
      <w:r w:rsidR="004B37F5" w:rsidRPr="004B37F5">
        <w:rPr>
          <w:color w:val="000000"/>
          <w:szCs w:val="28"/>
        </w:rPr>
        <w:t>по передаче полномочий по осуществлению контроля в сфере закупок</w:t>
      </w:r>
      <w:r w:rsidR="008F594F" w:rsidRPr="008F594F">
        <w:rPr>
          <w:color w:val="000000"/>
          <w:szCs w:val="28"/>
        </w:rPr>
        <w:t>;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4B37F5">
        <w:rPr>
          <w:color w:val="000000"/>
          <w:szCs w:val="28"/>
        </w:rPr>
        <w:t>)</w:t>
      </w:r>
      <w:r w:rsidR="004B37F5">
        <w:t> </w:t>
      </w:r>
      <w:r w:rsidR="004B37F5" w:rsidRPr="004B37F5">
        <w:rPr>
          <w:color w:val="000000"/>
          <w:szCs w:val="28"/>
        </w:rPr>
        <w:t xml:space="preserve">по передаче осуществления части полномочий по владению, пользованию и распоряжению муниципальным имуществом, находящимся в муниципальной собственности сельского поселения </w:t>
      </w:r>
      <w:r w:rsidR="00270901">
        <w:rPr>
          <w:color w:val="000000"/>
          <w:szCs w:val="28"/>
        </w:rPr>
        <w:t>Светлое Поле</w:t>
      </w:r>
      <w:r w:rsidR="004B37F5" w:rsidRPr="004B37F5">
        <w:rPr>
          <w:color w:val="000000"/>
          <w:szCs w:val="28"/>
        </w:rPr>
        <w:t xml:space="preserve"> муниципального района </w:t>
      </w:r>
      <w:proofErr w:type="gramStart"/>
      <w:r w:rsidR="004B37F5" w:rsidRPr="004B37F5">
        <w:rPr>
          <w:color w:val="000000"/>
          <w:szCs w:val="28"/>
        </w:rPr>
        <w:t>Красноярский</w:t>
      </w:r>
      <w:proofErr w:type="gramEnd"/>
      <w:r w:rsidR="004B37F5" w:rsidRPr="004B37F5">
        <w:rPr>
          <w:color w:val="000000"/>
          <w:szCs w:val="28"/>
        </w:rPr>
        <w:t xml:space="preserve"> Самарской области</w:t>
      </w:r>
      <w:r w:rsidR="008F594F" w:rsidRPr="008F594F">
        <w:rPr>
          <w:color w:val="000000"/>
          <w:szCs w:val="28"/>
        </w:rPr>
        <w:t>;</w:t>
      </w:r>
      <w:r w:rsidR="004B37F5" w:rsidRPr="004B37F5">
        <w:rPr>
          <w:color w:val="000000"/>
          <w:szCs w:val="28"/>
        </w:rPr>
        <w:t xml:space="preserve"> 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4B37F5">
        <w:rPr>
          <w:color w:val="000000"/>
          <w:szCs w:val="28"/>
        </w:rPr>
        <w:t>) </w:t>
      </w:r>
      <w:r w:rsidR="004B37F5" w:rsidRPr="004B37F5">
        <w:rPr>
          <w:color w:val="000000"/>
          <w:szCs w:val="28"/>
        </w:rPr>
        <w:t>по передаче осуществления части полномочий по организации в границах поселения электро-, тепл</w:t>
      </w:r>
      <w:proofErr w:type="gramStart"/>
      <w:r w:rsidR="004B37F5" w:rsidRPr="004B37F5">
        <w:rPr>
          <w:color w:val="000000"/>
          <w:szCs w:val="28"/>
        </w:rPr>
        <w:t>о-</w:t>
      </w:r>
      <w:proofErr w:type="gramEnd"/>
      <w:r w:rsidR="004B37F5" w:rsidRPr="004B37F5">
        <w:rPr>
          <w:color w:val="000000"/>
          <w:szCs w:val="28"/>
        </w:rPr>
        <w:t>, газо- и водоснабжения населения, водоотведения, снабжения населения топливом</w:t>
      </w:r>
      <w:r w:rsidR="008F594F" w:rsidRPr="008F594F">
        <w:rPr>
          <w:color w:val="000000"/>
          <w:szCs w:val="28"/>
        </w:rPr>
        <w:t>;</w:t>
      </w:r>
    </w:p>
    <w:p w:rsidR="004B37F5" w:rsidRPr="004B37F5" w:rsidRDefault="004B37F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6F6585">
        <w:rPr>
          <w:color w:val="000000"/>
          <w:szCs w:val="28"/>
        </w:rPr>
        <w:t>0</w:t>
      </w:r>
      <w:r>
        <w:rPr>
          <w:color w:val="000000"/>
          <w:szCs w:val="28"/>
        </w:rPr>
        <w:t>) </w:t>
      </w:r>
      <w:r w:rsidRPr="004B37F5">
        <w:rPr>
          <w:color w:val="000000"/>
          <w:szCs w:val="28"/>
        </w:rPr>
        <w:t xml:space="preserve">по передаче осуществления части полномочий по созданию условий для организации досуга и обеспечения жителей поселения </w:t>
      </w:r>
      <w:r w:rsidRPr="004B37F5">
        <w:rPr>
          <w:color w:val="000000"/>
          <w:szCs w:val="28"/>
        </w:rPr>
        <w:lastRenderedPageBreak/>
        <w:t>услугами организации культуры, организации библиотечного обслуживания населения</w:t>
      </w:r>
      <w:r w:rsidR="008F594F" w:rsidRPr="008F594F">
        <w:rPr>
          <w:color w:val="000000"/>
          <w:szCs w:val="28"/>
        </w:rPr>
        <w:t>;</w:t>
      </w:r>
    </w:p>
    <w:p w:rsidR="004B37F5" w:rsidRPr="004B37F5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4B37F5">
        <w:rPr>
          <w:color w:val="000000"/>
          <w:szCs w:val="28"/>
        </w:rPr>
        <w:t>) </w:t>
      </w:r>
      <w:r w:rsidR="004B37F5" w:rsidRPr="004B37F5">
        <w:rPr>
          <w:color w:val="000000"/>
          <w:szCs w:val="28"/>
        </w:rPr>
        <w:t xml:space="preserve">по передаче полномочий о размещении на официальном сайте администрации муниципального района </w:t>
      </w:r>
      <w:proofErr w:type="gramStart"/>
      <w:r w:rsidR="004B37F5" w:rsidRPr="004B37F5">
        <w:rPr>
          <w:color w:val="000000"/>
          <w:szCs w:val="28"/>
        </w:rPr>
        <w:t>Красноярский</w:t>
      </w:r>
      <w:proofErr w:type="gramEnd"/>
      <w:r w:rsidR="004B37F5" w:rsidRPr="004B37F5">
        <w:rPr>
          <w:color w:val="000000"/>
          <w:szCs w:val="28"/>
        </w:rPr>
        <w:t xml:space="preserve"> Самарской области информации о деятельности органов местного самоуправления сельского поселения </w:t>
      </w:r>
      <w:r w:rsidR="00270901">
        <w:rPr>
          <w:color w:val="000000"/>
          <w:szCs w:val="28"/>
        </w:rPr>
        <w:t>Светлое Поле</w:t>
      </w:r>
      <w:r w:rsidR="004B37F5" w:rsidRPr="004B37F5">
        <w:rPr>
          <w:color w:val="000000"/>
          <w:szCs w:val="28"/>
        </w:rPr>
        <w:t xml:space="preserve"> муниципального района Красноярский Самарской области</w:t>
      </w:r>
      <w:r w:rsidR="008F594F" w:rsidRPr="008F594F">
        <w:rPr>
          <w:color w:val="000000"/>
          <w:szCs w:val="28"/>
        </w:rPr>
        <w:t>;</w:t>
      </w:r>
    </w:p>
    <w:p w:rsidR="00E61802" w:rsidRDefault="006F6585" w:rsidP="004B37F5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12</w:t>
      </w:r>
      <w:r w:rsidR="004B37F5">
        <w:rPr>
          <w:color w:val="000000"/>
          <w:szCs w:val="28"/>
        </w:rPr>
        <w:t>) </w:t>
      </w:r>
      <w:r w:rsidR="004B37F5" w:rsidRPr="004B37F5">
        <w:rPr>
          <w:color w:val="000000"/>
          <w:szCs w:val="28"/>
        </w:rPr>
        <w:t>по передаче осуществления части полномочий по опубликованию муниципальных правовых актов, проектов муниципальных правовых актов.</w:t>
      </w:r>
    </w:p>
    <w:p w:rsidR="00AF24D7" w:rsidRDefault="00AF24D7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A140CA" w:rsidRDefault="00A140CA" w:rsidP="00D3793F">
      <w:pPr>
        <w:shd w:val="clear" w:color="auto" w:fill="FFFFFF"/>
        <w:spacing w:after="0" w:line="360" w:lineRule="auto"/>
        <w:jc w:val="both"/>
        <w:rPr>
          <w:color w:val="000000"/>
          <w:szCs w:val="28"/>
        </w:rPr>
      </w:pPr>
    </w:p>
    <w:p w:rsidR="006F6585" w:rsidRDefault="006F6585" w:rsidP="00A140CA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A140CA" w:rsidRPr="00FD65C8" w:rsidRDefault="00A140CA" w:rsidP="00A140CA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D60EB2">
        <w:rPr>
          <w:rFonts w:eastAsia="Times New Roman"/>
          <w:color w:val="000000" w:themeColor="text1"/>
          <w:sz w:val="24"/>
          <w:szCs w:val="24"/>
          <w:lang w:eastAsia="ru-RU"/>
        </w:rPr>
        <w:t xml:space="preserve"> 2</w:t>
      </w:r>
    </w:p>
    <w:p w:rsidR="00A140CA" w:rsidRPr="00FD65C8" w:rsidRDefault="00A140CA" w:rsidP="00A140CA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к </w:t>
      </w:r>
      <w:r w:rsidR="003A0A6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проекту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>остановлени</w:t>
      </w:r>
      <w:r w:rsidR="003A0A6F">
        <w:rPr>
          <w:rFonts w:eastAsia="Times New Roman"/>
          <w:color w:val="000000" w:themeColor="text1"/>
          <w:sz w:val="24"/>
          <w:szCs w:val="24"/>
          <w:lang w:eastAsia="ru-RU"/>
        </w:rPr>
        <w:t>я</w:t>
      </w:r>
      <w:bookmarkStart w:id="0" w:name="_GoBack"/>
      <w:bookmarkEnd w:id="0"/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A140CA" w:rsidRPr="00FD65C8" w:rsidRDefault="00A140CA" w:rsidP="00A140CA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сельского</w:t>
      </w: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поселения </w:t>
      </w:r>
      <w:r w:rsidR="00270901">
        <w:rPr>
          <w:rFonts w:eastAsia="Times New Roman"/>
          <w:color w:val="000000" w:themeColor="text1"/>
          <w:sz w:val="24"/>
          <w:szCs w:val="24"/>
          <w:lang w:eastAsia="ru-RU"/>
        </w:rPr>
        <w:t>Светлое Поле</w:t>
      </w:r>
    </w:p>
    <w:p w:rsidR="00A140CA" w:rsidRPr="00FD65C8" w:rsidRDefault="00A140CA" w:rsidP="00A140CA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eastAsia="Times New Roman"/>
          <w:color w:val="000000" w:themeColor="text1"/>
          <w:sz w:val="24"/>
          <w:szCs w:val="24"/>
          <w:lang w:eastAsia="ru-RU"/>
        </w:rPr>
        <w:t>Красноярский</w:t>
      </w:r>
      <w:proofErr w:type="gramEnd"/>
    </w:p>
    <w:p w:rsidR="00A140CA" w:rsidRPr="00FD65C8" w:rsidRDefault="00A140CA" w:rsidP="00A140CA">
      <w:pPr>
        <w:shd w:val="clear" w:color="auto" w:fill="FFFFFF"/>
        <w:spacing w:after="0" w:line="240" w:lineRule="auto"/>
        <w:ind w:left="4536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/>
          <w:color w:val="000000" w:themeColor="text1"/>
          <w:sz w:val="24"/>
          <w:szCs w:val="24"/>
          <w:lang w:eastAsia="ru-RU"/>
        </w:rPr>
        <w:t>Самарской области</w:t>
      </w:r>
    </w:p>
    <w:p w:rsidR="00A140CA" w:rsidRDefault="00A140CA" w:rsidP="00D60EB2">
      <w:pPr>
        <w:shd w:val="clear" w:color="auto" w:fill="FFFFFF"/>
        <w:spacing w:after="0" w:line="360" w:lineRule="auto"/>
        <w:jc w:val="center"/>
        <w:rPr>
          <w:color w:val="000000"/>
          <w:szCs w:val="28"/>
        </w:rPr>
      </w:pPr>
    </w:p>
    <w:p w:rsidR="006C6621" w:rsidRDefault="006C6621" w:rsidP="006C6621">
      <w:pPr>
        <w:spacing w:after="0" w:line="240" w:lineRule="auto"/>
        <w:jc w:val="center"/>
        <w:textAlignment w:val="baseline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  <w:proofErr w:type="gramStart"/>
      <w:r w:rsidRPr="00052705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Методика </w:t>
      </w:r>
      <w:r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распределения </w:t>
      </w:r>
      <w:r w:rsidRPr="00D5033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межбюджетных трансфертов, предоставляемых из бюджета </w:t>
      </w:r>
      <w:r w:rsidR="00E332BD" w:rsidRPr="00E332BD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270901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Светлое Поле</w:t>
      </w:r>
      <w:r w:rsidRPr="00D5033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муниципального района Красноярский Самарской области в бюджет муниципального района Красноярский Самарской области </w:t>
      </w:r>
      <w:proofErr w:type="gramEnd"/>
    </w:p>
    <w:p w:rsidR="006C6621" w:rsidRDefault="006C6621" w:rsidP="006C6621">
      <w:pPr>
        <w:spacing w:after="0" w:line="240" w:lineRule="auto"/>
        <w:jc w:val="center"/>
        <w:textAlignment w:val="baseline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  <w:r w:rsidRPr="00D5033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на осуществление части полномочий по решению вопросов </w:t>
      </w:r>
    </w:p>
    <w:p w:rsidR="006C6621" w:rsidRPr="00052705" w:rsidRDefault="006C6621" w:rsidP="006C6621">
      <w:pPr>
        <w:spacing w:after="0" w:line="240" w:lineRule="auto"/>
        <w:jc w:val="center"/>
        <w:textAlignment w:val="baseline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местного значения в 2024</w:t>
      </w:r>
      <w:r w:rsidRPr="00D5033B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году</w:t>
      </w:r>
    </w:p>
    <w:p w:rsidR="006C6621" w:rsidRDefault="006C6621" w:rsidP="00D60EB2">
      <w:pPr>
        <w:shd w:val="clear" w:color="auto" w:fill="FFFFFF"/>
        <w:spacing w:after="0" w:line="360" w:lineRule="auto"/>
        <w:jc w:val="center"/>
        <w:rPr>
          <w:color w:val="000000"/>
          <w:szCs w:val="28"/>
        </w:rPr>
      </w:pPr>
    </w:p>
    <w:p w:rsidR="006C6621" w:rsidRP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proofErr w:type="gramStart"/>
      <w:r w:rsidR="006C6621" w:rsidRPr="006C6621">
        <w:rPr>
          <w:color w:val="000000"/>
          <w:szCs w:val="28"/>
        </w:rPr>
        <w:t xml:space="preserve">Настоящая Методика определяет распределение межбюджетных трансфертов, предоставляемых из бюджета </w:t>
      </w:r>
      <w:r w:rsidRPr="00E332BD">
        <w:rPr>
          <w:color w:val="000000"/>
          <w:szCs w:val="28"/>
        </w:rPr>
        <w:t xml:space="preserve">сельского поселения </w:t>
      </w:r>
      <w:r w:rsidR="00270901">
        <w:rPr>
          <w:color w:val="000000"/>
          <w:szCs w:val="28"/>
        </w:rPr>
        <w:t>Светлое Поле</w:t>
      </w:r>
      <w:r w:rsidR="006C6621" w:rsidRPr="006C6621">
        <w:rPr>
          <w:color w:val="000000"/>
          <w:szCs w:val="28"/>
        </w:rPr>
        <w:t xml:space="preserve"> муниципального района Красноярский Самарской области в бюджет муниципального района Красноярский Самарской области (далее - межбюджетные трансферты) на осуществление части полномочий по решению в</w:t>
      </w:r>
      <w:r>
        <w:rPr>
          <w:color w:val="000000"/>
          <w:szCs w:val="28"/>
        </w:rPr>
        <w:t>опросов местного значения в 2024</w:t>
      </w:r>
      <w:r w:rsidR="006C6621" w:rsidRPr="006C6621">
        <w:rPr>
          <w:color w:val="000000"/>
          <w:szCs w:val="28"/>
        </w:rPr>
        <w:t xml:space="preserve"> году.</w:t>
      </w:r>
      <w:proofErr w:type="gramEnd"/>
    </w:p>
    <w:p w:rsidR="006C6621" w:rsidRP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C6621" w:rsidRPr="006C6621">
        <w:rPr>
          <w:color w:val="000000"/>
          <w:szCs w:val="28"/>
        </w:rPr>
        <w:t>Распределение межбюджетных трансфертов осуществляется в соответствии:</w:t>
      </w:r>
    </w:p>
    <w:p w:rsidR="006C6621" w:rsidRP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а) </w:t>
      </w:r>
      <w:r w:rsidR="006C6621" w:rsidRPr="006C6621">
        <w:rPr>
          <w:color w:val="000000"/>
          <w:szCs w:val="28"/>
        </w:rPr>
        <w:t xml:space="preserve">с принятым Собранием представителей </w:t>
      </w:r>
      <w:r w:rsidRPr="00E332BD">
        <w:rPr>
          <w:color w:val="000000"/>
          <w:szCs w:val="28"/>
        </w:rPr>
        <w:t xml:space="preserve">сельского поселения </w:t>
      </w:r>
      <w:r w:rsidR="00270901">
        <w:rPr>
          <w:color w:val="000000"/>
          <w:szCs w:val="28"/>
        </w:rPr>
        <w:t>Светлое Поле</w:t>
      </w:r>
      <w:r w:rsidR="006C6621" w:rsidRPr="006C6621">
        <w:rPr>
          <w:color w:val="000000"/>
          <w:szCs w:val="28"/>
        </w:rPr>
        <w:t xml:space="preserve"> муниципального района Красноярский Самарской области (далее - Собрание представителей поселения) решением об одобрении проекта Соглашения о передаче Администрации муниципального района Красноярский Самарской области осуществления части полномочий Администрации </w:t>
      </w:r>
      <w:r w:rsidRPr="00E332BD">
        <w:rPr>
          <w:color w:val="000000"/>
          <w:szCs w:val="28"/>
        </w:rPr>
        <w:t xml:space="preserve">сельского поселения </w:t>
      </w:r>
      <w:r w:rsidR="00270901">
        <w:rPr>
          <w:color w:val="000000"/>
          <w:szCs w:val="28"/>
        </w:rPr>
        <w:t>Светлое Поле</w:t>
      </w:r>
      <w:r w:rsidR="006C6621" w:rsidRPr="006C6621">
        <w:rPr>
          <w:color w:val="000000"/>
          <w:szCs w:val="28"/>
        </w:rPr>
        <w:t xml:space="preserve"> муниципального района Красноярский Самарской области по решению вопросов местного значения.</w:t>
      </w:r>
      <w:proofErr w:type="gramEnd"/>
    </w:p>
    <w:p w:rsidR="006C6621" w:rsidRP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 </w:t>
      </w:r>
      <w:r w:rsidR="006C6621" w:rsidRPr="006C6621">
        <w:rPr>
          <w:color w:val="000000"/>
          <w:szCs w:val="28"/>
        </w:rPr>
        <w:t xml:space="preserve">заключенным Соглашением о передаче Администрации муниципального района Красноярский Самарской области </w:t>
      </w:r>
      <w:proofErr w:type="gramStart"/>
      <w:r w:rsidR="006C6621" w:rsidRPr="006C6621">
        <w:rPr>
          <w:color w:val="000000"/>
          <w:szCs w:val="28"/>
        </w:rPr>
        <w:t xml:space="preserve">осуществления части полномочий Администрации </w:t>
      </w:r>
      <w:r w:rsidRPr="00E332BD">
        <w:rPr>
          <w:color w:val="000000"/>
          <w:szCs w:val="28"/>
        </w:rPr>
        <w:t>сельского поселения</w:t>
      </w:r>
      <w:proofErr w:type="gramEnd"/>
      <w:r w:rsidRPr="00E332BD">
        <w:rPr>
          <w:color w:val="000000"/>
          <w:szCs w:val="28"/>
        </w:rPr>
        <w:t xml:space="preserve"> </w:t>
      </w:r>
      <w:r w:rsidR="00270901">
        <w:rPr>
          <w:color w:val="000000"/>
          <w:szCs w:val="28"/>
        </w:rPr>
        <w:t>Светлое Поле</w:t>
      </w:r>
      <w:r w:rsidR="006C6621" w:rsidRPr="006C6621">
        <w:rPr>
          <w:color w:val="000000"/>
          <w:szCs w:val="28"/>
        </w:rPr>
        <w:t xml:space="preserve"> муниципального района Красноярский Самарской области по решению вопросов местного значения.</w:t>
      </w:r>
    </w:p>
    <w:p w:rsidR="006C6621" w:rsidRP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3. </w:t>
      </w:r>
      <w:r w:rsidR="006C6621" w:rsidRPr="006C6621">
        <w:rPr>
          <w:color w:val="000000"/>
          <w:szCs w:val="28"/>
        </w:rPr>
        <w:t xml:space="preserve">Объем средств межбюджетных трансфертов утверждаются решением Собрания представителей поселения о бюджете </w:t>
      </w:r>
      <w:r w:rsidRPr="00E332BD">
        <w:rPr>
          <w:color w:val="000000"/>
          <w:szCs w:val="28"/>
        </w:rPr>
        <w:t xml:space="preserve">сельского поселения </w:t>
      </w:r>
      <w:r w:rsidR="00270901">
        <w:rPr>
          <w:color w:val="000000"/>
          <w:szCs w:val="28"/>
        </w:rPr>
        <w:t>Светлое Поле</w:t>
      </w:r>
      <w:r w:rsidR="006C6621" w:rsidRPr="006C6621">
        <w:rPr>
          <w:color w:val="000000"/>
          <w:szCs w:val="28"/>
        </w:rPr>
        <w:t xml:space="preserve"> муниципального района Красно</w:t>
      </w:r>
      <w:r>
        <w:rPr>
          <w:color w:val="000000"/>
          <w:szCs w:val="28"/>
        </w:rPr>
        <w:t>ярский Самарской области на 2024</w:t>
      </w:r>
      <w:r w:rsidR="006C6621" w:rsidRPr="006C6621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5 и 2026</w:t>
      </w:r>
      <w:r w:rsidR="006C6621" w:rsidRPr="006C6621">
        <w:rPr>
          <w:color w:val="000000"/>
          <w:szCs w:val="28"/>
        </w:rPr>
        <w:t xml:space="preserve"> годов, а также посредством внесения изменений в указанное решение.</w:t>
      </w:r>
    </w:p>
    <w:p w:rsidR="006C6621" w:rsidRP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6C6621" w:rsidRPr="006C6621">
        <w:rPr>
          <w:color w:val="000000"/>
          <w:szCs w:val="28"/>
        </w:rPr>
        <w:t xml:space="preserve">Межбюджетные трансферты распределяются в пределах бюджетных ассигнований и лимитов бюджетных обязательств, утвержденных сводной бюджетной росписью бюджета </w:t>
      </w:r>
      <w:r w:rsidRPr="00E332BD">
        <w:rPr>
          <w:color w:val="000000"/>
          <w:szCs w:val="28"/>
        </w:rPr>
        <w:t xml:space="preserve">сельского поселения </w:t>
      </w:r>
      <w:r w:rsidR="00270901">
        <w:rPr>
          <w:color w:val="000000"/>
          <w:szCs w:val="28"/>
        </w:rPr>
        <w:t>Светлое Поле</w:t>
      </w:r>
      <w:r w:rsidR="006C6621" w:rsidRPr="006C6621">
        <w:rPr>
          <w:color w:val="000000"/>
          <w:szCs w:val="28"/>
        </w:rPr>
        <w:t xml:space="preserve"> муниципального района </w:t>
      </w:r>
      <w:proofErr w:type="gramStart"/>
      <w:r w:rsidR="006C6621" w:rsidRPr="006C6621">
        <w:rPr>
          <w:color w:val="000000"/>
          <w:szCs w:val="28"/>
        </w:rPr>
        <w:t>Красноярский</w:t>
      </w:r>
      <w:proofErr w:type="gramEnd"/>
      <w:r w:rsidR="006C6621" w:rsidRPr="006C6621">
        <w:rPr>
          <w:color w:val="000000"/>
          <w:szCs w:val="28"/>
        </w:rPr>
        <w:t xml:space="preserve"> Самарской области на основании Соглашения о передаче части полномочий.</w:t>
      </w:r>
    </w:p>
    <w:p w:rsidR="006C6621" w:rsidRDefault="00E332BD" w:rsidP="002A0B14">
      <w:pPr>
        <w:shd w:val="clear" w:color="auto" w:fill="FFFFFF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="006C6621" w:rsidRPr="006C6621">
        <w:rPr>
          <w:color w:val="000000"/>
          <w:szCs w:val="28"/>
        </w:rPr>
        <w:t>Межбюджетные трансферты учитываются в составе доходов согласно бюджетной классификации, а также направляются и расходуются по целевому назначению.</w:t>
      </w:r>
    </w:p>
    <w:sectPr w:rsidR="006C6621" w:rsidSect="003E695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92" w:rsidRDefault="00C56492" w:rsidP="00EC41BE">
      <w:pPr>
        <w:spacing w:after="0" w:line="240" w:lineRule="auto"/>
      </w:pPr>
      <w:r>
        <w:separator/>
      </w:r>
    </w:p>
  </w:endnote>
  <w:endnote w:type="continuationSeparator" w:id="0">
    <w:p w:rsidR="00C56492" w:rsidRDefault="00C56492" w:rsidP="00EC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92" w:rsidRDefault="00C56492" w:rsidP="00EC41BE">
      <w:pPr>
        <w:spacing w:after="0" w:line="240" w:lineRule="auto"/>
      </w:pPr>
      <w:r>
        <w:separator/>
      </w:r>
    </w:p>
  </w:footnote>
  <w:footnote w:type="continuationSeparator" w:id="0">
    <w:p w:rsidR="00C56492" w:rsidRDefault="00C56492" w:rsidP="00EC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5D8"/>
    <w:multiLevelType w:val="multilevel"/>
    <w:tmpl w:val="101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0481D"/>
    <w:multiLevelType w:val="hybridMultilevel"/>
    <w:tmpl w:val="016CC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3E2A"/>
    <w:multiLevelType w:val="multilevel"/>
    <w:tmpl w:val="2A6C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379F5"/>
    <w:multiLevelType w:val="hybridMultilevel"/>
    <w:tmpl w:val="294C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4036E"/>
    <w:multiLevelType w:val="multilevel"/>
    <w:tmpl w:val="7C985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57660"/>
    <w:multiLevelType w:val="multilevel"/>
    <w:tmpl w:val="0B34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A38EC"/>
    <w:multiLevelType w:val="multilevel"/>
    <w:tmpl w:val="F374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B47B4"/>
    <w:multiLevelType w:val="multilevel"/>
    <w:tmpl w:val="28FCB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16EED"/>
    <w:multiLevelType w:val="multilevel"/>
    <w:tmpl w:val="84A8B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8B"/>
    <w:rsid w:val="0000487A"/>
    <w:rsid w:val="00027369"/>
    <w:rsid w:val="0003642E"/>
    <w:rsid w:val="0006588D"/>
    <w:rsid w:val="00095D71"/>
    <w:rsid w:val="00096811"/>
    <w:rsid w:val="000A7C4F"/>
    <w:rsid w:val="000C0213"/>
    <w:rsid w:val="000C5231"/>
    <w:rsid w:val="000C74DA"/>
    <w:rsid w:val="001177A8"/>
    <w:rsid w:val="00120D5C"/>
    <w:rsid w:val="0012283B"/>
    <w:rsid w:val="0015786C"/>
    <w:rsid w:val="00190FFE"/>
    <w:rsid w:val="00193D09"/>
    <w:rsid w:val="001C352D"/>
    <w:rsid w:val="001D0C24"/>
    <w:rsid w:val="001D6DDB"/>
    <w:rsid w:val="001F6870"/>
    <w:rsid w:val="00201F91"/>
    <w:rsid w:val="00205E6A"/>
    <w:rsid w:val="002237B7"/>
    <w:rsid w:val="002272C0"/>
    <w:rsid w:val="00234BBF"/>
    <w:rsid w:val="00237C6D"/>
    <w:rsid w:val="002558C4"/>
    <w:rsid w:val="00270901"/>
    <w:rsid w:val="002805C6"/>
    <w:rsid w:val="00291AD6"/>
    <w:rsid w:val="002967DC"/>
    <w:rsid w:val="002A0B14"/>
    <w:rsid w:val="002F5C73"/>
    <w:rsid w:val="00310BF8"/>
    <w:rsid w:val="003200DA"/>
    <w:rsid w:val="003228C5"/>
    <w:rsid w:val="00325CD5"/>
    <w:rsid w:val="0032744B"/>
    <w:rsid w:val="00346348"/>
    <w:rsid w:val="00346B45"/>
    <w:rsid w:val="00355D54"/>
    <w:rsid w:val="00382928"/>
    <w:rsid w:val="00387FCB"/>
    <w:rsid w:val="003901C8"/>
    <w:rsid w:val="003A0A6F"/>
    <w:rsid w:val="003A23EA"/>
    <w:rsid w:val="003C07B6"/>
    <w:rsid w:val="003D68D4"/>
    <w:rsid w:val="003E5DEC"/>
    <w:rsid w:val="003E695B"/>
    <w:rsid w:val="003F391B"/>
    <w:rsid w:val="0040347A"/>
    <w:rsid w:val="00415C14"/>
    <w:rsid w:val="0043405E"/>
    <w:rsid w:val="004A7064"/>
    <w:rsid w:val="004B37F5"/>
    <w:rsid w:val="0050567D"/>
    <w:rsid w:val="00510DE7"/>
    <w:rsid w:val="005410C6"/>
    <w:rsid w:val="00551A15"/>
    <w:rsid w:val="00562E61"/>
    <w:rsid w:val="00563ECE"/>
    <w:rsid w:val="0056626E"/>
    <w:rsid w:val="005A414C"/>
    <w:rsid w:val="005D340B"/>
    <w:rsid w:val="005F0E0D"/>
    <w:rsid w:val="005F3801"/>
    <w:rsid w:val="00641500"/>
    <w:rsid w:val="006438B6"/>
    <w:rsid w:val="0069317A"/>
    <w:rsid w:val="006C6621"/>
    <w:rsid w:val="006E5556"/>
    <w:rsid w:val="006F6585"/>
    <w:rsid w:val="00760187"/>
    <w:rsid w:val="00774801"/>
    <w:rsid w:val="00780D75"/>
    <w:rsid w:val="007B01F9"/>
    <w:rsid w:val="007B2DF1"/>
    <w:rsid w:val="007B46FD"/>
    <w:rsid w:val="007C7BF4"/>
    <w:rsid w:val="007D31D4"/>
    <w:rsid w:val="008147D5"/>
    <w:rsid w:val="00816A72"/>
    <w:rsid w:val="00821CC4"/>
    <w:rsid w:val="00854BB7"/>
    <w:rsid w:val="00866C07"/>
    <w:rsid w:val="008966D3"/>
    <w:rsid w:val="008A0619"/>
    <w:rsid w:val="008B3F74"/>
    <w:rsid w:val="008D77CA"/>
    <w:rsid w:val="008F594F"/>
    <w:rsid w:val="00904EB9"/>
    <w:rsid w:val="00911A0A"/>
    <w:rsid w:val="00914E31"/>
    <w:rsid w:val="0091522C"/>
    <w:rsid w:val="009161EA"/>
    <w:rsid w:val="00925A4B"/>
    <w:rsid w:val="00972932"/>
    <w:rsid w:val="009C7BF2"/>
    <w:rsid w:val="009D3044"/>
    <w:rsid w:val="009D68B0"/>
    <w:rsid w:val="009F25F0"/>
    <w:rsid w:val="009F4D0B"/>
    <w:rsid w:val="009F59DB"/>
    <w:rsid w:val="00A140CA"/>
    <w:rsid w:val="00A3345A"/>
    <w:rsid w:val="00A436C3"/>
    <w:rsid w:val="00A71D72"/>
    <w:rsid w:val="00AD6D79"/>
    <w:rsid w:val="00AF24D7"/>
    <w:rsid w:val="00B2682E"/>
    <w:rsid w:val="00B529F5"/>
    <w:rsid w:val="00B64EAE"/>
    <w:rsid w:val="00B66B7D"/>
    <w:rsid w:val="00B710A7"/>
    <w:rsid w:val="00B927C8"/>
    <w:rsid w:val="00B96D08"/>
    <w:rsid w:val="00BC03DC"/>
    <w:rsid w:val="00BC2D83"/>
    <w:rsid w:val="00BF3DBD"/>
    <w:rsid w:val="00C0798B"/>
    <w:rsid w:val="00C20D85"/>
    <w:rsid w:val="00C56492"/>
    <w:rsid w:val="00C66B68"/>
    <w:rsid w:val="00CD281E"/>
    <w:rsid w:val="00CD2987"/>
    <w:rsid w:val="00CD5DE2"/>
    <w:rsid w:val="00CF4F01"/>
    <w:rsid w:val="00D003F0"/>
    <w:rsid w:val="00D041FB"/>
    <w:rsid w:val="00D30375"/>
    <w:rsid w:val="00D3793F"/>
    <w:rsid w:val="00D47023"/>
    <w:rsid w:val="00D5412B"/>
    <w:rsid w:val="00D60EB2"/>
    <w:rsid w:val="00DA427B"/>
    <w:rsid w:val="00DE0E84"/>
    <w:rsid w:val="00DE64CB"/>
    <w:rsid w:val="00DE64D3"/>
    <w:rsid w:val="00E332BD"/>
    <w:rsid w:val="00E44B6F"/>
    <w:rsid w:val="00E61802"/>
    <w:rsid w:val="00E636E9"/>
    <w:rsid w:val="00EB12DE"/>
    <w:rsid w:val="00EC41BE"/>
    <w:rsid w:val="00ED21A0"/>
    <w:rsid w:val="00EE5C1D"/>
    <w:rsid w:val="00EF4BF8"/>
    <w:rsid w:val="00F06AAC"/>
    <w:rsid w:val="00F17970"/>
    <w:rsid w:val="00F30311"/>
    <w:rsid w:val="00F31607"/>
    <w:rsid w:val="00F35657"/>
    <w:rsid w:val="00F465E9"/>
    <w:rsid w:val="00F5436D"/>
    <w:rsid w:val="00F7562F"/>
    <w:rsid w:val="00F96A0E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0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1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3">
    <w:name w:val="Адресат (кому)"/>
    <w:basedOn w:val="a"/>
    <w:rsid w:val="007D31D4"/>
    <w:pPr>
      <w:suppressAutoHyphens/>
      <w:spacing w:after="0" w:line="240" w:lineRule="auto"/>
    </w:pPr>
    <w:rPr>
      <w:rFonts w:eastAsia="Courier New"/>
      <w:b/>
      <w:bCs/>
      <w:i/>
      <w:iCs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EC41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EC41BE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8A0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C0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0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1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3">
    <w:name w:val="Адресат (кому)"/>
    <w:basedOn w:val="a"/>
    <w:rsid w:val="007D31D4"/>
    <w:pPr>
      <w:suppressAutoHyphens/>
      <w:spacing w:after="0" w:line="240" w:lineRule="auto"/>
    </w:pPr>
    <w:rPr>
      <w:rFonts w:eastAsia="Courier New"/>
      <w:b/>
      <w:bCs/>
      <w:i/>
      <w:iCs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EC41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EC41BE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8A0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C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E50CD-CB04-4AF3-AB4A-2AE12164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57</cp:revision>
  <cp:lastPrinted>2023-11-03T05:26:00Z</cp:lastPrinted>
  <dcterms:created xsi:type="dcterms:W3CDTF">2023-11-02T13:18:00Z</dcterms:created>
  <dcterms:modified xsi:type="dcterms:W3CDTF">2023-11-03T05:38:00Z</dcterms:modified>
</cp:coreProperties>
</file>