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8255D" w14:textId="422C0423" w:rsidR="009921A6" w:rsidRDefault="009921A6" w:rsidP="009921A6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4C7716" wp14:editId="37F69CE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6C5">
        <w:rPr>
          <w:b/>
          <w:sz w:val="28"/>
          <w:szCs w:val="28"/>
        </w:rPr>
        <w:t>ПРОЕКТ</w:t>
      </w:r>
    </w:p>
    <w:p w14:paraId="714E378D" w14:textId="77777777"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60B60319" w14:textId="4D4B9903"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6B6AD6">
        <w:rPr>
          <w:b/>
          <w:sz w:val="28"/>
          <w:szCs w:val="28"/>
        </w:rPr>
        <w:t>СВЕТЛОЕ ПОЛЕ</w:t>
      </w:r>
      <w:r w:rsidR="006B6AD6">
        <w:rPr>
          <w:b/>
          <w:sz w:val="28"/>
          <w:szCs w:val="28"/>
        </w:rPr>
        <w:tab/>
      </w:r>
    </w:p>
    <w:p w14:paraId="41A1BF0F" w14:textId="77777777"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752B6848" w14:textId="77777777"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0B5ECF60" w14:textId="77777777" w:rsidR="009921A6" w:rsidRDefault="009921A6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499144E" w14:textId="77777777" w:rsidR="0060606B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271C5ED6" w14:textId="77777777" w:rsidR="00DB36D0" w:rsidRDefault="00DB36D0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D0B5077" w14:textId="4D22238A" w:rsidR="00DB36D0" w:rsidRPr="00F64373" w:rsidRDefault="00287E44" w:rsidP="00DB36D0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</w:t>
      </w:r>
      <w:r w:rsidR="00DB36D0" w:rsidRPr="007E6F9E">
        <w:rPr>
          <w:b/>
          <w:bCs/>
          <w:color w:val="000000" w:themeColor="text1"/>
          <w:sz w:val="28"/>
          <w:szCs w:val="28"/>
        </w:rPr>
        <w:t>т</w:t>
      </w:r>
      <w:r w:rsidR="007106C5">
        <w:rPr>
          <w:b/>
          <w:bCs/>
          <w:color w:val="000000" w:themeColor="text1"/>
          <w:sz w:val="28"/>
          <w:szCs w:val="28"/>
        </w:rPr>
        <w:t xml:space="preserve"> декабря 2023</w:t>
      </w:r>
      <w:r w:rsidR="00060507">
        <w:rPr>
          <w:b/>
          <w:bCs/>
          <w:color w:val="000000" w:themeColor="text1"/>
          <w:sz w:val="28"/>
          <w:szCs w:val="28"/>
        </w:rPr>
        <w:t xml:space="preserve"> года №</w:t>
      </w:r>
      <w:r w:rsidR="007106C5">
        <w:rPr>
          <w:b/>
          <w:bCs/>
          <w:color w:val="000000" w:themeColor="text1"/>
          <w:sz w:val="28"/>
          <w:szCs w:val="28"/>
        </w:rPr>
        <w:t xml:space="preserve"> </w:t>
      </w:r>
      <w:r w:rsidR="00BF1826">
        <w:rPr>
          <w:b/>
          <w:bCs/>
          <w:color w:val="000000" w:themeColor="text1"/>
          <w:sz w:val="28"/>
          <w:szCs w:val="28"/>
        </w:rPr>
        <w:t xml:space="preserve"> </w:t>
      </w:r>
      <w:r w:rsidR="00060507">
        <w:rPr>
          <w:b/>
          <w:bCs/>
          <w:color w:val="000000" w:themeColor="text1"/>
          <w:sz w:val="28"/>
          <w:szCs w:val="28"/>
        </w:rPr>
        <w:t xml:space="preserve"> </w:t>
      </w:r>
    </w:p>
    <w:p w14:paraId="066EEFF1" w14:textId="77777777" w:rsidR="00DB36D0" w:rsidRPr="0060606B" w:rsidRDefault="00DB36D0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4F791E4" w14:textId="71F83555"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 w:rsidR="009921A6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9921A6">
        <w:rPr>
          <w:b/>
          <w:bCs/>
          <w:color w:val="000000" w:themeColor="text1"/>
          <w:sz w:val="28"/>
          <w:szCs w:val="28"/>
        </w:rPr>
        <w:t>сельского поселения</w:t>
      </w:r>
      <w:r w:rsidR="009921A6" w:rsidRPr="00267C74">
        <w:rPr>
          <w:b/>
          <w:bCs/>
          <w:color w:val="000000" w:themeColor="text1"/>
          <w:sz w:val="28"/>
          <w:szCs w:val="28"/>
        </w:rPr>
        <w:t xml:space="preserve"> </w:t>
      </w:r>
      <w:r w:rsidR="006B6AD6">
        <w:rPr>
          <w:b/>
          <w:bCs/>
          <w:color w:val="000000" w:themeColor="text1"/>
          <w:sz w:val="28"/>
          <w:szCs w:val="28"/>
        </w:rPr>
        <w:t xml:space="preserve">Светлое Поле </w:t>
      </w:r>
      <w:r w:rsidR="009921A6" w:rsidRPr="00267C74">
        <w:rPr>
          <w:b/>
          <w:bCs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="009921A6">
        <w:rPr>
          <w:b/>
          <w:bCs/>
          <w:color w:val="000000" w:themeColor="text1"/>
          <w:sz w:val="28"/>
          <w:szCs w:val="28"/>
        </w:rPr>
        <w:t xml:space="preserve"> </w:t>
      </w:r>
      <w:r w:rsidR="009921A6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7106C5">
        <w:rPr>
          <w:b/>
          <w:bCs/>
          <w:color w:val="000000" w:themeColor="text1"/>
          <w:sz w:val="28"/>
          <w:szCs w:val="28"/>
        </w:rPr>
        <w:t xml:space="preserve"> 2024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502056D8" w14:textId="241D3AA3" w:rsidR="0060606B" w:rsidRPr="0060606B" w:rsidRDefault="0060606B" w:rsidP="009921A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</w:t>
      </w:r>
      <w:r w:rsidR="009921A6">
        <w:rPr>
          <w:color w:val="000000" w:themeColor="text1"/>
          <w:sz w:val="28"/>
          <w:szCs w:val="28"/>
        </w:rPr>
        <w:t xml:space="preserve"> </w:t>
      </w:r>
      <w:r w:rsidR="009921A6" w:rsidRPr="009921A6">
        <w:rPr>
          <w:color w:val="000000" w:themeColor="text1"/>
          <w:sz w:val="28"/>
          <w:szCs w:val="28"/>
        </w:rPr>
        <w:t xml:space="preserve">сельского поселения </w:t>
      </w:r>
      <w:r w:rsidR="006B6AD6">
        <w:rPr>
          <w:color w:val="000000" w:themeColor="text1"/>
          <w:sz w:val="28"/>
          <w:szCs w:val="28"/>
        </w:rPr>
        <w:t xml:space="preserve">Светлое поле </w:t>
      </w:r>
      <w:r w:rsidR="009921A6" w:rsidRPr="009921A6">
        <w:rPr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="009921A6">
        <w:rPr>
          <w:color w:val="000000" w:themeColor="text1"/>
          <w:sz w:val="28"/>
          <w:szCs w:val="28"/>
        </w:rPr>
        <w:t xml:space="preserve">  </w:t>
      </w:r>
      <w:r w:rsidRPr="0060606B">
        <w:rPr>
          <w:color w:val="000000" w:themeColor="text1"/>
          <w:sz w:val="28"/>
          <w:szCs w:val="28"/>
        </w:rPr>
        <w:t xml:space="preserve"> ПОСТАНОВЛЯЕТ:</w:t>
      </w:r>
    </w:p>
    <w:p w14:paraId="03B07124" w14:textId="279F01D2" w:rsidR="0060606B" w:rsidRDefault="0060606B" w:rsidP="002235F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471CB9" w:rsidRPr="00471CB9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="00471CB9" w:rsidRPr="00471CB9">
        <w:rPr>
          <w:color w:val="000000" w:themeColor="text1"/>
          <w:spacing w:val="-6"/>
          <w:sz w:val="28"/>
          <w:szCs w:val="28"/>
        </w:rPr>
        <w:t xml:space="preserve"> в границах</w:t>
      </w:r>
      <w:r w:rsidR="009921A6">
        <w:rPr>
          <w:color w:val="000000" w:themeColor="text1"/>
          <w:spacing w:val="-6"/>
          <w:sz w:val="28"/>
          <w:szCs w:val="28"/>
        </w:rPr>
        <w:t xml:space="preserve"> </w:t>
      </w:r>
      <w:r w:rsidR="009921A6" w:rsidRPr="009921A6">
        <w:rPr>
          <w:color w:val="000000" w:themeColor="text1"/>
          <w:spacing w:val="-6"/>
          <w:sz w:val="28"/>
          <w:szCs w:val="28"/>
        </w:rPr>
        <w:t xml:space="preserve">сельского поселения </w:t>
      </w:r>
      <w:r w:rsidR="006B6AD6">
        <w:rPr>
          <w:color w:val="000000" w:themeColor="text1"/>
          <w:spacing w:val="-6"/>
          <w:sz w:val="28"/>
          <w:szCs w:val="28"/>
        </w:rPr>
        <w:t>Светлое Поле</w:t>
      </w:r>
      <w:r w:rsidR="009921A6" w:rsidRPr="009921A6">
        <w:rPr>
          <w:color w:val="000000" w:themeColor="text1"/>
          <w:spacing w:val="-6"/>
          <w:sz w:val="28"/>
          <w:szCs w:val="28"/>
        </w:rPr>
        <w:t xml:space="preserve"> муниципального района Красноярский Самарской</w:t>
      </w:r>
      <w:r w:rsidR="009921A6">
        <w:rPr>
          <w:color w:val="000000" w:themeColor="text1"/>
          <w:spacing w:val="-6"/>
          <w:sz w:val="28"/>
          <w:szCs w:val="28"/>
        </w:rPr>
        <w:t xml:space="preserve"> области</w:t>
      </w:r>
      <w:r w:rsidR="009921A6" w:rsidRPr="009921A6">
        <w:rPr>
          <w:color w:val="000000" w:themeColor="text1"/>
          <w:spacing w:val="-6"/>
          <w:sz w:val="28"/>
          <w:szCs w:val="28"/>
        </w:rPr>
        <w:t xml:space="preserve"> </w:t>
      </w:r>
      <w:r w:rsidR="008B3C80">
        <w:rPr>
          <w:color w:val="000000" w:themeColor="text1"/>
          <w:sz w:val="28"/>
          <w:szCs w:val="28"/>
        </w:rPr>
        <w:t>на</w:t>
      </w:r>
      <w:r w:rsidR="002235FA" w:rsidRPr="002235FA">
        <w:rPr>
          <w:color w:val="000000" w:themeColor="text1"/>
          <w:sz w:val="28"/>
          <w:szCs w:val="28"/>
        </w:rPr>
        <w:t xml:space="preserve"> 202</w:t>
      </w:r>
      <w:r w:rsidR="007106C5">
        <w:rPr>
          <w:color w:val="000000" w:themeColor="text1"/>
          <w:sz w:val="28"/>
          <w:szCs w:val="28"/>
        </w:rPr>
        <w:t>4</w:t>
      </w:r>
      <w:r w:rsidR="002235FA" w:rsidRPr="002235FA">
        <w:rPr>
          <w:color w:val="000000" w:themeColor="text1"/>
          <w:sz w:val="28"/>
          <w:szCs w:val="28"/>
        </w:rPr>
        <w:t xml:space="preserve">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22F12F4C" w14:textId="12167FDC" w:rsidR="0060606B" w:rsidRPr="0060606B" w:rsidRDefault="00285ECD" w:rsidP="00BF182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85ECD">
        <w:rPr>
          <w:sz w:val="28"/>
          <w:szCs w:val="28"/>
        </w:rPr>
        <w:t xml:space="preserve">2. </w:t>
      </w:r>
      <w:r w:rsidR="0060606B" w:rsidRPr="0060606B">
        <w:rPr>
          <w:color w:val="000000" w:themeColor="text1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14:paraId="1898A528" w14:textId="0E9B893A" w:rsidR="0060606B" w:rsidRPr="0060606B" w:rsidRDefault="00BF1826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60606B" w:rsidRPr="0060606B">
        <w:rPr>
          <w:color w:val="000000" w:themeColor="text1"/>
          <w:sz w:val="28"/>
          <w:szCs w:val="28"/>
        </w:rPr>
        <w:t>. Обеспечить размещение настоящего Постановления на официальном сайте администрации</w:t>
      </w:r>
      <w:r w:rsidR="009921A6">
        <w:rPr>
          <w:color w:val="000000" w:themeColor="text1"/>
          <w:sz w:val="28"/>
          <w:szCs w:val="28"/>
        </w:rPr>
        <w:t xml:space="preserve"> </w:t>
      </w:r>
      <w:r w:rsidR="009921A6" w:rsidRPr="009921A6">
        <w:rPr>
          <w:color w:val="000000" w:themeColor="text1"/>
          <w:sz w:val="28"/>
          <w:szCs w:val="28"/>
        </w:rPr>
        <w:t xml:space="preserve">сельского поселения </w:t>
      </w:r>
      <w:r w:rsidR="006B6AD6">
        <w:rPr>
          <w:color w:val="000000" w:themeColor="text1"/>
          <w:sz w:val="28"/>
          <w:szCs w:val="28"/>
        </w:rPr>
        <w:t>Светлое Поле</w:t>
      </w:r>
      <w:r w:rsidR="009921A6" w:rsidRPr="009921A6">
        <w:rPr>
          <w:color w:val="000000" w:themeColor="text1"/>
          <w:sz w:val="28"/>
          <w:szCs w:val="28"/>
        </w:rPr>
        <w:t xml:space="preserve"> муниципального </w:t>
      </w:r>
      <w:r w:rsidR="009921A6" w:rsidRPr="009921A6">
        <w:rPr>
          <w:color w:val="000000" w:themeColor="text1"/>
          <w:sz w:val="28"/>
          <w:szCs w:val="28"/>
        </w:rPr>
        <w:lastRenderedPageBreak/>
        <w:t>района Красноярский Самарской области</w:t>
      </w:r>
      <w:r w:rsidR="009921A6">
        <w:rPr>
          <w:color w:val="000000" w:themeColor="text1"/>
          <w:sz w:val="28"/>
          <w:szCs w:val="28"/>
        </w:rPr>
        <w:t xml:space="preserve"> </w:t>
      </w:r>
      <w:r w:rsidR="0060606B" w:rsidRPr="0060606B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53BD7799" w14:textId="5195CE56" w:rsidR="0060606B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7B19A97B" w14:textId="2287D7A2" w:rsidR="006B6AD6" w:rsidRDefault="006B6AD6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06836BF" w14:textId="77777777" w:rsidR="006B6AD6" w:rsidRDefault="006B6AD6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9F88736" w14:textId="5B4425E2" w:rsidR="009921A6" w:rsidRPr="006928D7" w:rsidRDefault="009921A6" w:rsidP="009921A6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>Глав</w:t>
      </w:r>
      <w:r w:rsidR="00BF1826">
        <w:rPr>
          <w:color w:val="000000" w:themeColor="text1"/>
          <w:sz w:val="28"/>
          <w:szCs w:val="28"/>
        </w:rPr>
        <w:t>а</w:t>
      </w:r>
      <w:r w:rsidRPr="006928D7">
        <w:rPr>
          <w:color w:val="000000" w:themeColor="text1"/>
          <w:sz w:val="28"/>
          <w:szCs w:val="28"/>
        </w:rPr>
        <w:t xml:space="preserve">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6B6AD6">
        <w:rPr>
          <w:bCs/>
          <w:color w:val="000000" w:themeColor="text1"/>
          <w:sz w:val="28"/>
          <w:szCs w:val="28"/>
        </w:rPr>
        <w:t>Светлое Поле</w:t>
      </w:r>
    </w:p>
    <w:p w14:paraId="3E67FB08" w14:textId="77777777" w:rsidR="009921A6" w:rsidRPr="006928D7" w:rsidRDefault="009921A6" w:rsidP="009921A6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361648A2" w14:textId="079A9D6B" w:rsidR="009921A6" w:rsidRDefault="009921A6" w:rsidP="009921A6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</w:t>
      </w:r>
      <w:r w:rsidR="00BF1826">
        <w:rPr>
          <w:bCs/>
          <w:color w:val="000000" w:themeColor="text1"/>
          <w:sz w:val="28"/>
          <w:szCs w:val="28"/>
        </w:rPr>
        <w:t xml:space="preserve">          </w:t>
      </w:r>
      <w:proofErr w:type="spellStart"/>
      <w:r w:rsidR="006B6AD6">
        <w:rPr>
          <w:bCs/>
          <w:color w:val="000000" w:themeColor="text1"/>
          <w:sz w:val="28"/>
          <w:szCs w:val="28"/>
        </w:rPr>
        <w:t>И.А.Старков</w:t>
      </w:r>
      <w:proofErr w:type="spellEnd"/>
    </w:p>
    <w:p w14:paraId="0FED49D1" w14:textId="77777777" w:rsidR="009921A6" w:rsidRPr="00817F11" w:rsidRDefault="009921A6" w:rsidP="009921A6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8BD7E3D" w14:textId="77777777" w:rsidR="00582A81" w:rsidRPr="0060606B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F32A732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4544E40F" w14:textId="77777777"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7EEDE471" w14:textId="77777777" w:rsidR="0060606B" w:rsidRPr="0060606B" w:rsidRDefault="0060606B" w:rsidP="0060606B">
      <w:pPr>
        <w:rPr>
          <w:color w:val="000000" w:themeColor="text1"/>
        </w:rPr>
      </w:pPr>
    </w:p>
    <w:p w14:paraId="55CDB8B4" w14:textId="77777777" w:rsidR="009921A6" w:rsidRPr="00285ECD" w:rsidRDefault="009921A6" w:rsidP="009921A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285ECD">
        <w:rPr>
          <w:color w:val="000000" w:themeColor="text1"/>
        </w:rPr>
        <w:t>Приложение</w:t>
      </w:r>
    </w:p>
    <w:p w14:paraId="5033AADB" w14:textId="77777777" w:rsidR="009921A6" w:rsidRPr="00285ECD" w:rsidRDefault="009921A6" w:rsidP="009921A6">
      <w:pPr>
        <w:ind w:left="4536"/>
        <w:jc w:val="center"/>
        <w:rPr>
          <w:color w:val="000000" w:themeColor="text1"/>
        </w:rPr>
      </w:pPr>
      <w:r w:rsidRPr="00285ECD">
        <w:rPr>
          <w:color w:val="000000" w:themeColor="text1"/>
        </w:rPr>
        <w:t xml:space="preserve">к постановлению администрации </w:t>
      </w:r>
    </w:p>
    <w:p w14:paraId="692E68C0" w14:textId="78FEC8AF" w:rsidR="009921A6" w:rsidRPr="00285ECD" w:rsidRDefault="009921A6" w:rsidP="009921A6">
      <w:pPr>
        <w:ind w:left="4536"/>
        <w:jc w:val="center"/>
        <w:rPr>
          <w:color w:val="000000" w:themeColor="text1"/>
        </w:rPr>
      </w:pPr>
      <w:r w:rsidRPr="00285ECD">
        <w:rPr>
          <w:color w:val="000000" w:themeColor="text1"/>
        </w:rPr>
        <w:t xml:space="preserve">сельского поселения </w:t>
      </w:r>
      <w:r w:rsidR="006B6AD6">
        <w:rPr>
          <w:color w:val="000000" w:themeColor="text1"/>
        </w:rPr>
        <w:t xml:space="preserve">Светлое Поле </w:t>
      </w:r>
      <w:r w:rsidRPr="00285ECD">
        <w:rPr>
          <w:color w:val="000000" w:themeColor="text1"/>
        </w:rPr>
        <w:t xml:space="preserve">муниципального района Красноярский Самарской области </w:t>
      </w:r>
    </w:p>
    <w:p w14:paraId="34757BBF" w14:textId="29E9DFF1" w:rsidR="009921A6" w:rsidRPr="00285ECD" w:rsidRDefault="009921A6" w:rsidP="009921A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285ECD">
        <w:rPr>
          <w:color w:val="000000" w:themeColor="text1"/>
        </w:rPr>
        <w:t>от</w:t>
      </w:r>
      <w:r w:rsidR="00060507" w:rsidRPr="00285ECD">
        <w:rPr>
          <w:color w:val="000000" w:themeColor="text1"/>
        </w:rPr>
        <w:t xml:space="preserve"> </w:t>
      </w:r>
      <w:r w:rsidR="007106C5">
        <w:rPr>
          <w:color w:val="000000" w:themeColor="text1"/>
        </w:rPr>
        <w:t>.12.2023</w:t>
      </w:r>
      <w:r w:rsidRPr="00285ECD">
        <w:rPr>
          <w:color w:val="000000" w:themeColor="text1"/>
        </w:rPr>
        <w:t xml:space="preserve"> №</w:t>
      </w:r>
      <w:r w:rsidR="007106C5">
        <w:rPr>
          <w:color w:val="000000" w:themeColor="text1"/>
        </w:rPr>
        <w:t xml:space="preserve"> </w:t>
      </w:r>
      <w:r w:rsidR="00BF1826">
        <w:rPr>
          <w:color w:val="000000" w:themeColor="text1"/>
        </w:rPr>
        <w:t xml:space="preserve"> </w:t>
      </w:r>
      <w:r w:rsidRPr="00285ECD">
        <w:rPr>
          <w:color w:val="000000" w:themeColor="text1"/>
        </w:rPr>
        <w:t xml:space="preserve"> </w:t>
      </w:r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B1173B8" w14:textId="592072B2" w:rsidR="009921A6" w:rsidRDefault="00582A81" w:rsidP="002235FA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 w:rsidR="009921A6" w:rsidRPr="009921A6">
        <w:t xml:space="preserve"> </w:t>
      </w:r>
      <w:r w:rsidR="009921A6" w:rsidRPr="009921A6">
        <w:rPr>
          <w:b/>
          <w:bCs/>
          <w:color w:val="000000" w:themeColor="text1"/>
          <w:spacing w:val="-6"/>
          <w:sz w:val="28"/>
          <w:szCs w:val="28"/>
        </w:rPr>
        <w:t xml:space="preserve">сельского поселения </w:t>
      </w:r>
      <w:r w:rsidR="006B6AD6">
        <w:rPr>
          <w:b/>
          <w:bCs/>
          <w:color w:val="000000" w:themeColor="text1"/>
          <w:spacing w:val="-6"/>
          <w:sz w:val="28"/>
          <w:szCs w:val="28"/>
        </w:rPr>
        <w:t>Светлое Поле</w:t>
      </w:r>
      <w:r w:rsidR="009921A6" w:rsidRPr="009921A6">
        <w:rPr>
          <w:b/>
          <w:bCs/>
          <w:color w:val="000000" w:themeColor="text1"/>
          <w:spacing w:val="-6"/>
          <w:sz w:val="28"/>
          <w:szCs w:val="28"/>
        </w:rPr>
        <w:t xml:space="preserve"> муниципального района Красноярский Самарской области</w:t>
      </w:r>
      <w:r w:rsidR="009921A6">
        <w:rPr>
          <w:b/>
          <w:bCs/>
          <w:color w:val="000000" w:themeColor="text1"/>
          <w:spacing w:val="-6"/>
          <w:sz w:val="28"/>
          <w:szCs w:val="28"/>
        </w:rPr>
        <w:t xml:space="preserve">  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7106C5">
        <w:rPr>
          <w:b/>
          <w:bCs/>
          <w:color w:val="000000" w:themeColor="text1"/>
          <w:sz w:val="28"/>
          <w:szCs w:val="28"/>
        </w:rPr>
        <w:t xml:space="preserve"> 2024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65BCC23F" w14:textId="77912B4A" w:rsidR="0060606B" w:rsidRPr="006D4B03" w:rsidRDefault="006D4B03" w:rsidP="002235FA">
      <w:pPr>
        <w:jc w:val="center"/>
        <w:rPr>
          <w:sz w:val="28"/>
          <w:szCs w:val="28"/>
        </w:rPr>
      </w:pP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F4AFE69" w14:textId="00F91B89" w:rsidR="00D41C61" w:rsidRPr="00D41C61" w:rsidRDefault="00FC28B3" w:rsidP="00D41C6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 w:rsidR="00D41C61">
        <w:rPr>
          <w:color w:val="000000" w:themeColor="text1"/>
          <w:sz w:val="28"/>
          <w:szCs w:val="28"/>
          <w:shd w:val="clear" w:color="auto" w:fill="FFFFFF"/>
        </w:rPr>
        <w:t>.06.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="003822AA"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 w:rsidR="003822A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41C61"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 w:rsidR="00D41C61">
        <w:rPr>
          <w:color w:val="000000"/>
          <w:sz w:val="28"/>
          <w:szCs w:val="28"/>
        </w:rPr>
        <w:t xml:space="preserve">было отнесено </w:t>
      </w:r>
      <w:r w:rsidR="00D41C61"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="00D41C61" w:rsidRPr="00D16ADB">
        <w:rPr>
          <w:color w:val="000000"/>
        </w:rPr>
        <w:t>–</w:t>
      </w:r>
      <w:r w:rsidR="00D41C61" w:rsidRPr="00D16ADB">
        <w:rPr>
          <w:color w:val="000000"/>
          <w:sz w:val="28"/>
          <w:szCs w:val="28"/>
        </w:rPr>
        <w:t xml:space="preserve"> контролируемые лица) </w:t>
      </w:r>
      <w:r w:rsidR="00D41C61">
        <w:rPr>
          <w:color w:val="000000"/>
          <w:sz w:val="28"/>
          <w:szCs w:val="28"/>
        </w:rPr>
        <w:t xml:space="preserve">лишь тех </w:t>
      </w:r>
      <w:r w:rsidR="00D41C61"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1FFD058D" w14:textId="1BC76B2E" w:rsidR="00542B8A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821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</w:t>
      </w:r>
      <w:r w:rsidR="00FC28B3" w:rsidRPr="00506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6821">
        <w:rPr>
          <w:rFonts w:ascii="Times New Roman" w:hAnsi="Times New Roman" w:cs="Times New Roman"/>
          <w:color w:val="000000"/>
          <w:sz w:val="28"/>
          <w:szCs w:val="28"/>
        </w:rPr>
        <w:t>Положения о муниципальном земельном контроле в границах</w:t>
      </w:r>
      <w:r w:rsidR="009921A6" w:rsidRPr="00506821">
        <w:t xml:space="preserve"> </w:t>
      </w:r>
      <w:r w:rsidR="009921A6" w:rsidRPr="0050682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6B6AD6">
        <w:rPr>
          <w:rFonts w:ascii="Times New Roman" w:hAnsi="Times New Roman" w:cs="Times New Roman"/>
          <w:color w:val="000000"/>
          <w:sz w:val="28"/>
          <w:szCs w:val="28"/>
        </w:rPr>
        <w:t>Светлое Поле</w:t>
      </w:r>
      <w:r w:rsidR="009921A6" w:rsidRPr="005068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   </w:t>
      </w:r>
      <w:r w:rsidRPr="005068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земельный контроль</w:t>
      </w:r>
      <w:r w:rsidR="00FC28B3" w:rsidRPr="00506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6821">
        <w:rPr>
          <w:rFonts w:ascii="Times New Roman" w:hAnsi="Times New Roman" w:cs="Times New Roman"/>
          <w:color w:val="000000"/>
          <w:sz w:val="28"/>
          <w:szCs w:val="28"/>
        </w:rPr>
        <w:t>осуществляется исключительно за соблюдением:</w:t>
      </w:r>
    </w:p>
    <w:p w14:paraId="1CA0901E" w14:textId="48CAAFD0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1) обязательных требований о недопущении самовольного занятия земель, земельного участка или части земельного участка, в том числе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56C58A17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734F8139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4C1D64FD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1EB80C5D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4CB10B16" w14:textId="33114910" w:rsidR="004D063F" w:rsidRPr="002211AB" w:rsidRDefault="00D41C61" w:rsidP="002211A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Подобная корректировка предмета муниципального земельного контроля не позволяет </w:t>
      </w:r>
      <w:r w:rsidR="00FC28B3">
        <w:rPr>
          <w:color w:val="000000"/>
          <w:sz w:val="28"/>
          <w:szCs w:val="28"/>
        </w:rPr>
        <w:t xml:space="preserve">в полной мере </w:t>
      </w:r>
      <w:r w:rsidR="002211AB">
        <w:rPr>
          <w:color w:val="000000"/>
          <w:sz w:val="28"/>
          <w:szCs w:val="28"/>
        </w:rPr>
        <w:t>использовать материалы о</w:t>
      </w:r>
      <w:r w:rsidR="002211AB" w:rsidRPr="00D16ADB">
        <w:rPr>
          <w:color w:val="000000"/>
          <w:sz w:val="28"/>
          <w:szCs w:val="28"/>
        </w:rPr>
        <w:t>бобщени</w:t>
      </w:r>
      <w:r w:rsidR="002211AB">
        <w:rPr>
          <w:color w:val="000000"/>
          <w:sz w:val="28"/>
          <w:szCs w:val="28"/>
        </w:rPr>
        <w:t>я</w:t>
      </w:r>
      <w:r w:rsidR="002211AB" w:rsidRPr="00D16ADB">
        <w:rPr>
          <w:color w:val="000000"/>
          <w:sz w:val="28"/>
          <w:szCs w:val="28"/>
        </w:rPr>
        <w:t xml:space="preserve"> </w:t>
      </w:r>
      <w:r w:rsidR="00FC28B3">
        <w:rPr>
          <w:color w:val="000000"/>
          <w:sz w:val="28"/>
          <w:szCs w:val="28"/>
        </w:rPr>
        <w:t xml:space="preserve">прежней </w:t>
      </w:r>
      <w:r w:rsidR="002211AB" w:rsidRPr="00D16ADB">
        <w:rPr>
          <w:color w:val="000000"/>
          <w:sz w:val="28"/>
          <w:szCs w:val="28"/>
        </w:rPr>
        <w:t xml:space="preserve">практики </w:t>
      </w:r>
      <w:r w:rsidR="002211AB" w:rsidRPr="00926515">
        <w:rPr>
          <w:color w:val="000000" w:themeColor="text1"/>
          <w:sz w:val="28"/>
          <w:szCs w:val="28"/>
        </w:rPr>
        <w:t>муниципального земельного контроля</w:t>
      </w:r>
      <w:r w:rsidR="002211AB">
        <w:rPr>
          <w:color w:val="000000" w:themeColor="text1"/>
          <w:sz w:val="28"/>
          <w:szCs w:val="28"/>
        </w:rPr>
        <w:t>.</w:t>
      </w:r>
      <w:r w:rsidR="000C41D0" w:rsidRPr="00926515">
        <w:rPr>
          <w:color w:val="000000" w:themeColor="text1"/>
          <w:sz w:val="28"/>
          <w:szCs w:val="28"/>
        </w:rPr>
        <w:t xml:space="preserve"> </w:t>
      </w:r>
    </w:p>
    <w:p w14:paraId="0D84621E" w14:textId="2B170516"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0911CA" w14:textId="49CA50EA" w:rsidR="00A458F1" w:rsidRDefault="00A458F1" w:rsidP="007E2A9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ь</w:t>
      </w:r>
      <w:r w:rsidRPr="007E2A9F">
        <w:rPr>
          <w:color w:val="000000" w:themeColor="text1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>администрации</w:t>
      </w:r>
      <w:r w:rsidR="009921A6">
        <w:rPr>
          <w:color w:val="000000"/>
          <w:sz w:val="28"/>
          <w:szCs w:val="28"/>
        </w:rPr>
        <w:t xml:space="preserve"> </w:t>
      </w:r>
      <w:r w:rsidR="009921A6" w:rsidRPr="009921A6">
        <w:rPr>
          <w:color w:val="000000" w:themeColor="text1"/>
          <w:sz w:val="28"/>
          <w:szCs w:val="28"/>
        </w:rPr>
        <w:t xml:space="preserve">сельского поселения </w:t>
      </w:r>
      <w:r w:rsidR="006B6AD6">
        <w:rPr>
          <w:color w:val="000000" w:themeColor="text1"/>
          <w:sz w:val="28"/>
          <w:szCs w:val="28"/>
        </w:rPr>
        <w:t>Светлое Поле</w:t>
      </w:r>
      <w:r w:rsidR="009921A6" w:rsidRPr="009921A6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proofErr w:type="gramStart"/>
      <w:r w:rsidR="009921A6">
        <w:rPr>
          <w:color w:val="000000" w:themeColor="text1"/>
          <w:sz w:val="28"/>
          <w:szCs w:val="28"/>
        </w:rPr>
        <w:t xml:space="preserve"> </w:t>
      </w:r>
      <w:r w:rsidR="009921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D16ADB">
        <w:rPr>
          <w:color w:val="000000"/>
          <w:sz w:val="28"/>
          <w:szCs w:val="28"/>
        </w:rPr>
        <w:t>(</w:t>
      </w:r>
      <w:proofErr w:type="gramEnd"/>
      <w:r w:rsidRPr="00D16ADB">
        <w:rPr>
          <w:color w:val="000000"/>
          <w:sz w:val="28"/>
          <w:szCs w:val="28"/>
        </w:rPr>
        <w:t>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 w:rsidRPr="00506821">
        <w:rPr>
          <w:color w:val="000000"/>
          <w:sz w:val="28"/>
          <w:szCs w:val="28"/>
        </w:rPr>
        <w:t>до утверждения настоящей программы профилактики включала в себя:</w:t>
      </w:r>
    </w:p>
    <w:p w14:paraId="24BCC179" w14:textId="3839D9C2" w:rsidR="00A458F1" w:rsidRPr="00A458F1" w:rsidRDefault="00A458F1" w:rsidP="00A458F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 w:themeColor="text1"/>
          <w:sz w:val="28"/>
          <w:szCs w:val="28"/>
        </w:rPr>
        <w:t xml:space="preserve"> перечней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</w:t>
      </w:r>
      <w:r w:rsidRPr="007E2A9F">
        <w:rPr>
          <w:color w:val="000000" w:themeColor="text1"/>
          <w:sz w:val="28"/>
          <w:szCs w:val="28"/>
        </w:rPr>
        <w:lastRenderedPageBreak/>
        <w:t xml:space="preserve">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контроля, а также текстов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14:paraId="451DFA76" w14:textId="0B66A63C" w:rsidR="00A458F1" w:rsidRDefault="007E2A9F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 xml:space="preserve">2) информирование </w:t>
      </w:r>
      <w:r w:rsidR="00A458F1" w:rsidRPr="00D16ADB">
        <w:rPr>
          <w:color w:val="000000"/>
          <w:sz w:val="28"/>
          <w:szCs w:val="28"/>
        </w:rPr>
        <w:t>контролируемы</w:t>
      </w:r>
      <w:r w:rsidR="00A458F1">
        <w:rPr>
          <w:color w:val="000000"/>
          <w:sz w:val="28"/>
          <w:szCs w:val="28"/>
        </w:rPr>
        <w:t>х</w:t>
      </w:r>
      <w:r w:rsidR="00A458F1"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 w:rsidR="00A458F1">
        <w:rPr>
          <w:color w:val="000000" w:themeColor="text1"/>
          <w:sz w:val="28"/>
          <w:szCs w:val="28"/>
        </w:rPr>
        <w:t xml:space="preserve"> руководств</w:t>
      </w:r>
      <w:r w:rsidR="00A458F1" w:rsidRPr="007E2A9F">
        <w:rPr>
          <w:color w:val="000000" w:themeColor="text1"/>
          <w:sz w:val="28"/>
          <w:szCs w:val="28"/>
        </w:rPr>
        <w:t xml:space="preserve"> </w:t>
      </w:r>
      <w:r w:rsidRPr="007E2A9F">
        <w:rPr>
          <w:color w:val="000000" w:themeColor="text1"/>
          <w:sz w:val="28"/>
          <w:szCs w:val="28"/>
        </w:rPr>
        <w:t>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 w:rsidR="00A458F1">
        <w:rPr>
          <w:color w:val="000000" w:themeColor="text1"/>
          <w:sz w:val="28"/>
          <w:szCs w:val="28"/>
        </w:rPr>
        <w:t>;</w:t>
      </w:r>
    </w:p>
    <w:p w14:paraId="22262259" w14:textId="63801856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7E2A9F"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="007E2A9F"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="007E2A9F"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="007E2A9F"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14:paraId="094B41C2" w14:textId="32B98C5F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7E2A9F" w:rsidRPr="007E2A9F">
        <w:rPr>
          <w:color w:val="000000" w:themeColor="text1"/>
          <w:sz w:val="28"/>
          <w:szCs w:val="28"/>
        </w:rPr>
        <w:t>) регулярное</w:t>
      </w:r>
      <w:r>
        <w:rPr>
          <w:color w:val="000000" w:themeColor="text1"/>
          <w:sz w:val="28"/>
          <w:szCs w:val="28"/>
        </w:rPr>
        <w:t xml:space="preserve"> обобщение </w:t>
      </w:r>
      <w:r w:rsidR="007E2A9F"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="007E2A9F" w:rsidRPr="007E2A9F">
        <w:rPr>
          <w:color w:val="000000" w:themeColor="text1"/>
          <w:sz w:val="28"/>
          <w:szCs w:val="28"/>
        </w:rPr>
        <w:t>контроля и размещение на официальн</w:t>
      </w:r>
      <w:r>
        <w:rPr>
          <w:color w:val="000000" w:themeColor="text1"/>
          <w:sz w:val="28"/>
          <w:szCs w:val="28"/>
        </w:rPr>
        <w:t>ом</w:t>
      </w:r>
      <w:r w:rsidR="007E2A9F" w:rsidRPr="007E2A9F">
        <w:rPr>
          <w:color w:val="000000" w:themeColor="text1"/>
          <w:sz w:val="28"/>
          <w:szCs w:val="28"/>
        </w:rPr>
        <w:t xml:space="preserve"> сайт</w:t>
      </w:r>
      <w:r>
        <w:rPr>
          <w:color w:val="000000" w:themeColor="text1"/>
          <w:sz w:val="28"/>
          <w:szCs w:val="28"/>
        </w:rPr>
        <w:t>е</w:t>
      </w:r>
      <w:r w:rsidR="007E2A9F" w:rsidRPr="007E2A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="007E2A9F" w:rsidRPr="007E2A9F">
        <w:rPr>
          <w:color w:val="000000" w:themeColor="text1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 w:themeColor="text1"/>
          <w:sz w:val="28"/>
          <w:szCs w:val="28"/>
        </w:rPr>
        <w:t xml:space="preserve">контролируемыми лицами </w:t>
      </w:r>
      <w:r w:rsidR="007E2A9F" w:rsidRPr="007E2A9F">
        <w:rPr>
          <w:color w:val="000000" w:themeColor="text1"/>
          <w:sz w:val="28"/>
          <w:szCs w:val="28"/>
        </w:rPr>
        <w:t xml:space="preserve">в целях недопущения таких нарушений; </w:t>
      </w:r>
    </w:p>
    <w:p w14:paraId="27265CBC" w14:textId="392CAACD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7E2A9F" w:rsidRPr="007E2A9F">
        <w:rPr>
          <w:color w:val="000000" w:themeColor="text1"/>
          <w:sz w:val="28"/>
          <w:szCs w:val="28"/>
        </w:rPr>
        <w:t>) выда</w:t>
      </w:r>
      <w:r>
        <w:rPr>
          <w:color w:val="000000" w:themeColor="text1"/>
          <w:sz w:val="28"/>
          <w:szCs w:val="28"/>
        </w:rPr>
        <w:t>чу</w:t>
      </w:r>
      <w:r w:rsidR="007E2A9F" w:rsidRPr="007E2A9F">
        <w:rPr>
          <w:color w:val="000000" w:themeColor="text1"/>
          <w:sz w:val="28"/>
          <w:szCs w:val="28"/>
        </w:rPr>
        <w:t xml:space="preserve"> предостережени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</w:p>
    <w:p w14:paraId="58F24CB1" w14:textId="123A5B04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21A52550" w14:textId="78BF6D8D"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08ECAE7" w14:textId="4C8E0954" w:rsidR="00817C5C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817C5C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 w:rsidR="00817C5C"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F375CAE" w14:textId="6BDF962C"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B41B6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003B9299" w14:textId="52B396DA" w:rsidR="000C41D0" w:rsidRDefault="002211AB" w:rsidP="000376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="00B76CDA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14:paraId="0F2899DD" w14:textId="4D18360A" w:rsidR="001C18B5" w:rsidRDefault="003E6F33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извлечь выгоду от использования земельных участков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(земель, частей земельных участков)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без оформления прав на них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</w:t>
      </w:r>
      <w:r w:rsidR="003C41DA">
        <w:rPr>
          <w:rFonts w:ascii="Times New Roman" w:hAnsi="Times New Roman" w:cs="Times New Roman"/>
          <w:color w:val="000000"/>
          <w:sz w:val="28"/>
          <w:szCs w:val="28"/>
        </w:rPr>
        <w:t xml:space="preserve">должна доводиться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до контролируемых лиц.</w:t>
      </w:r>
      <w:r w:rsidR="00872E76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14:paraId="43009A7A" w14:textId="77777777" w:rsidR="007B3773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287736F0" w14:textId="77777777" w:rsidR="00AD2CD4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D2CD4">
        <w:rPr>
          <w:rFonts w:ascii="Times New Roman" w:hAnsi="Times New Roman" w:cs="Times New Roman"/>
          <w:color w:val="000000"/>
          <w:sz w:val="28"/>
          <w:szCs w:val="28"/>
        </w:rPr>
        <w:t>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14:paraId="1116CBB2" w14:textId="77777777"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14:paraId="76D7FCEC" w14:textId="77777777"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участка.</w:t>
      </w:r>
    </w:p>
    <w:p w14:paraId="0BAD8A7D" w14:textId="6EA3F12F" w:rsidR="00D35101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тся:</w:t>
      </w:r>
    </w:p>
    <w:p w14:paraId="591C1F2A" w14:textId="77777777" w:rsidR="0050677C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14:paraId="75F9F8A7" w14:textId="4BCA64B4" w:rsidR="0050677C" w:rsidRDefault="0050677C" w:rsidP="00506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с наибольшей выгодой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соответствующий земельный участок без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использования.   </w:t>
      </w:r>
    </w:p>
    <w:p w14:paraId="614F282D" w14:textId="77777777" w:rsidR="007D66BA" w:rsidRDefault="0050677C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DA6B95" w14:textId="6BEC15D7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4DCABBBB" w14:textId="38CEDA92" w:rsidR="00D35101" w:rsidRPr="00604BAA" w:rsidRDefault="00C52521" w:rsidP="00497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использующим земельные участки, </w:t>
      </w:r>
      <w:r w:rsidR="00284287"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lastRenderedPageBreak/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6344C88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163F17A1" w14:textId="729DD93C" w:rsidR="0076056A" w:rsidRPr="0076056A" w:rsidRDefault="00DF5417" w:rsidP="00542B8A">
      <w:pPr>
        <w:shd w:val="clear" w:color="auto" w:fill="FFFFFF"/>
        <w:spacing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14:paraId="22C7A43E" w14:textId="77777777" w:rsidR="00542B8A" w:rsidRDefault="00542B8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6B6AD6" w:rsidRPr="003C5466" w14:paraId="2E017382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6B6AD6" w:rsidRPr="003C5466" w14:paraId="601B6AD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99896" w14:textId="33E63786" w:rsidR="00034AD0" w:rsidRDefault="009921A6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6B6AD6">
              <w:rPr>
                <w:color w:val="000000" w:themeColor="text1"/>
              </w:rPr>
              <w:t>Светлое Поле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 </w:t>
            </w:r>
          </w:p>
          <w:p w14:paraId="6F3F07CE" w14:textId="3DE9B7AF" w:rsidR="00226AC2" w:rsidRPr="00926515" w:rsidRDefault="00034AD0" w:rsidP="00034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</w:tc>
      </w:tr>
      <w:tr w:rsidR="006B6AD6" w:rsidRPr="003C5466" w14:paraId="29992450" w14:textId="77777777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17F6A" w14:textId="42CBAE9E" w:rsidR="009921A6" w:rsidRDefault="009921A6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6B6AD6">
              <w:rPr>
                <w:color w:val="000000" w:themeColor="text1"/>
              </w:rPr>
              <w:t xml:space="preserve">Светлое Поле </w:t>
            </w:r>
            <w:r w:rsidRPr="009921A6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4A3887BF" w14:textId="740A912D" w:rsidR="00034AD0" w:rsidRDefault="00034AD0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07FDAB16" w14:textId="047D463D" w:rsidR="00226AC2" w:rsidRDefault="00226AC2" w:rsidP="00034AD0">
            <w:pPr>
              <w:rPr>
                <w:color w:val="000000" w:themeColor="text1"/>
              </w:rPr>
            </w:pPr>
          </w:p>
        </w:tc>
      </w:tr>
      <w:tr w:rsidR="006B6AD6" w:rsidRPr="003C5466" w14:paraId="2E085E1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5BC75B0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CC51F" w14:textId="0F521613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6B6AD6">
              <w:rPr>
                <w:color w:val="000000" w:themeColor="text1"/>
              </w:rPr>
              <w:t xml:space="preserve">Светлое Поле </w:t>
            </w:r>
            <w:r w:rsidRPr="009921A6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54706B40" w14:textId="679C4FE3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5C39BCAF" w14:textId="70AE8D04" w:rsidR="00226AC2" w:rsidRDefault="00226AC2" w:rsidP="00034AD0">
            <w:pPr>
              <w:rPr>
                <w:color w:val="000000" w:themeColor="text1"/>
              </w:rPr>
            </w:pPr>
          </w:p>
        </w:tc>
      </w:tr>
      <w:tr w:rsidR="006B6AD6" w:rsidRPr="003C5466" w14:paraId="3E8B563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CF527C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57D9EDEC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земельного контроля нарушений </w:t>
            </w:r>
            <w:r w:rsidRPr="00926515">
              <w:rPr>
                <w:color w:val="000000" w:themeColor="text1"/>
              </w:rPr>
              <w:lastRenderedPageBreak/>
              <w:t>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379A6DA8" w:rsidR="001B3930" w:rsidRPr="00926515" w:rsidRDefault="007106C5" w:rsidP="00542B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2025</w:t>
            </w:r>
            <w:r w:rsidR="001B3930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D5FE3" w14:textId="77777777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24508A48" w14:textId="6122BB73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1B68774C" w14:textId="77777777"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14:paraId="3F0F06F9" w14:textId="773CCF1A"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6B6AD6" w:rsidRPr="003C5466" w14:paraId="0C355F6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40D5B237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</w:t>
            </w:r>
            <w:r w:rsidRPr="00511034">
              <w:rPr>
                <w:color w:val="000000"/>
              </w:rPr>
              <w:lastRenderedPageBreak/>
              <w:t>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178A42FE" w:rsidR="001B3930" w:rsidRPr="00926515" w:rsidRDefault="007106C5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До 1 июля 2025</w:t>
            </w:r>
            <w:r w:rsidR="001B3930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EB31B" w14:textId="12D828FC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6B6AD6">
              <w:rPr>
                <w:color w:val="000000" w:themeColor="text1"/>
              </w:rPr>
              <w:t xml:space="preserve">Светлое Поле </w:t>
            </w:r>
            <w:r w:rsidRPr="009921A6">
              <w:rPr>
                <w:color w:val="000000" w:themeColor="text1"/>
              </w:rPr>
              <w:lastRenderedPageBreak/>
              <w:t>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0C7E11F5" w14:textId="63067377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0E05B675" w14:textId="77777777" w:rsidR="001B3930" w:rsidRDefault="001B3930" w:rsidP="00034AD0">
            <w:pPr>
              <w:rPr>
                <w:color w:val="000000" w:themeColor="text1"/>
              </w:rPr>
            </w:pPr>
          </w:p>
        </w:tc>
      </w:tr>
      <w:tr w:rsidR="006B6AD6" w:rsidRPr="003C5466" w14:paraId="1C3D3CEC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5B839C0D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F0486" w14:textId="14CEC5AF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6B6AD6">
              <w:rPr>
                <w:color w:val="000000" w:themeColor="text1"/>
              </w:rPr>
              <w:t xml:space="preserve">Светлое Поле </w:t>
            </w:r>
            <w:r w:rsidRPr="009921A6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098886C8" w14:textId="11E8C8A1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1C379AE0" w14:textId="77777777" w:rsidR="000066FA" w:rsidRDefault="000066FA" w:rsidP="00034AD0">
            <w:pPr>
              <w:rPr>
                <w:color w:val="000000" w:themeColor="text1"/>
              </w:rPr>
            </w:pPr>
          </w:p>
        </w:tc>
      </w:tr>
      <w:tr w:rsidR="006B6AD6" w:rsidRPr="003C5466" w14:paraId="6288672C" w14:textId="77777777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5A7655F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5ACBBB8C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7777777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14:paraId="75509BA2" w14:textId="249AC3EB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порядок осуществления контрольных мероприятий, установленных Положением о муниципальном земельном контроле в границах </w:t>
            </w:r>
            <w:r w:rsidR="00DB3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6B6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Светлое Поле</w:t>
            </w:r>
            <w:r w:rsidR="00DB3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06F9A1A" w14:textId="7777777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14:paraId="4477A1D9" w14:textId="12C73042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1C49A75A" w14:textId="3C88E9D5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A1AFE" w14:textId="170FC78A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6B6AD6">
              <w:rPr>
                <w:color w:val="000000" w:themeColor="text1"/>
              </w:rPr>
              <w:t>Светлое Поле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11998CAF" w14:textId="60829272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6A8F436A" w14:textId="77777777" w:rsidR="009921A6" w:rsidRDefault="009921A6" w:rsidP="006E0E86">
            <w:pPr>
              <w:rPr>
                <w:color w:val="000000" w:themeColor="text1"/>
              </w:rPr>
            </w:pPr>
          </w:p>
          <w:p w14:paraId="7A4FCD6A" w14:textId="77777777" w:rsidR="006E0E86" w:rsidRPr="00926515" w:rsidRDefault="006E0E86" w:rsidP="00034AD0">
            <w:pPr>
              <w:rPr>
                <w:color w:val="000000" w:themeColor="text1"/>
              </w:rPr>
            </w:pPr>
          </w:p>
        </w:tc>
      </w:tr>
      <w:tr w:rsidR="006B6AD6" w:rsidRPr="003C5466" w14:paraId="46F61CFB" w14:textId="77777777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4AB6C3CE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01906" w14:textId="59F762CB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6B6AD6">
              <w:rPr>
                <w:color w:val="000000" w:themeColor="text1"/>
              </w:rPr>
              <w:t>Светлое Поле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0C390CBD" w14:textId="3A97C97B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440BA39A" w14:textId="77777777" w:rsidR="009921A6" w:rsidRDefault="009921A6" w:rsidP="006E0E86">
            <w:pPr>
              <w:rPr>
                <w:color w:val="000000" w:themeColor="text1"/>
              </w:rPr>
            </w:pPr>
          </w:p>
          <w:p w14:paraId="0CB2EB36" w14:textId="77777777" w:rsidR="006E0E86" w:rsidRDefault="006E0E86" w:rsidP="00034AD0">
            <w:pPr>
              <w:rPr>
                <w:color w:val="000000" w:themeColor="text1"/>
              </w:rPr>
            </w:pPr>
          </w:p>
        </w:tc>
      </w:tr>
      <w:tr w:rsidR="006B6AD6" w:rsidRPr="003C5466" w14:paraId="2E1F82A3" w14:textId="77777777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03AA62AA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77947EF6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 w:rsidR="00034AD0">
              <w:rPr>
                <w:color w:val="000000"/>
              </w:rPr>
              <w:t xml:space="preserve"> </w:t>
            </w:r>
            <w:r w:rsidR="00034AD0" w:rsidRPr="009921A6">
              <w:rPr>
                <w:color w:val="000000" w:themeColor="text1"/>
              </w:rPr>
              <w:t xml:space="preserve">сельского поселения </w:t>
            </w:r>
            <w:r w:rsidR="006B6AD6">
              <w:rPr>
                <w:color w:val="000000" w:themeColor="text1"/>
              </w:rPr>
              <w:t xml:space="preserve">Светлое Поле </w:t>
            </w:r>
            <w:r w:rsidR="00034AD0" w:rsidRPr="009921A6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 xml:space="preserve"> </w:t>
            </w:r>
            <w:r w:rsidRPr="00B353F3">
              <w:rPr>
                <w:color w:val="000000"/>
              </w:rPr>
              <w:t xml:space="preserve"> 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896EC" w14:textId="5CE0DBD1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6B6AD6">
              <w:rPr>
                <w:color w:val="000000" w:themeColor="text1"/>
              </w:rPr>
              <w:t>Светлое Поле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6C195696" w14:textId="783065ED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4794AF8D" w14:textId="77777777" w:rsidR="006E0E86" w:rsidRPr="00926515" w:rsidRDefault="006E0E86" w:rsidP="00034AD0">
            <w:pPr>
              <w:rPr>
                <w:color w:val="000000" w:themeColor="text1"/>
              </w:rPr>
            </w:pPr>
          </w:p>
        </w:tc>
      </w:tr>
      <w:tr w:rsidR="006B6AD6" w:rsidRPr="003C5466" w14:paraId="3D26772D" w14:textId="77777777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231BAFB5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34D2677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муниципального земельного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29ADF" w14:textId="237866C6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6B6AD6">
              <w:rPr>
                <w:color w:val="000000" w:themeColor="text1"/>
              </w:rPr>
              <w:t xml:space="preserve">Светлое Поле </w:t>
            </w:r>
            <w:r w:rsidRPr="009921A6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73C3379F" w14:textId="4D1A4670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Глава сельского поселения</w:t>
            </w:r>
          </w:p>
          <w:p w14:paraId="371F0C45" w14:textId="77777777" w:rsidR="00B353F3" w:rsidRDefault="00B353F3" w:rsidP="00034AD0">
            <w:pPr>
              <w:rPr>
                <w:color w:val="000000" w:themeColor="text1"/>
              </w:rPr>
            </w:pPr>
          </w:p>
        </w:tc>
      </w:tr>
    </w:tbl>
    <w:p w14:paraId="14E0668D" w14:textId="2339B8CA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517DB79D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5C67AF5E"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060A6A2F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171A440C" w14:textId="0C88BC41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</w:t>
      </w:r>
      <w:r w:rsidR="00680B54">
        <w:rPr>
          <w:color w:val="22272F"/>
          <w:sz w:val="28"/>
          <w:szCs w:val="28"/>
        </w:rPr>
        <w:t xml:space="preserve">в том числе </w:t>
      </w:r>
      <w:r>
        <w:rPr>
          <w:color w:val="22272F"/>
          <w:sz w:val="28"/>
          <w:szCs w:val="28"/>
        </w:rPr>
        <w:t xml:space="preserve">в отношении </w:t>
      </w:r>
      <w:r>
        <w:rPr>
          <w:bCs/>
          <w:iCs/>
          <w:sz w:val="28"/>
          <w:szCs w:val="28"/>
        </w:rPr>
        <w:t xml:space="preserve">земельных участков, отнесенных </w:t>
      </w:r>
      <w:r w:rsidRPr="005F360F">
        <w:rPr>
          <w:bCs/>
          <w:iCs/>
          <w:sz w:val="28"/>
          <w:szCs w:val="28"/>
        </w:rPr>
        <w:t>к категориям среднего и умеренного рисков, по итогам проведенных профилактических мероприятий. Уменьшение</w:t>
      </w:r>
      <w:r w:rsidRPr="005F360F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</w:t>
      </w:r>
      <w:r w:rsidR="00680B54" w:rsidRPr="005F360F">
        <w:rPr>
          <w:color w:val="22272F"/>
          <w:sz w:val="28"/>
          <w:szCs w:val="28"/>
        </w:rPr>
        <w:t xml:space="preserve">использования контролируемыми лицами </w:t>
      </w:r>
      <w:r w:rsidRPr="005F360F">
        <w:rPr>
          <w:color w:val="22272F"/>
          <w:sz w:val="28"/>
          <w:szCs w:val="28"/>
        </w:rPr>
        <w:t xml:space="preserve">процедур: </w:t>
      </w:r>
    </w:p>
    <w:p w14:paraId="092FBABC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22272F"/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14:paraId="284D5727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изменения видов разрешенного использования земельного участка, </w:t>
      </w:r>
    </w:p>
    <w:p w14:paraId="7D5A4213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14:paraId="3E7F779B" w14:textId="14A97B1E" w:rsidR="007F1790" w:rsidRPr="005F360F" w:rsidRDefault="007F1790" w:rsidP="007F1790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информация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14:paraId="7B7BA1E9" w14:textId="5384657F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5F360F">
        <w:rPr>
          <w:color w:val="22272F"/>
          <w:sz w:val="28"/>
          <w:szCs w:val="28"/>
        </w:rPr>
        <w:t xml:space="preserve">Главой </w:t>
      </w:r>
      <w:r w:rsidR="009921A6" w:rsidRPr="009921A6">
        <w:rPr>
          <w:color w:val="22272F"/>
          <w:sz w:val="28"/>
          <w:szCs w:val="28"/>
        </w:rPr>
        <w:t xml:space="preserve">сельского поселения </w:t>
      </w:r>
      <w:r w:rsidR="006B6AD6">
        <w:rPr>
          <w:color w:val="22272F"/>
          <w:sz w:val="28"/>
          <w:szCs w:val="28"/>
        </w:rPr>
        <w:t>Светлое Поле</w:t>
      </w:r>
      <w:r w:rsidR="009921A6" w:rsidRPr="009921A6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5F360F">
        <w:rPr>
          <w:color w:val="22272F"/>
          <w:sz w:val="28"/>
          <w:szCs w:val="28"/>
        </w:rPr>
        <w:t>.</w:t>
      </w:r>
    </w:p>
    <w:p w14:paraId="2E81F598" w14:textId="58250C01" w:rsidR="00B4757F" w:rsidRPr="00862FFC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F360F">
        <w:rPr>
          <w:sz w:val="28"/>
          <w:szCs w:val="28"/>
        </w:rPr>
        <w:t>Ежегодн</w:t>
      </w:r>
      <w:r w:rsidR="005E42BF" w:rsidRPr="005F360F">
        <w:rPr>
          <w:sz w:val="28"/>
          <w:szCs w:val="28"/>
        </w:rPr>
        <w:t>ая</w:t>
      </w:r>
      <w:r w:rsidRPr="005F360F">
        <w:rPr>
          <w:sz w:val="28"/>
          <w:szCs w:val="28"/>
        </w:rPr>
        <w:t xml:space="preserve"> оценк</w:t>
      </w:r>
      <w:r w:rsidR="005E42BF" w:rsidRPr="005F360F">
        <w:rPr>
          <w:sz w:val="28"/>
          <w:szCs w:val="28"/>
        </w:rPr>
        <w:t>а</w:t>
      </w:r>
      <w:r w:rsidRPr="005F360F">
        <w:rPr>
          <w:sz w:val="28"/>
          <w:szCs w:val="28"/>
        </w:rPr>
        <w:t xml:space="preserve">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5F360F">
        <w:rPr>
          <w:color w:val="22272F"/>
          <w:sz w:val="28"/>
          <w:szCs w:val="28"/>
        </w:rPr>
        <w:t>м</w:t>
      </w:r>
      <w:r w:rsidRPr="005F360F">
        <w:rPr>
          <w:color w:val="22272F"/>
          <w:sz w:val="28"/>
          <w:szCs w:val="28"/>
        </w:rPr>
        <w:t xml:space="preserve"> представителей</w:t>
      </w:r>
      <w:r w:rsidR="009921A6">
        <w:rPr>
          <w:color w:val="22272F"/>
          <w:sz w:val="28"/>
          <w:szCs w:val="28"/>
        </w:rPr>
        <w:t xml:space="preserve"> </w:t>
      </w:r>
      <w:r w:rsidR="009921A6" w:rsidRPr="009921A6">
        <w:rPr>
          <w:color w:val="22272F"/>
          <w:sz w:val="28"/>
          <w:szCs w:val="28"/>
        </w:rPr>
        <w:t xml:space="preserve">сельского поселения </w:t>
      </w:r>
      <w:r w:rsidR="006B6AD6">
        <w:rPr>
          <w:color w:val="22272F"/>
          <w:sz w:val="28"/>
          <w:szCs w:val="28"/>
        </w:rPr>
        <w:t>Светлое Поле</w:t>
      </w:r>
      <w:r w:rsidR="009921A6" w:rsidRPr="009921A6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="009921A6">
        <w:rPr>
          <w:color w:val="22272F"/>
          <w:sz w:val="28"/>
          <w:szCs w:val="28"/>
        </w:rPr>
        <w:t xml:space="preserve">. </w:t>
      </w:r>
      <w:r w:rsidR="00CF1FDE" w:rsidRPr="005F360F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5F360F">
        <w:rPr>
          <w:color w:val="22272F"/>
          <w:sz w:val="28"/>
          <w:szCs w:val="28"/>
        </w:rPr>
        <w:t>программы профилактики админ</w:t>
      </w:r>
      <w:r w:rsidR="00F92FF3">
        <w:rPr>
          <w:color w:val="22272F"/>
          <w:sz w:val="28"/>
          <w:szCs w:val="28"/>
        </w:rPr>
        <w:t>истрацией не позднее 1 июля 2024</w:t>
      </w:r>
      <w:r w:rsidR="00CF1FDE" w:rsidRPr="005F360F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 w:rsidR="009921A6" w:rsidRPr="009921A6">
        <w:rPr>
          <w:color w:val="22272F"/>
          <w:sz w:val="28"/>
          <w:szCs w:val="28"/>
        </w:rPr>
        <w:t xml:space="preserve"> сельского поселения </w:t>
      </w:r>
      <w:r w:rsidR="006B6AD6">
        <w:rPr>
          <w:color w:val="22272F"/>
          <w:sz w:val="28"/>
          <w:szCs w:val="28"/>
        </w:rPr>
        <w:t>Светлое Поле</w:t>
      </w:r>
      <w:r w:rsidR="009921A6" w:rsidRPr="009921A6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="009921A6">
        <w:rPr>
          <w:color w:val="22272F"/>
          <w:sz w:val="28"/>
          <w:szCs w:val="28"/>
        </w:rPr>
        <w:t xml:space="preserve">  </w:t>
      </w:r>
      <w:r w:rsidR="00CF1FDE" w:rsidRPr="005F360F">
        <w:rPr>
          <w:color w:val="22272F"/>
          <w:sz w:val="28"/>
          <w:szCs w:val="28"/>
        </w:rPr>
        <w:t xml:space="preserve"> </w:t>
      </w:r>
      <w:r w:rsidR="00312946" w:rsidRPr="005F360F">
        <w:rPr>
          <w:color w:val="22272F"/>
          <w:sz w:val="28"/>
          <w:szCs w:val="28"/>
        </w:rPr>
        <w:t xml:space="preserve">представляется </w:t>
      </w:r>
      <w:r w:rsidR="00CF1FDE" w:rsidRPr="005F360F">
        <w:rPr>
          <w:color w:val="22272F"/>
          <w:sz w:val="28"/>
          <w:szCs w:val="28"/>
        </w:rPr>
        <w:t xml:space="preserve">информация о </w:t>
      </w:r>
      <w:r w:rsidR="00680B54" w:rsidRPr="005F360F">
        <w:rPr>
          <w:color w:val="22272F"/>
          <w:sz w:val="28"/>
          <w:szCs w:val="28"/>
        </w:rPr>
        <w:t xml:space="preserve">степени </w:t>
      </w:r>
      <w:r w:rsidR="00CF1FDE" w:rsidRPr="005F360F">
        <w:rPr>
          <w:color w:val="22272F"/>
          <w:sz w:val="28"/>
          <w:szCs w:val="28"/>
        </w:rPr>
        <w:t>достижени</w:t>
      </w:r>
      <w:r w:rsidR="00312946" w:rsidRPr="005F360F">
        <w:rPr>
          <w:color w:val="22272F"/>
          <w:sz w:val="28"/>
          <w:szCs w:val="28"/>
        </w:rPr>
        <w:t>я</w:t>
      </w:r>
      <w:r w:rsidR="00CF1FDE" w:rsidRPr="005F360F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</w:t>
      </w:r>
      <w:r w:rsidR="00CF1FDE" w:rsidRPr="005F360F">
        <w:rPr>
          <w:color w:val="22272F"/>
          <w:sz w:val="28"/>
          <w:szCs w:val="28"/>
        </w:rPr>
        <w:lastRenderedPageBreak/>
        <w:t xml:space="preserve">нарушений обязательных требований, в том числе в отношении </w:t>
      </w:r>
      <w:r w:rsidR="00CF1FDE" w:rsidRPr="005F360F">
        <w:rPr>
          <w:bCs/>
          <w:iCs/>
          <w:sz w:val="28"/>
          <w:szCs w:val="28"/>
        </w:rPr>
        <w:t>земельных участков, отнесенных к категориям среднего и умеренного рисков.</w:t>
      </w:r>
      <w:r w:rsidR="00CF1FDE">
        <w:rPr>
          <w:bCs/>
          <w:iCs/>
          <w:sz w:val="28"/>
          <w:szCs w:val="28"/>
        </w:rPr>
        <w:t xml:space="preserve"> </w:t>
      </w:r>
    </w:p>
    <w:sectPr w:rsidR="00B4757F" w:rsidRPr="00862FFC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F03B2" w14:textId="77777777" w:rsidR="00EC40D6" w:rsidRDefault="00EC40D6" w:rsidP="000C41D0">
      <w:r>
        <w:separator/>
      </w:r>
    </w:p>
  </w:endnote>
  <w:endnote w:type="continuationSeparator" w:id="0">
    <w:p w14:paraId="08FF4756" w14:textId="77777777" w:rsidR="00EC40D6" w:rsidRDefault="00EC40D6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ED578" w14:textId="77777777" w:rsidR="00EC40D6" w:rsidRDefault="00EC40D6" w:rsidP="000C41D0">
      <w:r>
        <w:separator/>
      </w:r>
    </w:p>
  </w:footnote>
  <w:footnote w:type="continuationSeparator" w:id="0">
    <w:p w14:paraId="2EE8BADD" w14:textId="77777777" w:rsidR="00EC40D6" w:rsidRDefault="00EC40D6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7106C5">
          <w:rPr>
            <w:rStyle w:val="ac"/>
            <w:noProof/>
          </w:rPr>
          <w:t>13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119256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15"/>
    <w:rsid w:val="000066FA"/>
    <w:rsid w:val="000121A6"/>
    <w:rsid w:val="00014422"/>
    <w:rsid w:val="00034AD0"/>
    <w:rsid w:val="000376C9"/>
    <w:rsid w:val="00060507"/>
    <w:rsid w:val="00081AC1"/>
    <w:rsid w:val="000831FA"/>
    <w:rsid w:val="000A4CBF"/>
    <w:rsid w:val="000C41D0"/>
    <w:rsid w:val="000F729E"/>
    <w:rsid w:val="001635A8"/>
    <w:rsid w:val="001B3930"/>
    <w:rsid w:val="001C18B5"/>
    <w:rsid w:val="00206808"/>
    <w:rsid w:val="002211AB"/>
    <w:rsid w:val="002235FA"/>
    <w:rsid w:val="00226AC2"/>
    <w:rsid w:val="0026140C"/>
    <w:rsid w:val="00284287"/>
    <w:rsid w:val="00285ECD"/>
    <w:rsid w:val="00287E44"/>
    <w:rsid w:val="002A1119"/>
    <w:rsid w:val="003106EB"/>
    <w:rsid w:val="00312946"/>
    <w:rsid w:val="00322ABE"/>
    <w:rsid w:val="003415EC"/>
    <w:rsid w:val="00366C3B"/>
    <w:rsid w:val="00380A0F"/>
    <w:rsid w:val="003822AA"/>
    <w:rsid w:val="003C00D2"/>
    <w:rsid w:val="003C41DA"/>
    <w:rsid w:val="003C5466"/>
    <w:rsid w:val="003E6F33"/>
    <w:rsid w:val="0040457A"/>
    <w:rsid w:val="00424EE0"/>
    <w:rsid w:val="00471CB9"/>
    <w:rsid w:val="0049769B"/>
    <w:rsid w:val="004D063F"/>
    <w:rsid w:val="004D1EE0"/>
    <w:rsid w:val="0050677C"/>
    <w:rsid w:val="00506821"/>
    <w:rsid w:val="00511034"/>
    <w:rsid w:val="00525285"/>
    <w:rsid w:val="00542B8A"/>
    <w:rsid w:val="005536B8"/>
    <w:rsid w:val="0056169D"/>
    <w:rsid w:val="00565AFB"/>
    <w:rsid w:val="00582A81"/>
    <w:rsid w:val="00590BD7"/>
    <w:rsid w:val="005C75F0"/>
    <w:rsid w:val="005E42BF"/>
    <w:rsid w:val="005F360F"/>
    <w:rsid w:val="005F4F77"/>
    <w:rsid w:val="00604BAA"/>
    <w:rsid w:val="0060606B"/>
    <w:rsid w:val="00625727"/>
    <w:rsid w:val="00632CE4"/>
    <w:rsid w:val="00680B54"/>
    <w:rsid w:val="006929B6"/>
    <w:rsid w:val="006B6AD6"/>
    <w:rsid w:val="006D4B03"/>
    <w:rsid w:val="006E0E86"/>
    <w:rsid w:val="007106C5"/>
    <w:rsid w:val="007541B3"/>
    <w:rsid w:val="00755C6E"/>
    <w:rsid w:val="0076056A"/>
    <w:rsid w:val="00774703"/>
    <w:rsid w:val="007934FC"/>
    <w:rsid w:val="007A0BAA"/>
    <w:rsid w:val="007B3773"/>
    <w:rsid w:val="007D66BA"/>
    <w:rsid w:val="007E2A9F"/>
    <w:rsid w:val="007F1790"/>
    <w:rsid w:val="00817C5C"/>
    <w:rsid w:val="00824025"/>
    <w:rsid w:val="00857869"/>
    <w:rsid w:val="00862FFC"/>
    <w:rsid w:val="00872E76"/>
    <w:rsid w:val="008B3C80"/>
    <w:rsid w:val="008F688B"/>
    <w:rsid w:val="00911FA7"/>
    <w:rsid w:val="00916299"/>
    <w:rsid w:val="00926515"/>
    <w:rsid w:val="009279A9"/>
    <w:rsid w:val="00974921"/>
    <w:rsid w:val="009921A6"/>
    <w:rsid w:val="009A14CF"/>
    <w:rsid w:val="009E0493"/>
    <w:rsid w:val="00A15641"/>
    <w:rsid w:val="00A458F1"/>
    <w:rsid w:val="00A61D00"/>
    <w:rsid w:val="00A71004"/>
    <w:rsid w:val="00A84A91"/>
    <w:rsid w:val="00AD2CD4"/>
    <w:rsid w:val="00AF1240"/>
    <w:rsid w:val="00B0238F"/>
    <w:rsid w:val="00B353F3"/>
    <w:rsid w:val="00B3663D"/>
    <w:rsid w:val="00B4757F"/>
    <w:rsid w:val="00B52FB2"/>
    <w:rsid w:val="00B76CDA"/>
    <w:rsid w:val="00BF1826"/>
    <w:rsid w:val="00C25F85"/>
    <w:rsid w:val="00C3454D"/>
    <w:rsid w:val="00C52521"/>
    <w:rsid w:val="00C529F3"/>
    <w:rsid w:val="00C82DA1"/>
    <w:rsid w:val="00C837AD"/>
    <w:rsid w:val="00CA342B"/>
    <w:rsid w:val="00CA3799"/>
    <w:rsid w:val="00CF1FDE"/>
    <w:rsid w:val="00D02202"/>
    <w:rsid w:val="00D2543D"/>
    <w:rsid w:val="00D35101"/>
    <w:rsid w:val="00D41C61"/>
    <w:rsid w:val="00D5164C"/>
    <w:rsid w:val="00D84C25"/>
    <w:rsid w:val="00DA498C"/>
    <w:rsid w:val="00DB2639"/>
    <w:rsid w:val="00DB36D0"/>
    <w:rsid w:val="00DB63F7"/>
    <w:rsid w:val="00DC241A"/>
    <w:rsid w:val="00DF5417"/>
    <w:rsid w:val="00E6403A"/>
    <w:rsid w:val="00EB41B6"/>
    <w:rsid w:val="00EC40D6"/>
    <w:rsid w:val="00F4232E"/>
    <w:rsid w:val="00F4254F"/>
    <w:rsid w:val="00F919A7"/>
    <w:rsid w:val="00F92FF3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chartTrackingRefBased/>
  <w15:docId w15:val="{9D74673C-AC74-1C42-8079-717DFD17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paragraph" w:styleId="ad">
    <w:name w:val="Balloon Text"/>
    <w:basedOn w:val="a"/>
    <w:link w:val="ae"/>
    <w:uiPriority w:val="99"/>
    <w:semiHidden/>
    <w:unhideWhenUsed/>
    <w:rsid w:val="00DB36D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B36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3018</Words>
  <Characters>17206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Администрация Светлое Поле</cp:lastModifiedBy>
  <cp:revision>2</cp:revision>
  <cp:lastPrinted>2022-12-14T05:50:00Z</cp:lastPrinted>
  <dcterms:created xsi:type="dcterms:W3CDTF">2023-09-28T07:47:00Z</dcterms:created>
  <dcterms:modified xsi:type="dcterms:W3CDTF">2023-09-28T07:47:00Z</dcterms:modified>
</cp:coreProperties>
</file>