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5" w:rsidRDefault="00647CFE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5A52D" wp14:editId="609E9254">
                <wp:simplePos x="0" y="0"/>
                <wp:positionH relativeFrom="column">
                  <wp:posOffset>5461635</wp:posOffset>
                </wp:positionH>
                <wp:positionV relativeFrom="paragraph">
                  <wp:posOffset>1905</wp:posOffset>
                </wp:positionV>
                <wp:extent cx="116205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CFE" w:rsidRPr="00647CFE" w:rsidRDefault="00647CFE" w:rsidP="00647C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47CFE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0.05pt;margin-top:.15pt;width:91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" filled="f" stroked="f">
                <v:fill o:detectmouseclick="t"/>
                <v:textbox style="mso-fit-shape-to-text:t">
                  <w:txbxContent>
                    <w:p w:rsidR="00647CFE" w:rsidRPr="00647CFE" w:rsidRDefault="00647CFE" w:rsidP="00647CF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47CFE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34B4DD" wp14:editId="660B517B">
            <wp:simplePos x="0" y="0"/>
            <wp:positionH relativeFrom="column">
              <wp:posOffset>3095625</wp:posOffset>
            </wp:positionH>
            <wp:positionV relativeFrom="paragraph">
              <wp:posOffset>519430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CFE" w:rsidRDefault="00647CFE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CFE" w:rsidRDefault="00647CFE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010178" w:rsidRDefault="00010178" w:rsidP="0001017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178" w:rsidRDefault="00010178" w:rsidP="00010178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10178" w:rsidRDefault="00010178" w:rsidP="000101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6FD5" w:rsidRDefault="00010178" w:rsidP="007B2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отчета об исполнении бюджета с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>ельского поселения Светлое Поле</w:t>
      </w:r>
    </w:p>
    <w:p w:rsidR="007B20CE" w:rsidRDefault="00010178" w:rsidP="007B2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ам</w:t>
      </w:r>
      <w:r w:rsidR="00F56B70">
        <w:rPr>
          <w:rFonts w:ascii="Times New Roman" w:hAnsi="Times New Roman"/>
          <w:b/>
          <w:bCs/>
          <w:sz w:val="28"/>
          <w:szCs w:val="28"/>
          <w:lang w:eastAsia="ru-RU"/>
        </w:rPr>
        <w:t>арской области</w:t>
      </w:r>
    </w:p>
    <w:p w:rsidR="00010178" w:rsidRDefault="00F56B70" w:rsidP="007B2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1 </w:t>
      </w:r>
      <w:r w:rsidR="007B20CE">
        <w:rPr>
          <w:rFonts w:ascii="Times New Roman" w:hAnsi="Times New Roman"/>
          <w:b/>
          <w:bCs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3F5965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101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010178" w:rsidRDefault="00010178" w:rsidP="001205B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20EE7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ч. 5 ст. 264.2  Бюджетного кодекса Российской Федерации,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ч. 6 ст. 52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закона о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06.10.2003 года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131-ФЗ</w:t>
      </w:r>
    </w:p>
    <w:p w:rsidR="00010178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«Об общих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010178" w:rsidRDefault="00716FD5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Утверд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>ит</w:t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прилагаемый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бюджета сельского поселения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Светлое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Поле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Красноярский Самарской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 области за 1 </w:t>
      </w:r>
      <w:r w:rsidR="007B20CE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3F596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711D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года.</w:t>
      </w:r>
    </w:p>
    <w:p w:rsidR="005B2B2F" w:rsidRDefault="005B2B2F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Направит</w:t>
      </w:r>
      <w:r w:rsidR="00EB1416">
        <w:rPr>
          <w:rFonts w:ascii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исполнении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бюджета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поселения Светлое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Красноярский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Сам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арской области за 1 </w:t>
      </w:r>
      <w:r w:rsidR="007B20CE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3F5965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в Собрание представителей сельского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Поле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бюджетно-экономическую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комиссию Собрания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>представителей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Поле муниципального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района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Красноярский</w:t>
      </w:r>
      <w:proofErr w:type="gramEnd"/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Самарской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области.</w:t>
      </w:r>
    </w:p>
    <w:p w:rsidR="005B2B2F" w:rsidRDefault="005B2B2F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Опубликовать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в 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газете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«Красноярский вестник»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и на официальном сайте Администрации муниципального района Красноярский Самарской области в информационно-телекоммуникационной сети «Интернет»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://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kryaradm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205B8" w:rsidRDefault="001205B8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</w:t>
      </w:r>
      <w:r w:rsidR="004812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42E47" w:rsidRDefault="00E42E47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Светлое Поле </w:t>
      </w: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="00E92E31">
        <w:rPr>
          <w:rFonts w:ascii="Times New Roman" w:hAnsi="Times New Roman"/>
          <w:b/>
          <w:bCs/>
          <w:sz w:val="28"/>
          <w:szCs w:val="28"/>
          <w:lang w:eastAsia="ru-RU"/>
        </w:rPr>
        <w:t>И.А. Старков</w:t>
      </w: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088B" w:rsidRDefault="00BF088B" w:rsidP="0091677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1677F" w:rsidRPr="00735B82" w:rsidRDefault="0091677F" w:rsidP="00BF088B">
      <w:pPr>
        <w:spacing w:after="0" w:line="240" w:lineRule="auto"/>
        <w:ind w:left="6372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:rsidR="0091677F" w:rsidRPr="00735B82" w:rsidRDefault="00647CFE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проектом Постановления</w:t>
      </w:r>
      <w:r w:rsidR="0091677F" w:rsidRPr="00735B82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сельского поселения Светлое Поле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834F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муниципального района </w:t>
      </w:r>
      <w:proofErr w:type="gramStart"/>
      <w:r w:rsidRPr="00735B82">
        <w:rPr>
          <w:rFonts w:ascii="Times New Roman" w:hAnsi="Times New Roman"/>
          <w:bCs/>
          <w:sz w:val="24"/>
          <w:szCs w:val="24"/>
          <w:lang w:eastAsia="ru-RU"/>
        </w:rPr>
        <w:t>Красноярский</w:t>
      </w:r>
      <w:proofErr w:type="gramEnd"/>
    </w:p>
    <w:p w:rsidR="0091677F" w:rsidRPr="00735B82" w:rsidRDefault="0091677F" w:rsidP="00735B8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647CFE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735B82">
        <w:rPr>
          <w:rFonts w:ascii="Times New Roman" w:hAnsi="Times New Roman"/>
          <w:bCs/>
          <w:sz w:val="24"/>
          <w:szCs w:val="24"/>
          <w:lang w:eastAsia="ru-RU"/>
        </w:rPr>
        <w:t xml:space="preserve">Самарской  области </w:t>
      </w:r>
    </w:p>
    <w:p w:rsidR="0091677F" w:rsidRPr="00735B82" w:rsidRDefault="0091677F" w:rsidP="00735B8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Отчет</w:t>
      </w:r>
    </w:p>
    <w:p w:rsidR="0091677F" w:rsidRPr="00735B82" w:rsidRDefault="0091677F" w:rsidP="00735B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об исполнении бюджета сельского поселения Светлое Поле муниципального</w:t>
      </w:r>
    </w:p>
    <w:p w:rsidR="0091677F" w:rsidRPr="00735B82" w:rsidRDefault="0091677F" w:rsidP="00735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района  </w:t>
      </w:r>
      <w:proofErr w:type="gramStart"/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Самарской области за 1 </w:t>
      </w:r>
      <w:r w:rsidR="007B20CE">
        <w:rPr>
          <w:rFonts w:ascii="Times New Roman" w:hAnsi="Times New Roman"/>
          <w:b/>
          <w:bCs/>
          <w:sz w:val="24"/>
          <w:szCs w:val="24"/>
          <w:lang w:eastAsia="ru-RU"/>
        </w:rPr>
        <w:t>полугодие</w:t>
      </w: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</w:t>
      </w:r>
      <w:r w:rsidR="003F5965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3F5965" w:rsidRDefault="003F5965" w:rsidP="003F5965">
      <w:pPr>
        <w:spacing w:after="0" w:line="240" w:lineRule="auto"/>
        <w:jc w:val="both"/>
        <w:rPr>
          <w:rFonts w:ascii="Times New Roman" w:hAnsi="Times New Roman"/>
          <w:b/>
        </w:rPr>
      </w:pPr>
      <w:r w:rsidRPr="003F596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</w:t>
      </w: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</w:pPr>
      <w:r w:rsidRPr="003F5965">
        <w:rPr>
          <w:rFonts w:ascii="Times New Roman" w:hAnsi="Times New Roman"/>
          <w:b/>
        </w:rPr>
        <w:t>Таблица 1</w:t>
      </w:r>
    </w:p>
    <w:p w:rsidR="003F5965" w:rsidRPr="003F5965" w:rsidRDefault="003F5965" w:rsidP="003F5965">
      <w:pPr>
        <w:tabs>
          <w:tab w:val="center" w:pos="532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ab/>
        <w:t xml:space="preserve">Объем поступлений доходов по основным источникам 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сельского поселения Светлое Поле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112"/>
        <w:gridCol w:w="1702"/>
        <w:gridCol w:w="1701"/>
      </w:tblGrid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4723A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="004723A9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51 350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B20CE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21 179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19 200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A41D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10 266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000 101 02000 01 0000 110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A41D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10 266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000 103 00000 00 0000 000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5 476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7B20CE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2 984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000 103 02231 01 0000 110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        и местными бюджетами с         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1 538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000 103 02241 01 0000 110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F5965" w:rsidRPr="003F5965" w:rsidTr="00547761">
        <w:trPr>
          <w:trHeight w:val="24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000 103 02251 01 0000 110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1 630</w:t>
            </w:r>
          </w:p>
        </w:tc>
      </w:tr>
      <w:tr w:rsidR="003F5965" w:rsidRPr="003F5965" w:rsidTr="00547761">
        <w:trPr>
          <w:trHeight w:val="3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000 103 02261 01 0000 110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734AA"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</w:tr>
      <w:tr w:rsidR="003F5965" w:rsidRPr="003F5965" w:rsidTr="00547761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000 105 00000 00 0000 000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516</w:t>
            </w:r>
          </w:p>
        </w:tc>
      </w:tr>
      <w:tr w:rsidR="003F5965" w:rsidRPr="003F5965" w:rsidTr="00547761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000 105 03000 01 0000 000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516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000 106 00000 00 0000 000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26 100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6 935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000 106 01000 00 0000 110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  <w:r w:rsidR="00CA41D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000 106 06000 00 0000 110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6 312</w:t>
            </w:r>
          </w:p>
        </w:tc>
      </w:tr>
      <w:tr w:rsidR="003F5965" w:rsidRPr="003F5965" w:rsidTr="00547761">
        <w:trPr>
          <w:trHeight w:val="12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000 111 00000 00 0000 000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156</w:t>
            </w:r>
          </w:p>
        </w:tc>
      </w:tr>
      <w:tr w:rsidR="003F5965" w:rsidRPr="003F5965" w:rsidTr="00547761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000 111 05025 10 0000 120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</w:tr>
      <w:tr w:rsidR="003F5965" w:rsidRPr="003F5965" w:rsidTr="00547761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000 111 05075 10 0000120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3F5965" w:rsidRPr="003F5965" w:rsidTr="00012187">
        <w:trPr>
          <w:trHeight w:val="25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000 111 09045 10 0000 120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3F5965" w:rsidRPr="003F5965" w:rsidTr="00547761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000 111 09080 10 0000 120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rPr>
          <w:trHeight w:val="4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000 116 00000 00 0000 000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322</w:t>
            </w:r>
          </w:p>
        </w:tc>
      </w:tr>
      <w:tr w:rsidR="003F5965" w:rsidRPr="003F5965" w:rsidTr="00547761">
        <w:trPr>
          <w:trHeight w:val="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000 116 01070 01 0000 140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 правонарушения в области охраны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734AA" w:rsidRPr="003F5965" w:rsidTr="00547761">
        <w:trPr>
          <w:trHeight w:val="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AA" w:rsidRPr="003F5965" w:rsidRDefault="00E734AA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000 116 10032 10 0000 140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AA" w:rsidRPr="003F5965" w:rsidRDefault="00E734AA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AA">
              <w:rPr>
                <w:rFonts w:ascii="Times New Roman" w:eastAsia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AA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AA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317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000 200 00000 00 0000 000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1 603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  <w:r w:rsidR="00CA41D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F5965" w:rsidRPr="003F5965" w:rsidTr="00547761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000 202 10000 00 0000 150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000 202 16001 10 0000 150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7 91</w:t>
            </w:r>
            <w:r w:rsidR="00E446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000 202 20041 10 0000 150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поселениях (за исключением автомобильных дорог федерального значения)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000 202 27576 10 0000 150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000 202 29999 10 0000 150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000 202 30000 00 0000 150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CA41D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F5965" w:rsidRPr="003F5965" w:rsidTr="00547761">
        <w:trPr>
          <w:trHeight w:val="15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000 202 35118 10 0000 150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A41D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</w:tr>
      <w:tr w:rsidR="003F5965" w:rsidRPr="003F5965" w:rsidTr="00547761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000 202 40000 00 0000 150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3F5965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000 202 49999 10 0000 150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3F5965" w:rsidRPr="003F5965" w:rsidTr="00547761">
        <w:trPr>
          <w:trHeight w:val="3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637</w:t>
            </w:r>
          </w:p>
        </w:tc>
      </w:tr>
      <w:tr w:rsidR="003F5965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000 207 05020 10 0000 150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="00E446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="00CA41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F5965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000 207 05030 10 0000 150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бюджета - всего: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E734AA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22 782</w:t>
            </w:r>
          </w:p>
        </w:tc>
      </w:tr>
    </w:tbl>
    <w:p w:rsidR="003F5965" w:rsidRPr="003F5965" w:rsidRDefault="003F5965" w:rsidP="004723A9">
      <w:pPr>
        <w:spacing w:line="240" w:lineRule="auto"/>
      </w:pPr>
    </w:p>
    <w:p w:rsidR="003F5965" w:rsidRPr="003F5965" w:rsidRDefault="003F5965" w:rsidP="004723A9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Таблица 2</w:t>
      </w:r>
    </w:p>
    <w:p w:rsidR="003F5965" w:rsidRPr="003F5965" w:rsidRDefault="003F5965" w:rsidP="004723A9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 поселения</w:t>
      </w: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708"/>
        <w:gridCol w:w="709"/>
        <w:gridCol w:w="1558"/>
        <w:gridCol w:w="709"/>
        <w:gridCol w:w="1701"/>
        <w:gridCol w:w="1563"/>
      </w:tblGrid>
      <w:tr w:rsidR="003F5965" w:rsidRPr="003F5965" w:rsidTr="0054776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Под-</w:t>
            </w:r>
          </w:p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рас-хо-</w:t>
            </w:r>
            <w:proofErr w:type="spell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C4" w:rsidRDefault="00F16AC4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6AC4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сельского поселения Светлое Поле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 </w:t>
            </w:r>
            <w:r w:rsidR="00E446A9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  <w:r w:rsidR="004E6FF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7 685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635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635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BD016C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635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12 21</w:t>
            </w:r>
            <w:r w:rsidR="004E6FFE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6 443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12 21</w:t>
            </w:r>
            <w:r w:rsidR="004E6FF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6 443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BD016C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9 194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4 654</w:t>
            </w:r>
          </w:p>
        </w:tc>
      </w:tr>
      <w:tr w:rsidR="003F5965" w:rsidRPr="003F5965" w:rsidTr="00012187">
        <w:trPr>
          <w:cantSplit/>
          <w:trHeight w:val="1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BD016C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1 582</w:t>
            </w:r>
          </w:p>
        </w:tc>
      </w:tr>
      <w:tr w:rsidR="003F5965" w:rsidRPr="003F5965" w:rsidTr="00547761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BD016C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E6FF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F5965" w:rsidRPr="003F5965" w:rsidTr="00547761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BD016C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A41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101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F5965" w:rsidRPr="003F5965" w:rsidTr="00547761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F5965" w:rsidRPr="003F5965" w:rsidTr="0054776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547761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4E6FFE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3F5965"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4E6FFE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472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4E6FFE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409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012187" w:rsidRDefault="00DF2D52" w:rsidP="004723A9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12187">
              <w:rPr>
                <w:rFonts w:ascii="Times New Roman" w:eastAsiaTheme="minorHAnsi" w:hAnsi="Times New Roman"/>
                <w:b/>
                <w:sz w:val="24"/>
                <w:szCs w:val="24"/>
              </w:rPr>
              <w:t>127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line="240" w:lineRule="auto"/>
              <w:jc w:val="right"/>
              <w:rPr>
                <w:rFonts w:ascii="Times New Roman" w:eastAsiaTheme="minorHAnsi" w:hAnsi="Times New Roman"/>
              </w:rPr>
            </w:pPr>
            <w:r w:rsidRPr="003F5965">
              <w:rPr>
                <w:rFonts w:ascii="Times New Roman" w:eastAsiaTheme="minorHAnsi" w:hAnsi="Times New Roman"/>
              </w:rPr>
              <w:t>0</w:t>
            </w:r>
          </w:p>
        </w:tc>
      </w:tr>
      <w:tr w:rsidR="003F5965" w:rsidRPr="003F5965" w:rsidTr="0054776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ПРАВООХРАНИТЕЛЬ</w:t>
            </w:r>
            <w:r w:rsidR="00CE582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НАЯ</w:t>
            </w:r>
            <w:proofErr w:type="gramEnd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r w:rsidR="004E6FFE"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704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r w:rsidR="004E6FFE"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704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4E6FFE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704</w:t>
            </w:r>
          </w:p>
        </w:tc>
      </w:tr>
      <w:tr w:rsidR="003F5965" w:rsidRPr="003F5965" w:rsidTr="00547761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4E6FF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</w:tr>
      <w:tr w:rsidR="003F5965" w:rsidRPr="003F5965" w:rsidTr="00547761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  <w:r w:rsidR="004E6FFE">
              <w:rPr>
                <w:rFonts w:ascii="Times New Roman" w:eastAsia="Times New Roman" w:hAnsi="Times New Roman"/>
                <w:b/>
                <w:sz w:val="24"/>
                <w:szCs w:val="24"/>
              </w:rPr>
              <w:t>277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4 398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4E6F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496 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4 398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«Модернизация и развитие автомобильных дорог общего пользования </w:t>
            </w:r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местного значения в сельском поселении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Самарской области</w:t>
            </w:r>
            <w:r w:rsidR="004461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2023 – 2025 годы</w:t>
            </w:r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r w:rsidR="004E6FFE">
              <w:rPr>
                <w:rFonts w:ascii="Times New Roman" w:eastAsia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4 398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624D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4E6FFE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5 476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3 792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4 020</w:t>
            </w:r>
          </w:p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DF2D52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«Развитие малого и 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</w:t>
            </w:r>
            <w:r w:rsidR="0044619C">
              <w:rPr>
                <w:rFonts w:ascii="Times New Roman" w:eastAsia="Times New Roman" w:hAnsi="Times New Roman"/>
                <w:sz w:val="24"/>
                <w:szCs w:val="24"/>
              </w:rPr>
              <w:t xml:space="preserve"> на 2021 – 2023 годы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4E6FFE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25 502</w:t>
            </w:r>
            <w:r w:rsidR="003F5965"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11 483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4 294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4 294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</w:tr>
      <w:tr w:rsidR="003F5965" w:rsidRPr="003F5965" w:rsidTr="0054776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3 744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4E6FFE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21 208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A147E6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11 436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Непрограммное направление  расходов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21 208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11 436</w:t>
            </w:r>
          </w:p>
        </w:tc>
      </w:tr>
      <w:tr w:rsidR="003F5965" w:rsidRPr="003F5965" w:rsidTr="00547761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21 108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11 419</w:t>
            </w:r>
          </w:p>
        </w:tc>
      </w:tr>
      <w:tr w:rsidR="003F5965" w:rsidRPr="003F5965" w:rsidTr="0054776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</w:t>
            </w:r>
            <w:r w:rsidR="00CE582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50A5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112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A41D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2 216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2 216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2 216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012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2 216</w:t>
            </w:r>
          </w:p>
        </w:tc>
      </w:tr>
      <w:tr w:rsidR="003F5965" w:rsidRPr="003F5965" w:rsidTr="005477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310</w:t>
            </w:r>
          </w:p>
        </w:tc>
      </w:tr>
      <w:tr w:rsidR="003F5965" w:rsidRPr="003F5965" w:rsidTr="00547761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310</w:t>
            </w:r>
          </w:p>
        </w:tc>
      </w:tr>
      <w:tr w:rsidR="003F5965" w:rsidRPr="003F5965" w:rsidTr="0054776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</w:tr>
      <w:tr w:rsidR="003F5965" w:rsidRPr="003F5965" w:rsidTr="00547761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1 530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1 530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1 530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1 530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A41D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A41D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A41D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A41D5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472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 бюджета -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47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DF2D52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60 414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50A58" w:rsidP="004723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28 572</w:t>
            </w:r>
          </w:p>
        </w:tc>
      </w:tr>
    </w:tbl>
    <w:p w:rsidR="00DF2D52" w:rsidRDefault="00DF2D52" w:rsidP="00DF2D52">
      <w:pPr>
        <w:spacing w:after="0" w:line="240" w:lineRule="auto"/>
      </w:pPr>
    </w:p>
    <w:p w:rsidR="00CE5828" w:rsidRDefault="00F16AC4" w:rsidP="00DF2D5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3</w:t>
      </w:r>
      <w:r w:rsidR="003F5965" w:rsidRPr="003F5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CE5828" w:rsidRPr="00CE5828" w:rsidRDefault="00CE5828" w:rsidP="00CE5828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588"/>
        <w:gridCol w:w="1186"/>
      </w:tblGrid>
      <w:tr w:rsidR="00CE5828" w:rsidRPr="00CE5828" w:rsidTr="00CE5828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ации расходов бюджета поселения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CE5828" w:rsidRPr="00CE5828" w:rsidTr="00F16AC4">
        <w:trPr>
          <w:trHeight w:val="65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0121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CE58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CE58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CE58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CE58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F16AC4" w:rsidRDefault="00F16AC4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A41D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CA41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7 685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635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635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635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6 443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F16AC4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6 443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4 654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1 582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204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CE5828"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506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CE5828"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506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CE5828"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409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A41D5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</w:t>
            </w:r>
          </w:p>
        </w:tc>
      </w:tr>
      <w:tr w:rsidR="00116D61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6D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D61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D61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704</w:t>
            </w:r>
          </w:p>
        </w:tc>
      </w:tr>
      <w:tr w:rsidR="00CE5828" w:rsidRPr="00CE5828" w:rsidTr="00012187">
        <w:trPr>
          <w:trHeight w:val="137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704</w:t>
            </w:r>
          </w:p>
        </w:tc>
      </w:tr>
      <w:tr w:rsidR="00CE5828" w:rsidRPr="00CE5828" w:rsidTr="00F16AC4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704</w:t>
            </w:r>
          </w:p>
        </w:tc>
      </w:tr>
      <w:tr w:rsidR="00CE5828" w:rsidRPr="00CE5828" w:rsidTr="00F16AC4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658</w:t>
            </w:r>
          </w:p>
        </w:tc>
      </w:tr>
      <w:tr w:rsidR="00CE5828" w:rsidRPr="00CE5828" w:rsidTr="00F16AC4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</w:t>
            </w:r>
            <w:r w:rsidR="00CE5828"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CA41D5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116D61" w:rsidP="0001075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</w:t>
            </w:r>
            <w:r w:rsidR="0001075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4 398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4 398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</w:t>
            </w: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4 398</w:t>
            </w:r>
          </w:p>
        </w:tc>
      </w:tr>
      <w:tr w:rsidR="00CE5828" w:rsidRPr="00CE5828" w:rsidTr="00F16AC4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01218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</w:t>
            </w:r>
            <w:r w:rsidR="00CE5828"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3 792</w:t>
            </w:r>
          </w:p>
        </w:tc>
      </w:tr>
      <w:tr w:rsidR="0001624D" w:rsidRPr="00CE5828" w:rsidTr="0001624D">
        <w:trPr>
          <w:trHeight w:val="328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01218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62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24D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24D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606</w:t>
            </w:r>
          </w:p>
        </w:tc>
      </w:tr>
      <w:tr w:rsidR="00CE5828" w:rsidRPr="00CE5828" w:rsidTr="00F16AC4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012187">
        <w:trPr>
          <w:trHeight w:val="196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012187">
        <w:trPr>
          <w:trHeight w:val="1046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01218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012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4723A9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4723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4723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4723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4723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4723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25 502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11 483</w:t>
            </w:r>
          </w:p>
        </w:tc>
      </w:tr>
      <w:tr w:rsidR="00CE5828" w:rsidRPr="00CE5828" w:rsidTr="00F16AC4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01624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0162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47</w:t>
            </w:r>
          </w:p>
        </w:tc>
      </w:tr>
      <w:tr w:rsidR="00CE5828" w:rsidRPr="00CE5828" w:rsidTr="00F16AC4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01624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0162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</w:p>
        </w:tc>
      </w:tr>
      <w:tr w:rsidR="00CE5828" w:rsidRPr="00CE5828" w:rsidTr="00012187">
        <w:trPr>
          <w:trHeight w:val="35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</w:p>
        </w:tc>
      </w:tr>
      <w:tr w:rsidR="0001624D" w:rsidRPr="00CE5828" w:rsidTr="00F16AC4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62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624D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21 208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11 436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4723A9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4723A9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4723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4723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010752" w:rsidP="004723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21 208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4723A9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11 436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21 108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11 419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112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112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112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112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01075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2 216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2 216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2 216</w:t>
            </w:r>
          </w:p>
        </w:tc>
      </w:tr>
      <w:tr w:rsidR="00CE5828" w:rsidRPr="00CE5828" w:rsidTr="00F16AC4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2 216</w:t>
            </w:r>
          </w:p>
        </w:tc>
      </w:tr>
      <w:tr w:rsidR="00CE5828" w:rsidRPr="00CE5828" w:rsidTr="00F16AC4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310</w:t>
            </w:r>
          </w:p>
        </w:tc>
      </w:tr>
      <w:tr w:rsidR="00CE5828" w:rsidRPr="00CE5828" w:rsidTr="00F16AC4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310</w:t>
            </w:r>
          </w:p>
        </w:tc>
      </w:tr>
      <w:tr w:rsidR="00CE5828" w:rsidRPr="00CE5828" w:rsidTr="00F16AC4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</w:tr>
      <w:tr w:rsidR="00CE5828" w:rsidRPr="00CE5828" w:rsidTr="00F16AC4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</w:tr>
      <w:tr w:rsidR="00CE5828" w:rsidRPr="00CE5828" w:rsidTr="00F16AC4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1 530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1 530</w:t>
            </w:r>
          </w:p>
        </w:tc>
      </w:tr>
      <w:tr w:rsidR="00CE5828" w:rsidRPr="00CE5828" w:rsidTr="00F16AC4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1 530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1 530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01218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010752" w:rsidP="005D710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60 414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0752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28 572</w:t>
            </w:r>
          </w:p>
        </w:tc>
      </w:tr>
    </w:tbl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710B" w:rsidRDefault="005D710B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187" w:rsidRDefault="00012187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187" w:rsidRDefault="00012187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187" w:rsidRDefault="00012187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187" w:rsidRDefault="00012187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187" w:rsidRDefault="00012187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187" w:rsidRDefault="00012187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187" w:rsidRDefault="00012187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187" w:rsidRDefault="00012187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965" w:rsidRPr="003F5965" w:rsidRDefault="003F5965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96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CE582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(профицита)                   местного бюджета на 2023 год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3686"/>
        <w:gridCol w:w="1701"/>
        <w:gridCol w:w="1701"/>
      </w:tblGrid>
      <w:tr w:rsidR="003F5965" w:rsidRPr="003F5965" w:rsidTr="00547761">
        <w:trPr>
          <w:trHeight w:val="2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 </w:t>
            </w:r>
            <w:proofErr w:type="spell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 муниципального управления, относящихся к источникам финансирования дефицита (профицита)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A75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A22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5D710B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0B">
              <w:rPr>
                <w:rFonts w:ascii="Times New Roman" w:eastAsia="Times New Roman" w:hAnsi="Times New Roman"/>
                <w:sz w:val="24"/>
                <w:szCs w:val="24"/>
              </w:rPr>
              <w:t>Источники внутреннего финан</w:t>
            </w:r>
            <w:r w:rsidR="005D710B" w:rsidRPr="005D710B">
              <w:rPr>
                <w:rFonts w:ascii="Times New Roman" w:eastAsia="Times New Roman" w:hAnsi="Times New Roman"/>
                <w:sz w:val="24"/>
                <w:szCs w:val="24"/>
              </w:rPr>
              <w:t>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5 790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5 790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010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10752">
              <w:rPr>
                <w:rFonts w:ascii="Times New Roman" w:eastAsia="Times New Roman" w:hAnsi="Times New Roman"/>
                <w:sz w:val="24"/>
                <w:szCs w:val="24"/>
              </w:rPr>
              <w:t>60 414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010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10752">
              <w:rPr>
                <w:rFonts w:ascii="Times New Roman" w:eastAsia="Times New Roman" w:hAnsi="Times New Roman"/>
                <w:sz w:val="24"/>
                <w:szCs w:val="24"/>
              </w:rPr>
              <w:t>22 782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010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10752">
              <w:rPr>
                <w:rFonts w:ascii="Times New Roman" w:eastAsia="Times New Roman" w:hAnsi="Times New Roman"/>
                <w:sz w:val="24"/>
                <w:szCs w:val="24"/>
              </w:rPr>
              <w:t>60 414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010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10752">
              <w:rPr>
                <w:rFonts w:ascii="Times New Roman" w:eastAsia="Times New Roman" w:hAnsi="Times New Roman"/>
                <w:sz w:val="24"/>
                <w:szCs w:val="24"/>
              </w:rPr>
              <w:t>22 782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010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10752">
              <w:rPr>
                <w:rFonts w:ascii="Times New Roman" w:eastAsia="Times New Roman" w:hAnsi="Times New Roman"/>
                <w:sz w:val="24"/>
                <w:szCs w:val="24"/>
              </w:rPr>
              <w:t>60 414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010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10752">
              <w:rPr>
                <w:rFonts w:ascii="Times New Roman" w:eastAsia="Times New Roman" w:hAnsi="Times New Roman"/>
                <w:sz w:val="24"/>
                <w:szCs w:val="24"/>
              </w:rPr>
              <w:t>22 782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010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10752">
              <w:rPr>
                <w:rFonts w:ascii="Times New Roman" w:eastAsia="Times New Roman" w:hAnsi="Times New Roman"/>
                <w:sz w:val="24"/>
                <w:szCs w:val="24"/>
              </w:rPr>
              <w:t>60 414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010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10752">
              <w:rPr>
                <w:rFonts w:ascii="Times New Roman" w:eastAsia="Times New Roman" w:hAnsi="Times New Roman"/>
                <w:sz w:val="24"/>
                <w:szCs w:val="24"/>
              </w:rPr>
              <w:t>22 782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28 572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28 572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28 572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0752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28 572</w:t>
            </w:r>
          </w:p>
        </w:tc>
      </w:tr>
    </w:tbl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965" w:rsidRPr="003F5965" w:rsidRDefault="003F5965" w:rsidP="003F596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Таблица 4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численности муниципальных служащих и  работников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  учреждений, о фактических затратах на их денежное содержание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администрации  сельского поселения Светлое Поле за 1 </w:t>
      </w:r>
      <w:r w:rsidR="007B20CE"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полугодие</w:t>
      </w: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</w:t>
      </w:r>
    </w:p>
    <w:tbl>
      <w:tblPr>
        <w:tblStyle w:val="aa"/>
        <w:tblW w:w="0" w:type="auto"/>
        <w:tblInd w:w="1548" w:type="dxa"/>
        <w:tblLook w:val="01E0" w:firstRow="1" w:lastRow="1" w:firstColumn="1" w:lastColumn="1" w:noHBand="0" w:noVBand="0"/>
      </w:tblPr>
      <w:tblGrid>
        <w:gridCol w:w="3608"/>
        <w:gridCol w:w="4320"/>
      </w:tblGrid>
      <w:tr w:rsidR="003F5965" w:rsidRPr="003F5965" w:rsidTr="00547761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Количество единиц    муниципальных      служащих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Сумма расходов  (тыс. руб.)</w:t>
            </w:r>
          </w:p>
        </w:tc>
      </w:tr>
      <w:tr w:rsidR="003F5965" w:rsidRPr="003F5965" w:rsidTr="00547761">
        <w:trPr>
          <w:trHeight w:val="407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65" w:rsidRPr="003F5965" w:rsidRDefault="008D64C6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3 579</w:t>
            </w:r>
          </w:p>
        </w:tc>
      </w:tr>
    </w:tbl>
    <w:p w:rsidR="003F5965" w:rsidRPr="003F5965" w:rsidRDefault="003F5965" w:rsidP="003F5965">
      <w:pPr>
        <w:rPr>
          <w:rFonts w:asciiTheme="minorHAnsi" w:eastAsiaTheme="minorHAnsi" w:hAnsiTheme="minorHAnsi" w:cstheme="minorBidi"/>
        </w:rPr>
      </w:pPr>
    </w:p>
    <w:p w:rsidR="003F5965" w:rsidRPr="003F5965" w:rsidRDefault="00547761" w:rsidP="00547761">
      <w:pPr>
        <w:tabs>
          <w:tab w:val="left" w:pos="3840"/>
        </w:tabs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lastRenderedPageBreak/>
        <w:t>Таблица 5</w:t>
      </w: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использовании бюджетных ассигнований 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дорожного фонда сельского поселения Светлое Поле муниципального района </w:t>
      </w:r>
      <w:proofErr w:type="gramStart"/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</w:t>
      </w:r>
      <w:proofErr w:type="gramEnd"/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1 </w:t>
      </w:r>
      <w:r w:rsidR="007B20CE"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полугодие</w:t>
      </w: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1948"/>
      </w:tblGrid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Исполнено,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муниципального дорожного фонда сельского  поселения Светлое Поле муниципального района Красноярский Самарской области (далее – дорожный фонд сельского  поселения Светлое Поле)  на начало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дорожного фонда сельского поселения Светлое Поле 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8D64C6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4 398</w:t>
            </w:r>
          </w:p>
        </w:tc>
      </w:tr>
      <w:tr w:rsidR="003F5965" w:rsidRPr="003F5965" w:rsidTr="008D64C6">
        <w:trPr>
          <w:trHeight w:val="6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 бюджета сельского  поселения Светлое Поле;</w:t>
            </w:r>
            <w:r w:rsidR="008D64C6"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8D64C6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2 984</w:t>
            </w:r>
          </w:p>
        </w:tc>
      </w:tr>
      <w:tr w:rsidR="00EA73EC" w:rsidRPr="003F5965" w:rsidTr="0044619C">
        <w:trPr>
          <w:trHeight w:val="6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EC" w:rsidRDefault="00EA73EC" w:rsidP="00EA7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EC" w:rsidRDefault="00EA73EC" w:rsidP="004461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A7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EC" w:rsidRDefault="00EA73EC" w:rsidP="004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</w:tr>
      <w:tr w:rsidR="008D64C6" w:rsidRPr="003F5965" w:rsidTr="00547761">
        <w:trPr>
          <w:trHeight w:val="6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C6" w:rsidRPr="003F5965" w:rsidRDefault="008D64C6" w:rsidP="00EA7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EA7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C6" w:rsidRPr="003F5965" w:rsidRDefault="008D64C6" w:rsidP="008D6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D6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ерераспределение расходных сре</w:t>
            </w:r>
            <w:proofErr w:type="gramStart"/>
            <w:r w:rsidRPr="008D6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8D6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елях </w:t>
            </w:r>
            <w:proofErr w:type="spellStart"/>
            <w:r w:rsidRPr="008D6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D6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бюджета</w:t>
            </w:r>
            <w:r w:rsidRPr="008D6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C6" w:rsidRPr="003F5965" w:rsidRDefault="00EA73EC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6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дорожного фонда сельского поселения Светлое Поле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8D64C6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4 398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очистка дорог от снега;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8D64C6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1 838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ямочный ремонт дорожных покрытий;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8D64C6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8D64C6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3F5965"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рочая закупка товаров,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8D64C6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1 966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дорожного фонда сельского поселения Светлое Поле на конец отчетного периода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8D64C6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F5965" w:rsidRPr="003F5965" w:rsidRDefault="003F5965" w:rsidP="003F5965">
      <w:pPr>
        <w:rPr>
          <w:rFonts w:asciiTheme="minorHAnsi" w:eastAsiaTheme="minorHAnsi" w:hAnsiTheme="minorHAnsi" w:cstheme="minorBidi"/>
        </w:rPr>
      </w:pPr>
    </w:p>
    <w:p w:rsidR="0091677F" w:rsidRPr="00735B82" w:rsidRDefault="0091677F" w:rsidP="003F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B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735B82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80FC1" w:rsidRPr="00735B82" w:rsidRDefault="00280FC1" w:rsidP="00280FC1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280FC1" w:rsidRPr="00735B82" w:rsidSect="003F5965">
      <w:pgSz w:w="11906" w:h="16838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E16"/>
    <w:multiLevelType w:val="hybridMultilevel"/>
    <w:tmpl w:val="29EE1330"/>
    <w:lvl w:ilvl="0" w:tplc="951E3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8"/>
    <w:rsid w:val="00010178"/>
    <w:rsid w:val="00010752"/>
    <w:rsid w:val="00012187"/>
    <w:rsid w:val="0001624D"/>
    <w:rsid w:val="00050821"/>
    <w:rsid w:val="000508F0"/>
    <w:rsid w:val="00061461"/>
    <w:rsid w:val="00116D61"/>
    <w:rsid w:val="001205B8"/>
    <w:rsid w:val="00156450"/>
    <w:rsid w:val="00174458"/>
    <w:rsid w:val="001834FB"/>
    <w:rsid w:val="00184FC9"/>
    <w:rsid w:val="00240DAF"/>
    <w:rsid w:val="00280FC1"/>
    <w:rsid w:val="00372F29"/>
    <w:rsid w:val="00386573"/>
    <w:rsid w:val="003F5965"/>
    <w:rsid w:val="0044619C"/>
    <w:rsid w:val="004723A9"/>
    <w:rsid w:val="00481293"/>
    <w:rsid w:val="00497DE7"/>
    <w:rsid w:val="004E6FFE"/>
    <w:rsid w:val="005341EA"/>
    <w:rsid w:val="00547761"/>
    <w:rsid w:val="005B2B2F"/>
    <w:rsid w:val="005D710B"/>
    <w:rsid w:val="00647CFE"/>
    <w:rsid w:val="006C215B"/>
    <w:rsid w:val="006E51B6"/>
    <w:rsid w:val="006F6A57"/>
    <w:rsid w:val="00711DFC"/>
    <w:rsid w:val="00716FD5"/>
    <w:rsid w:val="00720EE7"/>
    <w:rsid w:val="00735B82"/>
    <w:rsid w:val="00742D95"/>
    <w:rsid w:val="00797991"/>
    <w:rsid w:val="007B20CE"/>
    <w:rsid w:val="00892A49"/>
    <w:rsid w:val="008C2650"/>
    <w:rsid w:val="008D64C6"/>
    <w:rsid w:val="0091677F"/>
    <w:rsid w:val="00927840"/>
    <w:rsid w:val="00957439"/>
    <w:rsid w:val="00A147E6"/>
    <w:rsid w:val="00A5734F"/>
    <w:rsid w:val="00AD494C"/>
    <w:rsid w:val="00B54DAC"/>
    <w:rsid w:val="00BA7556"/>
    <w:rsid w:val="00BD016C"/>
    <w:rsid w:val="00BF088B"/>
    <w:rsid w:val="00C26BBB"/>
    <w:rsid w:val="00C50A58"/>
    <w:rsid w:val="00CA41D5"/>
    <w:rsid w:val="00CA6292"/>
    <w:rsid w:val="00CE0B13"/>
    <w:rsid w:val="00CE5828"/>
    <w:rsid w:val="00DF2D52"/>
    <w:rsid w:val="00E043BA"/>
    <w:rsid w:val="00E241D5"/>
    <w:rsid w:val="00E30FD8"/>
    <w:rsid w:val="00E42E47"/>
    <w:rsid w:val="00E446A9"/>
    <w:rsid w:val="00E734AA"/>
    <w:rsid w:val="00E77A56"/>
    <w:rsid w:val="00E92E31"/>
    <w:rsid w:val="00EA73EC"/>
    <w:rsid w:val="00EB1416"/>
    <w:rsid w:val="00EC42AB"/>
    <w:rsid w:val="00F16AC4"/>
    <w:rsid w:val="00F56B70"/>
    <w:rsid w:val="00FA22E0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3F5965"/>
  </w:style>
  <w:style w:type="numbering" w:customStyle="1" w:styleId="11">
    <w:name w:val="Нет списка11"/>
    <w:next w:val="a2"/>
    <w:uiPriority w:val="99"/>
    <w:semiHidden/>
    <w:unhideWhenUsed/>
    <w:rsid w:val="003F5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3F5965"/>
  </w:style>
  <w:style w:type="numbering" w:customStyle="1" w:styleId="11">
    <w:name w:val="Нет списка11"/>
    <w:next w:val="a2"/>
    <w:uiPriority w:val="99"/>
    <w:semiHidden/>
    <w:unhideWhenUsed/>
    <w:rsid w:val="003F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59</cp:revision>
  <cp:lastPrinted>2023-07-24T06:15:00Z</cp:lastPrinted>
  <dcterms:created xsi:type="dcterms:W3CDTF">2016-04-15T11:21:00Z</dcterms:created>
  <dcterms:modified xsi:type="dcterms:W3CDTF">2023-07-26T06:42:00Z</dcterms:modified>
</cp:coreProperties>
</file>