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DAE7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D1899B" wp14:editId="2D98C0F2">
            <wp:extent cx="714375" cy="723900"/>
            <wp:effectExtent l="19050" t="0" r="9525" b="0"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593E0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60A6EEE9" w14:textId="47FB311B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00FD">
        <w:rPr>
          <w:rFonts w:ascii="Times New Roman" w:hAnsi="Times New Roman" w:cs="Times New Roman"/>
          <w:sz w:val="28"/>
          <w:szCs w:val="28"/>
        </w:rPr>
        <w:t xml:space="preserve">СВЕТЛОЕ ПОЛЕ </w:t>
      </w:r>
    </w:p>
    <w:p w14:paraId="7F284844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14:paraId="476960EC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22BAA513" w14:textId="77777777" w:rsidR="001D1A75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D5B919B" w14:textId="77777777" w:rsidR="0060606B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b w:val="0"/>
          <w:bCs w:val="0"/>
          <w:sz w:val="28"/>
          <w:szCs w:val="28"/>
        </w:rPr>
      </w:pPr>
      <w:r w:rsidRPr="00C37B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37B82">
        <w:rPr>
          <w:rFonts w:ascii="Times New Roman" w:hAnsi="Times New Roman" w:cs="Times New Roman"/>
          <w:b w:val="0"/>
          <w:sz w:val="28"/>
          <w:szCs w:val="28"/>
        </w:rPr>
        <w:t>______________ 2021 года № ____</w:t>
      </w:r>
    </w:p>
    <w:p w14:paraId="6CEDE0FD" w14:textId="77777777" w:rsidR="001D1A75" w:rsidRPr="00C37B82" w:rsidRDefault="001D1A75" w:rsidP="0060606B">
      <w:pPr>
        <w:jc w:val="right"/>
        <w:rPr>
          <w:b/>
          <w:bCs/>
          <w:sz w:val="28"/>
          <w:szCs w:val="28"/>
        </w:rPr>
      </w:pPr>
    </w:p>
    <w:p w14:paraId="7CDD4982" w14:textId="187BC39E" w:rsidR="0060606B" w:rsidRPr="00C37B82" w:rsidRDefault="0060606B" w:rsidP="0060606B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Об утверждении 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области</w:t>
      </w:r>
      <w:r w:rsidRPr="00C37B82">
        <w:rPr>
          <w:b/>
          <w:bCs/>
          <w:sz w:val="28"/>
          <w:szCs w:val="28"/>
        </w:rPr>
        <w:t xml:space="preserve"> муниципального контроля</w:t>
      </w:r>
      <w:r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>в сфере благоустройства на территории</w:t>
      </w:r>
      <w:r w:rsidR="001B3E3E" w:rsidRPr="00C37B82">
        <w:rPr>
          <w:b/>
          <w:bCs/>
        </w:rPr>
        <w:t xml:space="preserve"> </w:t>
      </w:r>
      <w:r w:rsidR="001D1A75" w:rsidRPr="00C37B82">
        <w:rPr>
          <w:b/>
          <w:bCs/>
          <w:sz w:val="28"/>
          <w:szCs w:val="28"/>
        </w:rPr>
        <w:t xml:space="preserve">сельского поселения </w:t>
      </w:r>
      <w:r w:rsidR="002600FD">
        <w:rPr>
          <w:b/>
          <w:bCs/>
          <w:sz w:val="28"/>
          <w:szCs w:val="28"/>
        </w:rPr>
        <w:t xml:space="preserve">Светлое Поле </w:t>
      </w:r>
      <w:r w:rsidR="001D1A75" w:rsidRPr="00C37B82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  <w:r w:rsidRPr="00C37B82">
        <w:rPr>
          <w:b/>
          <w:bCs/>
          <w:sz w:val="28"/>
          <w:szCs w:val="28"/>
        </w:rPr>
        <w:t xml:space="preserve"> </w:t>
      </w:r>
      <w:r w:rsidR="002235FA" w:rsidRPr="00C37B82">
        <w:rPr>
          <w:i/>
          <w:iCs/>
        </w:rPr>
        <w:t xml:space="preserve"> </w:t>
      </w:r>
      <w:r w:rsidR="008B3C80" w:rsidRPr="00C37B82">
        <w:rPr>
          <w:b/>
          <w:bCs/>
          <w:sz w:val="28"/>
          <w:szCs w:val="28"/>
        </w:rPr>
        <w:t>на</w:t>
      </w:r>
      <w:r w:rsidR="002235FA" w:rsidRPr="00C37B82">
        <w:rPr>
          <w:b/>
          <w:bCs/>
          <w:sz w:val="28"/>
          <w:szCs w:val="28"/>
        </w:rPr>
        <w:t xml:space="preserve"> 2022 год </w:t>
      </w:r>
      <w:r w:rsidR="0062543D">
        <w:rPr>
          <w:rStyle w:val="a7"/>
          <w:b/>
          <w:bCs/>
          <w:color w:val="000000" w:themeColor="text1"/>
          <w:sz w:val="28"/>
          <w:szCs w:val="28"/>
        </w:rPr>
        <w:footnoteReference w:id="1"/>
      </w:r>
    </w:p>
    <w:p w14:paraId="505A0D51" w14:textId="77777777" w:rsidR="0060606B" w:rsidRPr="00C37B82" w:rsidRDefault="0060606B" w:rsidP="0060606B">
      <w:pPr>
        <w:rPr>
          <w:sz w:val="28"/>
          <w:szCs w:val="28"/>
        </w:rPr>
      </w:pPr>
    </w:p>
    <w:p w14:paraId="29BDB777" w14:textId="0DD2649A" w:rsidR="0060606B" w:rsidRPr="00C37B82" w:rsidRDefault="0060606B" w:rsidP="001D1A75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37B82">
        <w:rPr>
          <w:sz w:val="28"/>
          <w:szCs w:val="28"/>
          <w:shd w:val="clear" w:color="auto" w:fill="FFFFFF"/>
        </w:rPr>
        <w:t xml:space="preserve"> постановлением Правительства Р</w:t>
      </w:r>
      <w:r w:rsidR="00471CB9" w:rsidRPr="00C37B82">
        <w:rPr>
          <w:sz w:val="28"/>
          <w:szCs w:val="28"/>
          <w:shd w:val="clear" w:color="auto" w:fill="FFFFFF"/>
        </w:rPr>
        <w:t xml:space="preserve">оссийской </w:t>
      </w:r>
      <w:r w:rsidRPr="00C37B82">
        <w:rPr>
          <w:sz w:val="28"/>
          <w:szCs w:val="28"/>
          <w:shd w:val="clear" w:color="auto" w:fill="FFFFFF"/>
        </w:rPr>
        <w:t>Ф</w:t>
      </w:r>
      <w:r w:rsidR="00471CB9" w:rsidRPr="00C37B82">
        <w:rPr>
          <w:sz w:val="28"/>
          <w:szCs w:val="28"/>
          <w:shd w:val="clear" w:color="auto" w:fill="FFFFFF"/>
        </w:rPr>
        <w:t>едерации</w:t>
      </w:r>
      <w:r w:rsidRPr="00C37B82">
        <w:rPr>
          <w:sz w:val="28"/>
          <w:szCs w:val="28"/>
          <w:shd w:val="clear" w:color="auto" w:fill="FFFFFF"/>
        </w:rPr>
        <w:t xml:space="preserve"> от 25</w:t>
      </w:r>
      <w:r w:rsidR="00471CB9" w:rsidRPr="00C37B82">
        <w:rPr>
          <w:sz w:val="28"/>
          <w:szCs w:val="28"/>
          <w:shd w:val="clear" w:color="auto" w:fill="FFFFFF"/>
        </w:rPr>
        <w:t>.06.</w:t>
      </w:r>
      <w:r w:rsidRPr="00C37B82">
        <w:rPr>
          <w:sz w:val="28"/>
          <w:szCs w:val="28"/>
          <w:shd w:val="clear" w:color="auto" w:fill="FFFFFF"/>
        </w:rPr>
        <w:t>2021</w:t>
      </w:r>
      <w:r w:rsidR="00471CB9" w:rsidRPr="00C37B82">
        <w:rPr>
          <w:sz w:val="28"/>
          <w:szCs w:val="28"/>
          <w:shd w:val="clear" w:color="auto" w:fill="FFFFFF"/>
        </w:rPr>
        <w:t xml:space="preserve"> № </w:t>
      </w:r>
      <w:r w:rsidRPr="00C37B82">
        <w:rPr>
          <w:sz w:val="28"/>
          <w:szCs w:val="28"/>
          <w:shd w:val="clear" w:color="auto" w:fill="FFFFFF"/>
        </w:rPr>
        <w:t>990</w:t>
      </w:r>
      <w:r w:rsidR="00471CB9" w:rsidRPr="00C37B82">
        <w:rPr>
          <w:sz w:val="28"/>
          <w:szCs w:val="28"/>
        </w:rPr>
        <w:t xml:space="preserve"> </w:t>
      </w:r>
      <w:r w:rsidR="00471CB9" w:rsidRPr="00C37B82">
        <w:rPr>
          <w:sz w:val="28"/>
          <w:szCs w:val="28"/>
          <w:shd w:val="clear" w:color="auto" w:fill="FFFFFF"/>
        </w:rPr>
        <w:t>«</w:t>
      </w:r>
      <w:r w:rsidRPr="00C37B82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C37B82">
        <w:rPr>
          <w:sz w:val="28"/>
          <w:szCs w:val="28"/>
          <w:shd w:val="clear" w:color="auto" w:fill="FFFFFF"/>
        </w:rPr>
        <w:t>»</w:t>
      </w:r>
      <w:r w:rsidRPr="00C37B82">
        <w:rPr>
          <w:sz w:val="28"/>
          <w:szCs w:val="28"/>
        </w:rPr>
        <w:t xml:space="preserve"> администрация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2600FD">
        <w:rPr>
          <w:sz w:val="28"/>
          <w:szCs w:val="28"/>
        </w:rPr>
        <w:t>Светлое Поле</w:t>
      </w:r>
      <w:r w:rsidR="001D1A75" w:rsidRPr="00C37B82">
        <w:rPr>
          <w:sz w:val="28"/>
          <w:szCs w:val="28"/>
        </w:rPr>
        <w:t xml:space="preserve"> муниципального района Красноярский Самарской области </w:t>
      </w:r>
      <w:r w:rsidRPr="00C37B82">
        <w:rPr>
          <w:sz w:val="28"/>
          <w:szCs w:val="28"/>
        </w:rPr>
        <w:t>ПОСТАНОВЛЯЕТ:</w:t>
      </w:r>
    </w:p>
    <w:p w14:paraId="6E341E4E" w14:textId="14A1E35F" w:rsidR="0060606B" w:rsidRPr="00C37B82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 Утвердить </w:t>
      </w:r>
      <w:r w:rsidR="00471CB9" w:rsidRPr="00C37B82">
        <w:rPr>
          <w:sz w:val="28"/>
          <w:szCs w:val="28"/>
        </w:rPr>
        <w:t>П</w:t>
      </w:r>
      <w:r w:rsidR="00471CB9" w:rsidRPr="00C37B82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C37B82">
        <w:rPr>
          <w:sz w:val="28"/>
          <w:szCs w:val="28"/>
          <w:shd w:val="clear" w:color="auto" w:fill="FFFFFF"/>
        </w:rPr>
        <w:t>в области</w:t>
      </w:r>
      <w:r w:rsidR="001B3E3E" w:rsidRPr="00C37B82">
        <w:rPr>
          <w:sz w:val="28"/>
          <w:szCs w:val="28"/>
        </w:rPr>
        <w:t xml:space="preserve"> муниципального контроля</w:t>
      </w:r>
      <w:r w:rsidR="001B3E3E" w:rsidRPr="00C37B82">
        <w:rPr>
          <w:spacing w:val="-6"/>
          <w:sz w:val="28"/>
          <w:szCs w:val="28"/>
        </w:rPr>
        <w:t xml:space="preserve"> </w:t>
      </w:r>
      <w:r w:rsidR="001B3E3E" w:rsidRPr="00C37B82">
        <w:rPr>
          <w:sz w:val="28"/>
          <w:szCs w:val="28"/>
        </w:rPr>
        <w:t>в сфере благоустройства на территории</w:t>
      </w:r>
      <w:r w:rsidR="00471CB9" w:rsidRPr="00C37B82">
        <w:rPr>
          <w:sz w:val="28"/>
          <w:szCs w:val="28"/>
        </w:rPr>
        <w:t xml:space="preserve">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2600FD">
        <w:rPr>
          <w:sz w:val="28"/>
          <w:szCs w:val="28"/>
        </w:rPr>
        <w:t xml:space="preserve">Светлое Поле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="008B3C80" w:rsidRPr="00C37B82">
        <w:rPr>
          <w:sz w:val="28"/>
          <w:szCs w:val="28"/>
        </w:rPr>
        <w:t>на</w:t>
      </w:r>
      <w:r w:rsidR="002235FA" w:rsidRPr="00C37B82">
        <w:rPr>
          <w:sz w:val="28"/>
          <w:szCs w:val="28"/>
        </w:rPr>
        <w:t xml:space="preserve"> 2022 год </w:t>
      </w:r>
      <w:r w:rsidRPr="00C37B82">
        <w:rPr>
          <w:sz w:val="28"/>
          <w:szCs w:val="28"/>
        </w:rPr>
        <w:t>согласно приложению.</w:t>
      </w:r>
    </w:p>
    <w:p w14:paraId="607B7A83" w14:textId="77777777" w:rsidR="0060606B" w:rsidRPr="00C37B82" w:rsidRDefault="0060606B" w:rsidP="002235FA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7C17EE3E" w14:textId="0B8CDE0A" w:rsidR="0060606B" w:rsidRPr="00C37B82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</w:t>
      </w:r>
      <w:r w:rsidR="001D1A75" w:rsidRPr="00C37B82">
        <w:rPr>
          <w:sz w:val="28"/>
          <w:szCs w:val="28"/>
        </w:rPr>
        <w:t xml:space="preserve">«Поселения» - «Сельское поселение </w:t>
      </w:r>
      <w:r w:rsidR="002600FD">
        <w:rPr>
          <w:sz w:val="28"/>
          <w:szCs w:val="28"/>
        </w:rPr>
        <w:t>Светлое Поле</w:t>
      </w:r>
      <w:r w:rsidR="001D1A75" w:rsidRPr="00C37B82">
        <w:rPr>
          <w:sz w:val="28"/>
          <w:szCs w:val="28"/>
        </w:rPr>
        <w:t xml:space="preserve">» - </w:t>
      </w:r>
      <w:r w:rsidRPr="00C37B82">
        <w:rPr>
          <w:sz w:val="28"/>
          <w:szCs w:val="28"/>
        </w:rPr>
        <w:t>«Контрольно-надзорная деятельность».</w:t>
      </w:r>
    </w:p>
    <w:p w14:paraId="3D1BCDFD" w14:textId="77777777" w:rsidR="0060606B" w:rsidRPr="00C37B82" w:rsidRDefault="0060606B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BA3A59" w14:textId="77777777" w:rsidR="00582A81" w:rsidRPr="00C37B82" w:rsidRDefault="00582A81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95D678F" w14:textId="51498F3E" w:rsidR="001D1A75" w:rsidRPr="00C37B82" w:rsidRDefault="001D1A75" w:rsidP="001D1A75">
      <w:pPr>
        <w:rPr>
          <w:bCs/>
          <w:sz w:val="28"/>
          <w:szCs w:val="28"/>
        </w:rPr>
      </w:pPr>
      <w:r w:rsidRPr="00C37B82">
        <w:rPr>
          <w:sz w:val="28"/>
          <w:szCs w:val="28"/>
        </w:rPr>
        <w:t xml:space="preserve">Глава </w:t>
      </w:r>
      <w:r w:rsidRPr="00C37B82">
        <w:rPr>
          <w:bCs/>
          <w:sz w:val="28"/>
          <w:szCs w:val="28"/>
        </w:rPr>
        <w:t xml:space="preserve">сельского поселения </w:t>
      </w:r>
      <w:r w:rsidR="002600FD">
        <w:rPr>
          <w:bCs/>
          <w:sz w:val="28"/>
          <w:szCs w:val="28"/>
        </w:rPr>
        <w:t>Светлое Поле</w:t>
      </w:r>
    </w:p>
    <w:p w14:paraId="0F5AC347" w14:textId="77777777" w:rsidR="001D1A75" w:rsidRPr="00C37B82" w:rsidRDefault="001D1A75" w:rsidP="001D1A75">
      <w:pPr>
        <w:rPr>
          <w:bCs/>
          <w:sz w:val="28"/>
          <w:szCs w:val="28"/>
        </w:rPr>
      </w:pPr>
      <w:r w:rsidRPr="00C37B82">
        <w:rPr>
          <w:bCs/>
          <w:sz w:val="28"/>
          <w:szCs w:val="28"/>
        </w:rPr>
        <w:t>муниципального района Красноярский</w:t>
      </w:r>
    </w:p>
    <w:p w14:paraId="280224AE" w14:textId="524CF4EC" w:rsidR="001D1A75" w:rsidRPr="00C37B82" w:rsidRDefault="001D1A75" w:rsidP="001D1A75">
      <w:pPr>
        <w:rPr>
          <w:sz w:val="28"/>
          <w:szCs w:val="28"/>
        </w:rPr>
      </w:pPr>
      <w:r w:rsidRPr="00C37B82">
        <w:rPr>
          <w:bCs/>
          <w:sz w:val="28"/>
          <w:szCs w:val="28"/>
        </w:rPr>
        <w:t>Самарской области                                                                              И.А.</w:t>
      </w:r>
      <w:r w:rsidR="002600FD">
        <w:rPr>
          <w:bCs/>
          <w:sz w:val="28"/>
          <w:szCs w:val="28"/>
        </w:rPr>
        <w:t>Старков</w:t>
      </w:r>
    </w:p>
    <w:p w14:paraId="7545EF4A" w14:textId="77777777" w:rsidR="0060606B" w:rsidRPr="00C37B82" w:rsidRDefault="0060606B" w:rsidP="0060606B">
      <w:pPr>
        <w:rPr>
          <w:sz w:val="28"/>
          <w:szCs w:val="28"/>
        </w:rPr>
      </w:pPr>
    </w:p>
    <w:p w14:paraId="16F9E00C" w14:textId="77777777" w:rsidR="0060606B" w:rsidRPr="00C37B82" w:rsidRDefault="0060606B" w:rsidP="0060606B">
      <w:r w:rsidRPr="00C37B82">
        <w:br w:type="page"/>
      </w:r>
    </w:p>
    <w:p w14:paraId="0B14F112" w14:textId="77777777" w:rsidR="0060606B" w:rsidRPr="00C37B82" w:rsidRDefault="0060606B" w:rsidP="0060606B"/>
    <w:p w14:paraId="3D7108AB" w14:textId="77777777"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>Приложение</w:t>
      </w:r>
    </w:p>
    <w:p w14:paraId="34666CC0" w14:textId="691A2E1B" w:rsidR="0060606B" w:rsidRPr="00C37B82" w:rsidRDefault="0060606B" w:rsidP="0060606B">
      <w:pPr>
        <w:ind w:left="4536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к постановлению администрации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910AB2">
        <w:rPr>
          <w:sz w:val="28"/>
          <w:szCs w:val="28"/>
        </w:rPr>
        <w:t>С</w:t>
      </w:r>
      <w:r w:rsidR="002600FD">
        <w:rPr>
          <w:sz w:val="28"/>
          <w:szCs w:val="28"/>
        </w:rPr>
        <w:t xml:space="preserve">ветлое Поле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</w:p>
    <w:p w14:paraId="5866D96A" w14:textId="77777777"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 xml:space="preserve">от </w:t>
      </w:r>
      <w:r w:rsidR="00C37B82">
        <w:rPr>
          <w:sz w:val="28"/>
          <w:szCs w:val="28"/>
        </w:rPr>
        <w:t>_______</w:t>
      </w:r>
      <w:r w:rsidRPr="00C37B82">
        <w:rPr>
          <w:sz w:val="28"/>
          <w:szCs w:val="28"/>
        </w:rPr>
        <w:t xml:space="preserve">2021 № </w:t>
      </w:r>
      <w:r w:rsidR="00C37B82">
        <w:rPr>
          <w:sz w:val="28"/>
          <w:szCs w:val="28"/>
        </w:rPr>
        <w:t>__</w:t>
      </w:r>
    </w:p>
    <w:p w14:paraId="7CAFA546" w14:textId="77777777"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14:paraId="7964729A" w14:textId="77777777"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14:paraId="1D8D67AC" w14:textId="6B8FEDAE" w:rsidR="001B3E3E" w:rsidRPr="00C37B82" w:rsidRDefault="00582A81" w:rsidP="001B3E3E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в области</w:t>
      </w:r>
      <w:r w:rsidR="001B3E3E" w:rsidRPr="00C37B82">
        <w:rPr>
          <w:b/>
          <w:bCs/>
          <w:sz w:val="28"/>
          <w:szCs w:val="28"/>
        </w:rPr>
        <w:t xml:space="preserve"> муниципального контроля</w:t>
      </w:r>
      <w:r w:rsidR="001B3E3E"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 xml:space="preserve">в сфере благоустройства на территории </w:t>
      </w:r>
      <w:r w:rsidR="008D6C2A" w:rsidRPr="00C37B82">
        <w:rPr>
          <w:b/>
          <w:bCs/>
          <w:sz w:val="28"/>
          <w:szCs w:val="28"/>
        </w:rPr>
        <w:t xml:space="preserve">сельского поселения </w:t>
      </w:r>
      <w:r w:rsidR="002600FD">
        <w:rPr>
          <w:b/>
          <w:bCs/>
          <w:sz w:val="28"/>
          <w:szCs w:val="28"/>
        </w:rPr>
        <w:t xml:space="preserve">Светлое Поле </w:t>
      </w:r>
      <w:r w:rsidR="008D6C2A" w:rsidRPr="00C37B82">
        <w:rPr>
          <w:b/>
          <w:bCs/>
          <w:sz w:val="28"/>
          <w:szCs w:val="28"/>
        </w:rPr>
        <w:t xml:space="preserve">муниципального района Красноярский Самарской области </w:t>
      </w:r>
      <w:r w:rsidR="002235FA" w:rsidRPr="00C37B82">
        <w:rPr>
          <w:sz w:val="28"/>
          <w:szCs w:val="28"/>
        </w:rPr>
        <w:t xml:space="preserve"> </w:t>
      </w:r>
      <w:r w:rsidR="008B3C80" w:rsidRPr="00C37B82">
        <w:rPr>
          <w:b/>
          <w:bCs/>
          <w:sz w:val="28"/>
          <w:szCs w:val="28"/>
        </w:rPr>
        <w:t>на</w:t>
      </w:r>
      <w:r w:rsidR="002235FA" w:rsidRPr="00C37B82">
        <w:rPr>
          <w:b/>
          <w:bCs/>
          <w:sz w:val="28"/>
          <w:szCs w:val="28"/>
        </w:rPr>
        <w:t xml:space="preserve"> 2022 год </w:t>
      </w:r>
    </w:p>
    <w:p w14:paraId="54CEF059" w14:textId="77777777" w:rsidR="0060606B" w:rsidRPr="00C37B82" w:rsidRDefault="006D4B03" w:rsidP="001B3E3E">
      <w:pPr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(далее также – программа профилактики)</w:t>
      </w:r>
    </w:p>
    <w:p w14:paraId="21E76F62" w14:textId="77777777" w:rsidR="0060606B" w:rsidRPr="00C37B82" w:rsidRDefault="0060606B" w:rsidP="0060606B">
      <w:pPr>
        <w:shd w:val="clear" w:color="auto" w:fill="FFFFFF"/>
        <w:rPr>
          <w:sz w:val="28"/>
          <w:szCs w:val="28"/>
        </w:rPr>
      </w:pPr>
    </w:p>
    <w:p w14:paraId="46A8CF67" w14:textId="77777777" w:rsidR="0076056A" w:rsidRPr="00C37B82" w:rsidRDefault="0060606B" w:rsidP="0076056A">
      <w:pPr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1.</w:t>
      </w:r>
      <w:r w:rsidR="0076056A" w:rsidRPr="00C37B82">
        <w:rPr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5298339" w14:textId="77777777" w:rsidR="0076056A" w:rsidRPr="00C37B82" w:rsidRDefault="0076056A" w:rsidP="0076056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49C159F" w14:textId="77777777" w:rsidR="000C41D0" w:rsidRPr="00C37B82" w:rsidRDefault="006D4B03" w:rsidP="000C41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1.1. </w:t>
      </w:r>
      <w:r w:rsidR="009A14CF" w:rsidRPr="00C37B82">
        <w:rPr>
          <w:sz w:val="28"/>
          <w:szCs w:val="28"/>
        </w:rPr>
        <w:t>Анализ текущего состояния осуществления вида контроля</w:t>
      </w:r>
      <w:r w:rsidRPr="00C37B82">
        <w:rPr>
          <w:sz w:val="28"/>
          <w:szCs w:val="28"/>
        </w:rPr>
        <w:t>.</w:t>
      </w:r>
      <w:r w:rsidR="009A14CF" w:rsidRPr="00C37B82">
        <w:rPr>
          <w:sz w:val="28"/>
          <w:szCs w:val="28"/>
        </w:rPr>
        <w:t xml:space="preserve"> </w:t>
      </w:r>
    </w:p>
    <w:p w14:paraId="62F64E86" w14:textId="1F6C3080" w:rsidR="00F80B69" w:rsidRPr="00C37B82" w:rsidRDefault="00FC28B3" w:rsidP="001538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С принятием </w:t>
      </w:r>
      <w:r w:rsidR="00D41C61" w:rsidRPr="00C37B82">
        <w:rPr>
          <w:sz w:val="28"/>
          <w:szCs w:val="28"/>
          <w:shd w:val="clear" w:color="auto" w:fill="FFFFFF"/>
        </w:rPr>
        <w:t>Федеральн</w:t>
      </w:r>
      <w:r w:rsidRPr="00C37B82">
        <w:rPr>
          <w:sz w:val="28"/>
          <w:szCs w:val="28"/>
          <w:shd w:val="clear" w:color="auto" w:fill="FFFFFF"/>
        </w:rPr>
        <w:t>ого</w:t>
      </w:r>
      <w:r w:rsidR="00D41C61" w:rsidRPr="00C37B82">
        <w:rPr>
          <w:sz w:val="28"/>
          <w:szCs w:val="28"/>
          <w:shd w:val="clear" w:color="auto" w:fill="FFFFFF"/>
        </w:rPr>
        <w:t xml:space="preserve"> закон</w:t>
      </w:r>
      <w:r w:rsidRPr="00C37B82">
        <w:rPr>
          <w:sz w:val="28"/>
          <w:szCs w:val="28"/>
          <w:shd w:val="clear" w:color="auto" w:fill="FFFFFF"/>
        </w:rPr>
        <w:t>а</w:t>
      </w:r>
      <w:r w:rsidR="00D41C61" w:rsidRPr="00C37B82">
        <w:rPr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C37B82">
        <w:rPr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C37B82">
        <w:rPr>
          <w:sz w:val="28"/>
          <w:szCs w:val="28"/>
          <w:shd w:val="clear" w:color="auto" w:fill="FFFFFF"/>
        </w:rPr>
        <w:t xml:space="preserve">к предмету </w:t>
      </w:r>
      <w:r w:rsidR="00F80B69" w:rsidRPr="00C37B82">
        <w:rPr>
          <w:sz w:val="28"/>
          <w:szCs w:val="28"/>
        </w:rPr>
        <w:t>муниципального контроля</w:t>
      </w:r>
      <w:r w:rsidR="00F80B69" w:rsidRPr="00C37B82">
        <w:rPr>
          <w:spacing w:val="-6"/>
          <w:sz w:val="28"/>
          <w:szCs w:val="28"/>
        </w:rPr>
        <w:t xml:space="preserve"> </w:t>
      </w:r>
      <w:r w:rsidR="00F80B69" w:rsidRPr="00C37B82">
        <w:rPr>
          <w:sz w:val="28"/>
          <w:szCs w:val="28"/>
        </w:rPr>
        <w:t xml:space="preserve">в сфере благоустройства </w:t>
      </w:r>
      <w:r w:rsidR="00D41C61" w:rsidRPr="00C37B82">
        <w:rPr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C37B82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D6C2A" w:rsidRPr="00C37B82">
        <w:rPr>
          <w:bCs/>
          <w:sz w:val="28"/>
          <w:szCs w:val="28"/>
        </w:rPr>
        <w:t xml:space="preserve">сельского поселения </w:t>
      </w:r>
      <w:r w:rsidR="002600FD">
        <w:rPr>
          <w:bCs/>
          <w:sz w:val="28"/>
          <w:szCs w:val="28"/>
        </w:rPr>
        <w:t xml:space="preserve">Светлое Поле </w:t>
      </w:r>
      <w:r w:rsidR="008D6C2A" w:rsidRPr="00C37B82">
        <w:rPr>
          <w:bCs/>
          <w:sz w:val="28"/>
          <w:szCs w:val="28"/>
        </w:rPr>
        <w:t>муниципального района Красноярский Самарской 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8D6C2A" w:rsidRPr="00C37B82">
        <w:rPr>
          <w:i/>
          <w:iCs/>
        </w:rPr>
        <w:t xml:space="preserve"> </w:t>
      </w:r>
      <w:r w:rsidR="003E1D43" w:rsidRPr="00C37B82">
        <w:rPr>
          <w:sz w:val="28"/>
          <w:szCs w:val="28"/>
        </w:rPr>
        <w:t>(далее – Правила благоустройства)</w:t>
      </w:r>
      <w:r w:rsidR="003E1D43" w:rsidRPr="00C37B82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D41C61" w:rsidRPr="00C37B82">
        <w:rPr>
          <w:sz w:val="28"/>
          <w:szCs w:val="28"/>
        </w:rPr>
        <w:t>.</w:t>
      </w:r>
    </w:p>
    <w:p w14:paraId="1E2F5BC0" w14:textId="77777777" w:rsidR="003E1D43" w:rsidRPr="00C37B82" w:rsidRDefault="003E1D4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 w:rsidRPr="00C37B82">
        <w:rPr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</w:t>
      </w:r>
      <w:r w:rsidR="000967AF" w:rsidRPr="00C37B82">
        <w:rPr>
          <w:sz w:val="28"/>
          <w:szCs w:val="28"/>
          <w:shd w:val="clear" w:color="auto" w:fill="FFFFFF"/>
        </w:rPr>
        <w:t>. Контроль за соблюдением</w:t>
      </w:r>
      <w:r w:rsidR="000967AF" w:rsidRPr="00C37B82">
        <w:rPr>
          <w:sz w:val="28"/>
          <w:szCs w:val="28"/>
        </w:rPr>
        <w:t xml:space="preserve"> Правила благоустройства</w:t>
      </w:r>
      <w:r w:rsidR="000967AF" w:rsidRPr="00C37B82">
        <w:rPr>
          <w:rStyle w:val="a7"/>
          <w:sz w:val="28"/>
          <w:szCs w:val="28"/>
        </w:rPr>
        <w:t xml:space="preserve"> </w:t>
      </w:r>
      <w:r w:rsidR="000967AF" w:rsidRPr="00C37B82">
        <w:rPr>
          <w:sz w:val="28"/>
          <w:szCs w:val="28"/>
        </w:rPr>
        <w:t xml:space="preserve">осуществлялся </w:t>
      </w:r>
      <w:r w:rsidR="00C40324" w:rsidRPr="00C37B82">
        <w:rPr>
          <w:sz w:val="28"/>
          <w:szCs w:val="28"/>
        </w:rPr>
        <w:t xml:space="preserve">исключительно </w:t>
      </w:r>
      <w:r w:rsidR="000967AF" w:rsidRPr="00C37B82">
        <w:rPr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C37B82">
        <w:rPr>
          <w:sz w:val="28"/>
          <w:szCs w:val="28"/>
        </w:rPr>
        <w:t>ях</w:t>
      </w:r>
      <w:r w:rsidR="000967AF" w:rsidRPr="00C37B82">
        <w:rPr>
          <w:sz w:val="28"/>
          <w:szCs w:val="28"/>
        </w:rPr>
        <w:t xml:space="preserve"> н</w:t>
      </w:r>
      <w:r w:rsidR="00315C36" w:rsidRPr="00C37B82">
        <w:rPr>
          <w:sz w:val="28"/>
          <w:szCs w:val="28"/>
        </w:rPr>
        <w:t>а</w:t>
      </w:r>
      <w:r w:rsidR="000967AF" w:rsidRPr="00C37B82">
        <w:rPr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C37B82">
        <w:rPr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C37B82">
        <w:rPr>
          <w:sz w:val="28"/>
          <w:szCs w:val="28"/>
        </w:rPr>
        <w:t>.</w:t>
      </w:r>
      <w:r w:rsidR="00315C36" w:rsidRPr="00C37B82">
        <w:rPr>
          <w:rStyle w:val="a7"/>
          <w:sz w:val="28"/>
          <w:szCs w:val="28"/>
        </w:rPr>
        <w:footnoteReference w:id="2"/>
      </w:r>
      <w:r w:rsidR="00315C36" w:rsidRPr="00C37B82">
        <w:rPr>
          <w:sz w:val="28"/>
          <w:szCs w:val="28"/>
        </w:rPr>
        <w:t xml:space="preserve"> </w:t>
      </w:r>
    </w:p>
    <w:p w14:paraId="19DF8BE6" w14:textId="77777777" w:rsidR="00A12213" w:rsidRPr="00C37B82" w:rsidRDefault="00A1221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="000848CF" w:rsidRPr="00C37B82">
        <w:rPr>
          <w:rStyle w:val="a7"/>
          <w:sz w:val="28"/>
          <w:szCs w:val="28"/>
        </w:rPr>
        <w:footnoteReference w:id="3"/>
      </w:r>
    </w:p>
    <w:p w14:paraId="3006C468" w14:textId="77777777" w:rsidR="0076056A" w:rsidRPr="00C37B82" w:rsidRDefault="006D4B03" w:rsidP="007E2A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1.2. О</w:t>
      </w:r>
      <w:r w:rsidR="009A14CF" w:rsidRPr="00C37B82">
        <w:rPr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C37B82">
        <w:rPr>
          <w:sz w:val="28"/>
          <w:szCs w:val="28"/>
        </w:rPr>
        <w:t>.</w:t>
      </w:r>
    </w:p>
    <w:p w14:paraId="0EA9990F" w14:textId="29651CFD" w:rsidR="007E2A9F" w:rsidRPr="00C37B82" w:rsidRDefault="00A458F1" w:rsidP="00315C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37B82">
        <w:rPr>
          <w:sz w:val="28"/>
          <w:szCs w:val="28"/>
        </w:rPr>
        <w:t xml:space="preserve">Профилактическая деятельность </w:t>
      </w:r>
      <w:r w:rsidR="00315C36" w:rsidRPr="00C37B82">
        <w:rPr>
          <w:sz w:val="28"/>
          <w:szCs w:val="28"/>
        </w:rPr>
        <w:t xml:space="preserve">в соответствии с </w:t>
      </w:r>
      <w:r w:rsidR="00315C36"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C37B82">
        <w:rPr>
          <w:sz w:val="28"/>
          <w:szCs w:val="28"/>
        </w:rPr>
        <w:t xml:space="preserve">администрацией </w:t>
      </w:r>
      <w:r w:rsidR="008D6C2A" w:rsidRPr="00C37B82">
        <w:rPr>
          <w:bCs/>
          <w:sz w:val="28"/>
          <w:szCs w:val="28"/>
        </w:rPr>
        <w:t xml:space="preserve">сельского поселения </w:t>
      </w:r>
      <w:r w:rsidR="002600FD">
        <w:rPr>
          <w:bCs/>
          <w:sz w:val="28"/>
          <w:szCs w:val="28"/>
        </w:rPr>
        <w:t xml:space="preserve">Светлое </w:t>
      </w:r>
      <w:r w:rsidR="002600FD">
        <w:rPr>
          <w:bCs/>
          <w:sz w:val="28"/>
          <w:szCs w:val="28"/>
        </w:rPr>
        <w:lastRenderedPageBreak/>
        <w:t xml:space="preserve">Поле </w:t>
      </w:r>
      <w:r w:rsidR="008D6C2A" w:rsidRPr="00C37B82">
        <w:rPr>
          <w:bCs/>
          <w:sz w:val="28"/>
          <w:szCs w:val="28"/>
        </w:rPr>
        <w:t>муниципального района Красноярский Самарской 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8D6C2A" w:rsidRPr="00C37B82">
        <w:rPr>
          <w:i/>
          <w:iCs/>
        </w:rPr>
        <w:t xml:space="preserve"> </w:t>
      </w:r>
      <w:r w:rsidR="002C14BA" w:rsidRPr="00C37B82">
        <w:rPr>
          <w:sz w:val="28"/>
          <w:szCs w:val="28"/>
        </w:rPr>
        <w:t xml:space="preserve">(далее также – администрация или контрольный орган) </w:t>
      </w:r>
      <w:r w:rsidR="002525F7" w:rsidRPr="00C37B82">
        <w:rPr>
          <w:sz w:val="28"/>
          <w:szCs w:val="28"/>
        </w:rPr>
        <w:t>на системной основе</w:t>
      </w:r>
      <w:r w:rsidR="002525F7" w:rsidRPr="00C37B82">
        <w:rPr>
          <w:sz w:val="28"/>
          <w:szCs w:val="28"/>
          <w:shd w:val="clear" w:color="auto" w:fill="FFFFFF"/>
        </w:rPr>
        <w:t xml:space="preserve"> </w:t>
      </w:r>
      <w:r w:rsidR="00315C36" w:rsidRPr="00C37B82">
        <w:rPr>
          <w:sz w:val="28"/>
          <w:szCs w:val="28"/>
          <w:shd w:val="clear" w:color="auto" w:fill="FFFFFF"/>
        </w:rPr>
        <w:t>не осуществлялась</w:t>
      </w:r>
      <w:r w:rsidR="007E2A9F" w:rsidRPr="00C37B82">
        <w:rPr>
          <w:sz w:val="28"/>
          <w:szCs w:val="28"/>
        </w:rPr>
        <w:t>.</w:t>
      </w:r>
      <w:r w:rsidR="00DB2639" w:rsidRPr="00C37B82">
        <w:rPr>
          <w:rStyle w:val="a7"/>
          <w:sz w:val="28"/>
          <w:szCs w:val="28"/>
        </w:rPr>
        <w:footnoteReference w:id="4"/>
      </w:r>
    </w:p>
    <w:p w14:paraId="1B618EAC" w14:textId="77777777" w:rsidR="002211AB" w:rsidRPr="00C37B82" w:rsidRDefault="002211AB" w:rsidP="002211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1.3. К проблемам, на решение которых направлена программа профилактики, относятся</w:t>
      </w:r>
      <w:r w:rsidR="000376C9" w:rsidRPr="00C37B82">
        <w:rPr>
          <w:sz w:val="28"/>
          <w:szCs w:val="28"/>
        </w:rPr>
        <w:t xml:space="preserve"> случаи</w:t>
      </w:r>
      <w:r w:rsidR="0057738D" w:rsidRPr="00C37B82">
        <w:rPr>
          <w:rStyle w:val="a7"/>
          <w:sz w:val="28"/>
          <w:szCs w:val="28"/>
        </w:rPr>
        <w:footnoteReference w:id="5"/>
      </w:r>
      <w:r w:rsidRPr="00C37B82">
        <w:rPr>
          <w:sz w:val="28"/>
          <w:szCs w:val="28"/>
        </w:rPr>
        <w:t>:</w:t>
      </w:r>
    </w:p>
    <w:p w14:paraId="08AB1522" w14:textId="77777777" w:rsidR="00F80B69" w:rsidRPr="00C37B82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14:paraId="2656791E" w14:textId="77777777" w:rsidR="00151A56" w:rsidRPr="00C37B82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2) 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>несвоевременн</w:t>
      </w:r>
      <w:r w:rsidR="00971B23" w:rsidRPr="00C37B8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B82">
        <w:rPr>
          <w:rFonts w:ascii="Times New Roman" w:hAnsi="Times New Roman" w:cs="Times New Roman"/>
          <w:sz w:val="28"/>
          <w:szCs w:val="28"/>
        </w:rPr>
        <w:t>очистк</w:t>
      </w:r>
      <w:r w:rsidR="00971B23" w:rsidRPr="00C37B82">
        <w:rPr>
          <w:rFonts w:ascii="Times New Roman" w:hAnsi="Times New Roman" w:cs="Times New Roman"/>
          <w:sz w:val="28"/>
          <w:szCs w:val="28"/>
        </w:rPr>
        <w:t>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кровель зданий, сооружений от снега, наледи и сосулек; </w:t>
      </w:r>
    </w:p>
    <w:p w14:paraId="5E713D7A" w14:textId="3AA55130" w:rsidR="00151A56" w:rsidRPr="00C37B82" w:rsidRDefault="00693DBA" w:rsidP="00151A56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3</w:t>
      </w:r>
      <w:r w:rsidR="00151A56" w:rsidRPr="00C37B82">
        <w:rPr>
          <w:sz w:val="28"/>
          <w:szCs w:val="28"/>
        </w:rPr>
        <w:t xml:space="preserve">) </w:t>
      </w:r>
      <w:r w:rsidR="002600FD" w:rsidRPr="00C37B82">
        <w:rPr>
          <w:sz w:val="28"/>
          <w:szCs w:val="28"/>
        </w:rPr>
        <w:t>не устранения</w:t>
      </w:r>
      <w:r w:rsidRPr="00C37B82">
        <w:rPr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C37B82">
        <w:rPr>
          <w:rFonts w:eastAsia="Calibri"/>
          <w:bCs/>
          <w:sz w:val="28"/>
          <w:szCs w:val="28"/>
          <w:lang w:eastAsia="en-US"/>
        </w:rPr>
        <w:t xml:space="preserve"> </w:t>
      </w:r>
      <w:r w:rsidR="00151A56" w:rsidRPr="00C37B82">
        <w:rPr>
          <w:rFonts w:eastAsia="Calibri"/>
          <w:bCs/>
          <w:sz w:val="28"/>
          <w:szCs w:val="28"/>
          <w:lang w:eastAsia="en-US"/>
        </w:rPr>
        <w:t>карантинных, ядовитых и сорных растений</w:t>
      </w:r>
      <w:r w:rsidR="00151A56" w:rsidRPr="00C37B82">
        <w:rPr>
          <w:sz w:val="28"/>
          <w:szCs w:val="28"/>
        </w:rPr>
        <w:t>;</w:t>
      </w:r>
    </w:p>
    <w:p w14:paraId="39505965" w14:textId="77777777"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4</w:t>
      </w:r>
      <w:r w:rsidR="00151A56" w:rsidRPr="00C37B82">
        <w:rPr>
          <w:sz w:val="28"/>
          <w:szCs w:val="28"/>
        </w:rPr>
        <w:t>) складировани</w:t>
      </w:r>
      <w:r w:rsidRPr="00C37B82">
        <w:rPr>
          <w:sz w:val="28"/>
          <w:szCs w:val="28"/>
        </w:rPr>
        <w:t>я</w:t>
      </w:r>
      <w:r w:rsidR="00151A56" w:rsidRPr="00C37B82">
        <w:rPr>
          <w:sz w:val="28"/>
          <w:szCs w:val="28"/>
        </w:rPr>
        <w:t xml:space="preserve"> твердых коммунальных отходов</w:t>
      </w:r>
      <w:r w:rsidRPr="00C37B82">
        <w:rPr>
          <w:sz w:val="28"/>
          <w:szCs w:val="28"/>
        </w:rPr>
        <w:t xml:space="preserve"> вне выделенных для такого складирования мест</w:t>
      </w:r>
      <w:r w:rsidR="00151A56" w:rsidRPr="00C37B82">
        <w:rPr>
          <w:sz w:val="28"/>
          <w:szCs w:val="28"/>
        </w:rPr>
        <w:t>;</w:t>
      </w:r>
    </w:p>
    <w:p w14:paraId="5A825CFE" w14:textId="77777777"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5</w:t>
      </w:r>
      <w:r w:rsidR="00151A56" w:rsidRPr="00C37B82">
        <w:rPr>
          <w:sz w:val="28"/>
          <w:szCs w:val="28"/>
        </w:rPr>
        <w:t xml:space="preserve">) </w:t>
      </w:r>
      <w:r w:rsidR="00151A56" w:rsidRPr="00C37B82">
        <w:rPr>
          <w:bCs/>
          <w:sz w:val="28"/>
          <w:szCs w:val="28"/>
        </w:rPr>
        <w:t>выгул</w:t>
      </w:r>
      <w:r w:rsidRPr="00C37B82">
        <w:rPr>
          <w:bCs/>
          <w:sz w:val="28"/>
          <w:szCs w:val="28"/>
        </w:rPr>
        <w:t>а</w:t>
      </w:r>
      <w:r w:rsidR="00151A56" w:rsidRPr="00C37B82">
        <w:rPr>
          <w:bCs/>
          <w:sz w:val="28"/>
          <w:szCs w:val="28"/>
        </w:rPr>
        <w:t xml:space="preserve"> животных</w:t>
      </w:r>
      <w:r w:rsidR="00151A56" w:rsidRPr="00C37B82">
        <w:rPr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14:paraId="56366C4A" w14:textId="77777777" w:rsidR="007D66BA" w:rsidRPr="00C37B82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lastRenderedPageBreak/>
        <w:t>Наиболее распространенн</w:t>
      </w:r>
      <w:r w:rsidR="00BC3E0C" w:rsidRPr="00C37B82">
        <w:rPr>
          <w:rFonts w:ascii="Times New Roman" w:hAnsi="Times New Roman" w:cs="Times New Roman"/>
          <w:sz w:val="28"/>
          <w:szCs w:val="28"/>
        </w:rPr>
        <w:t>ыми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п</w:t>
      </w:r>
      <w:r w:rsidR="00D35101" w:rsidRPr="00C37B82">
        <w:rPr>
          <w:rFonts w:ascii="Times New Roman" w:hAnsi="Times New Roman" w:cs="Times New Roman"/>
          <w:sz w:val="28"/>
          <w:szCs w:val="28"/>
        </w:rPr>
        <w:t>ричин</w:t>
      </w:r>
      <w:r w:rsidR="00BC3E0C" w:rsidRPr="00C37B82">
        <w:rPr>
          <w:rFonts w:ascii="Times New Roman" w:hAnsi="Times New Roman" w:cs="Times New Roman"/>
          <w:sz w:val="28"/>
          <w:szCs w:val="28"/>
        </w:rPr>
        <w:t>ами</w:t>
      </w:r>
      <w:r w:rsidR="00D35101" w:rsidRPr="00C37B82">
        <w:rPr>
          <w:rFonts w:ascii="Times New Roman" w:hAnsi="Times New Roman" w:cs="Times New Roman"/>
          <w:sz w:val="28"/>
          <w:szCs w:val="28"/>
        </w:rPr>
        <w:t xml:space="preserve"> </w:t>
      </w:r>
      <w:r w:rsidR="00BC3E0C" w:rsidRPr="00C37B82">
        <w:rPr>
          <w:rFonts w:ascii="Times New Roman" w:hAnsi="Times New Roman" w:cs="Times New Roman"/>
          <w:sz w:val="28"/>
          <w:szCs w:val="28"/>
        </w:rPr>
        <w:t>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комфортных условий проживания и 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сохранность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окружающей среды.      </w:t>
      </w:r>
    </w:p>
    <w:p w14:paraId="00E541EE" w14:textId="77777777" w:rsidR="00EA14BD" w:rsidRPr="00C37B82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61F0247" w14:textId="77777777" w:rsidR="00A61D00" w:rsidRPr="00C37B82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7B82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C37B82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C37B82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EA74E30" w14:textId="77777777" w:rsidR="0076056A" w:rsidRPr="00C37B82" w:rsidRDefault="0076056A" w:rsidP="0076056A">
      <w:pPr>
        <w:pStyle w:val="s1"/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2. Цели и задачи реализации программы профилактики</w:t>
      </w:r>
    </w:p>
    <w:p w14:paraId="136F5823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195023E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C83E1F6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806140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A1FA7A6" w14:textId="77777777"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B6F4526" w14:textId="77777777"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1) </w:t>
      </w:r>
      <w:r w:rsidR="00DB63F7" w:rsidRPr="00C37B82">
        <w:rPr>
          <w:sz w:val="28"/>
          <w:szCs w:val="28"/>
        </w:rPr>
        <w:t xml:space="preserve">анализ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>в сфере благоустройства</w:t>
      </w:r>
      <w:r w:rsidR="00DB63F7" w:rsidRPr="00C37B82">
        <w:rPr>
          <w:sz w:val="28"/>
          <w:szCs w:val="28"/>
        </w:rPr>
        <w:t xml:space="preserve"> нарушений обязательных требований;</w:t>
      </w:r>
    </w:p>
    <w:p w14:paraId="06BCA557" w14:textId="77777777" w:rsidR="00DB63F7" w:rsidRPr="00C37B82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2) </w:t>
      </w:r>
      <w:r w:rsidR="00DF5417" w:rsidRPr="00C37B82">
        <w:rPr>
          <w:sz w:val="28"/>
          <w:szCs w:val="28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E1FA89D" w14:textId="77777777" w:rsidR="000C41D0" w:rsidRPr="00C37B82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="006929B6" w:rsidRPr="00C37B82">
        <w:rPr>
          <w:sz w:val="28"/>
          <w:szCs w:val="28"/>
        </w:rPr>
        <w:t xml:space="preserve"> и анализа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 xml:space="preserve">в сфере благоустройства </w:t>
      </w:r>
      <w:r w:rsidR="006929B6" w:rsidRPr="00C37B82">
        <w:rPr>
          <w:sz w:val="28"/>
          <w:szCs w:val="28"/>
        </w:rPr>
        <w:t>нарушений обязательных требований</w:t>
      </w:r>
      <w:r w:rsidRPr="00C37B82">
        <w:rPr>
          <w:sz w:val="28"/>
          <w:szCs w:val="28"/>
        </w:rPr>
        <w:t>.</w:t>
      </w:r>
    </w:p>
    <w:p w14:paraId="6F9456BD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28D08A58" w14:textId="77777777" w:rsidR="00C37B82" w:rsidRPr="00C37B82" w:rsidRDefault="00C37B82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3582B35" w14:textId="77777777" w:rsidR="002235F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3. Перечень профилактических мероприятий, </w:t>
      </w:r>
    </w:p>
    <w:p w14:paraId="487E76E8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сроки (периодичность) их проведения</w:t>
      </w:r>
    </w:p>
    <w:p w14:paraId="36A47647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5A4D05" w14:textId="77777777" w:rsidR="00C37B82" w:rsidRPr="00C37B82" w:rsidRDefault="00C37B82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949A0BE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37B8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28A87064" w14:textId="77777777" w:rsidR="00FD5C1B" w:rsidRPr="00C37B82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7760F5" w:rsidRPr="00C37B82" w14:paraId="5B04749F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7E39" w14:textId="77777777" w:rsidR="003C5466" w:rsidRPr="00C37B82" w:rsidRDefault="003C5466" w:rsidP="004A7A49">
            <w:pPr>
              <w:jc w:val="center"/>
            </w:pPr>
            <w:r w:rsidRPr="00C37B82"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3F00" w14:textId="77777777" w:rsidR="003C5466" w:rsidRPr="00C37B82" w:rsidRDefault="003C5466" w:rsidP="004A7A49">
            <w:pPr>
              <w:jc w:val="center"/>
            </w:pPr>
            <w:r w:rsidRPr="00C37B82"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CB39" w14:textId="77777777" w:rsidR="003C5466" w:rsidRPr="00C37B82" w:rsidRDefault="003C5466" w:rsidP="004A7A49">
            <w:pPr>
              <w:jc w:val="center"/>
            </w:pPr>
            <w:r w:rsidRPr="00C37B82"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3D06" w14:textId="77777777" w:rsidR="003C5466" w:rsidRPr="00C37B82" w:rsidRDefault="003C5466" w:rsidP="004A7A49">
            <w:pPr>
              <w:jc w:val="center"/>
            </w:pPr>
            <w:r w:rsidRPr="00C37B82"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D790" w14:textId="77777777" w:rsidR="003C5466" w:rsidRPr="00C37B82" w:rsidRDefault="003C5466" w:rsidP="004A7A49">
            <w:pPr>
              <w:jc w:val="center"/>
            </w:pPr>
            <w:r w:rsidRPr="00C37B82">
              <w:t xml:space="preserve">Ответственный </w:t>
            </w:r>
            <w:r w:rsidR="00511034" w:rsidRPr="00C37B82">
              <w:t>за реализацию мероприятия исполнитель</w:t>
            </w:r>
          </w:p>
        </w:tc>
      </w:tr>
      <w:tr w:rsidR="007760F5" w:rsidRPr="00C37B82" w14:paraId="01959B99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FAD246" w14:textId="77777777" w:rsidR="00226AC2" w:rsidRPr="00C37B82" w:rsidRDefault="00226AC2" w:rsidP="004A7A49">
            <w:pPr>
              <w:jc w:val="center"/>
            </w:pPr>
            <w:r w:rsidRPr="00C37B82"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61B174" w14:textId="77777777" w:rsidR="00226AC2" w:rsidRPr="00C37B82" w:rsidRDefault="00226AC2" w:rsidP="00B0238F">
            <w:pPr>
              <w:shd w:val="clear" w:color="auto" w:fill="FFFFFF"/>
            </w:pPr>
            <w:r w:rsidRPr="00C37B82">
              <w:t xml:space="preserve">Информирование контролируемых и иных лиц по вопросам соблюдения обязательных требований </w:t>
            </w:r>
          </w:p>
          <w:p w14:paraId="7FE189CD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  <w:p w14:paraId="0A707570" w14:textId="77777777" w:rsidR="00226AC2" w:rsidRPr="00C37B82" w:rsidRDefault="00226AC2" w:rsidP="00511034">
            <w:pPr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5F5D3" w14:textId="77777777" w:rsidR="00226AC2" w:rsidRPr="00C37B82" w:rsidRDefault="00226AC2" w:rsidP="004A7A49">
            <w:r w:rsidRPr="00C37B82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7C4529A" w14:textId="77777777" w:rsidR="00226AC2" w:rsidRPr="00C37B82" w:rsidRDefault="00226AC2" w:rsidP="004A7A49"/>
          <w:p w14:paraId="21A1CB91" w14:textId="77777777" w:rsidR="00226AC2" w:rsidRPr="00C37B82" w:rsidRDefault="00226AC2" w:rsidP="004A7A49"/>
          <w:p w14:paraId="570B498C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171D3" w14:textId="77777777" w:rsidR="00380A0F" w:rsidRPr="00C37B82" w:rsidRDefault="00380A0F" w:rsidP="00511034">
            <w:pPr>
              <w:jc w:val="center"/>
            </w:pPr>
            <w:r w:rsidRPr="00C37B82">
              <w:t xml:space="preserve">Ежегодно, </w:t>
            </w:r>
          </w:p>
          <w:p w14:paraId="2348900F" w14:textId="77777777" w:rsidR="005536B8" w:rsidRPr="00C37B82" w:rsidRDefault="00380A0F" w:rsidP="00511034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B5236" w14:textId="47D611C3" w:rsidR="00C37B82" w:rsidRPr="00C37B82" w:rsidRDefault="00226AC2" w:rsidP="004A7A49">
            <w:r w:rsidRPr="00C37B82">
              <w:t xml:space="preserve">Администрация, </w:t>
            </w:r>
            <w:r w:rsidR="00C37B82" w:rsidRPr="00C37B82">
              <w:t xml:space="preserve">сельского поселения </w:t>
            </w:r>
            <w:r w:rsidR="002600FD">
              <w:t>Светлое Поле</w:t>
            </w:r>
            <w:r w:rsidR="00C37B82" w:rsidRPr="00C37B82">
              <w:t xml:space="preserve"> муниципального района Красноярский Самарской области, </w:t>
            </w:r>
          </w:p>
          <w:p w14:paraId="601DB563" w14:textId="06E5E484" w:rsidR="001635A8" w:rsidRPr="00C37B82" w:rsidRDefault="00C37B82" w:rsidP="004A7A49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2600FD">
              <w:t>Светлое Поле</w:t>
            </w:r>
            <w:r w:rsidR="00226AC2" w:rsidRPr="00C37B82">
              <w:t xml:space="preserve"> </w:t>
            </w:r>
          </w:p>
          <w:p w14:paraId="6EC473A6" w14:textId="77777777" w:rsidR="00226AC2" w:rsidRPr="00C37B82" w:rsidRDefault="00226AC2" w:rsidP="004A7A49"/>
        </w:tc>
      </w:tr>
      <w:tr w:rsidR="007760F5" w:rsidRPr="00C37B82" w14:paraId="501C100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7EEC76" w14:textId="77777777"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424755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4C5D" w14:textId="77777777" w:rsidR="00226AC2" w:rsidRPr="00C37B82" w:rsidRDefault="00226AC2" w:rsidP="00226AC2">
            <w:r w:rsidRPr="00C37B82"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66F9665F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B82" w14:textId="77777777" w:rsidR="00226AC2" w:rsidRPr="00C37B82" w:rsidRDefault="0056169D" w:rsidP="00511034">
            <w:pPr>
              <w:jc w:val="center"/>
            </w:pPr>
            <w:r w:rsidRPr="00C37B82">
              <w:lastRenderedPageBreak/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9A69" w14:textId="056DBE41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600FD">
              <w:t>Светлое Поле</w:t>
            </w:r>
            <w:r w:rsidRPr="00C37B82">
              <w:t xml:space="preserve"> муниципального </w:t>
            </w:r>
            <w:r w:rsidRPr="00C37B82">
              <w:lastRenderedPageBreak/>
              <w:t xml:space="preserve">района Красноярский Самарской области, </w:t>
            </w:r>
          </w:p>
          <w:p w14:paraId="144C59C1" w14:textId="4F0EFA51" w:rsidR="00226AC2" w:rsidRPr="00C37B82" w:rsidRDefault="00C37B82" w:rsidP="00C37B82">
            <w:r w:rsidRPr="00C37B82">
              <w:t xml:space="preserve">Глава сельского поселения </w:t>
            </w:r>
            <w:r w:rsidR="002600FD">
              <w:t>Светлое Поле</w:t>
            </w:r>
          </w:p>
        </w:tc>
      </w:tr>
      <w:tr w:rsidR="007760F5" w:rsidRPr="00C37B82" w14:paraId="4CC64638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2731" w14:textId="77777777"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7669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A4C4" w14:textId="77777777" w:rsidR="00226AC2" w:rsidRPr="00C37B82" w:rsidRDefault="00226AC2" w:rsidP="004A7A49">
            <w:pPr>
              <w:rPr>
                <w:shd w:val="clear" w:color="auto" w:fill="FFFFFF"/>
              </w:rPr>
            </w:pPr>
            <w:r w:rsidRPr="00C37B82">
              <w:t>3. Размещение сведений по вопросам соблюдения обязательных требований</w:t>
            </w:r>
            <w:r w:rsidRPr="00C37B82">
              <w:rPr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46E3A82D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B04C" w14:textId="77777777" w:rsidR="0056169D" w:rsidRPr="00C37B82" w:rsidRDefault="0056169D" w:rsidP="0056169D">
            <w:pPr>
              <w:jc w:val="center"/>
            </w:pPr>
            <w:r w:rsidRPr="00C37B82">
              <w:t xml:space="preserve">Ежегодно, </w:t>
            </w:r>
          </w:p>
          <w:p w14:paraId="6FF3274D" w14:textId="77777777" w:rsidR="00226AC2" w:rsidRPr="00C37B82" w:rsidRDefault="0056169D" w:rsidP="0056169D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B10D" w14:textId="4E106C44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600FD">
              <w:t>Светлое Поле</w:t>
            </w:r>
            <w:r w:rsidRPr="00C37B82">
              <w:t xml:space="preserve"> муниципального района Красноярский Самарской области, </w:t>
            </w:r>
          </w:p>
          <w:p w14:paraId="19903823" w14:textId="6C968484" w:rsidR="00226AC2" w:rsidRPr="00C37B82" w:rsidRDefault="00C37B82" w:rsidP="00C37B82">
            <w:r w:rsidRPr="00C37B82">
              <w:t xml:space="preserve">Глава сельского поселения </w:t>
            </w:r>
            <w:r w:rsidR="002600FD">
              <w:t>Светлое Поле</w:t>
            </w:r>
            <w:r w:rsidRPr="00C37B82">
              <w:t xml:space="preserve"> </w:t>
            </w:r>
          </w:p>
        </w:tc>
      </w:tr>
      <w:tr w:rsidR="007760F5" w:rsidRPr="00C37B82" w14:paraId="1EE58E10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80B253" w14:textId="77777777" w:rsidR="001B3930" w:rsidRPr="00C37B82" w:rsidRDefault="001B3930" w:rsidP="004A7A49">
            <w:pPr>
              <w:jc w:val="center"/>
            </w:pPr>
            <w:r w:rsidRPr="00C37B82"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D460E23" w14:textId="77777777" w:rsidR="001B3930" w:rsidRPr="00C37B82" w:rsidRDefault="001B3930" w:rsidP="004A7A49">
            <w:r w:rsidRPr="00C37B82">
              <w:t xml:space="preserve">Обобщение практики осуществления </w:t>
            </w:r>
            <w:r w:rsidR="00733A63" w:rsidRPr="00C37B82">
              <w:t>муниципального контроля</w:t>
            </w:r>
            <w:r w:rsidR="00733A63" w:rsidRPr="00C37B82">
              <w:rPr>
                <w:spacing w:val="-6"/>
              </w:rPr>
              <w:t xml:space="preserve"> </w:t>
            </w:r>
            <w:r w:rsidR="00733A63" w:rsidRPr="00C37B82">
              <w:t xml:space="preserve">в сфере благоустройства </w:t>
            </w:r>
            <w:r w:rsidRPr="00C37B82">
              <w:t xml:space="preserve"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="00733A63" w:rsidRPr="00C37B82">
              <w:t>муниципального контроля</w:t>
            </w:r>
            <w:r w:rsidR="00733A63" w:rsidRPr="00C37B82">
              <w:rPr>
                <w:spacing w:val="-6"/>
              </w:rPr>
              <w:t xml:space="preserve"> </w:t>
            </w:r>
            <w:r w:rsidR="00733A63" w:rsidRPr="00C37B82">
              <w:t xml:space="preserve">в сфере благоустройства </w:t>
            </w:r>
            <w:r w:rsidRPr="00C37B82">
              <w:t>нарушений обязательных требований контролируемыми лицами</w:t>
            </w:r>
          </w:p>
          <w:p w14:paraId="03995BD1" w14:textId="77777777" w:rsidR="001B3930" w:rsidRPr="00C37B82" w:rsidRDefault="001B3930" w:rsidP="004A7A49"/>
          <w:p w14:paraId="2D640139" w14:textId="77777777" w:rsidR="001B3930" w:rsidRPr="00C37B82" w:rsidRDefault="001B3930" w:rsidP="004A7A4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A632" w14:textId="77777777" w:rsidR="001B3930" w:rsidRPr="00C37B82" w:rsidRDefault="001B3930" w:rsidP="00B3663D">
            <w:pPr>
              <w:pStyle w:val="s1"/>
              <w:shd w:val="clear" w:color="auto" w:fill="FFFFFF"/>
            </w:pPr>
            <w:r w:rsidRPr="00C37B82">
              <w:t>Подготовка доклада о правоприменительной практике</w:t>
            </w:r>
          </w:p>
          <w:p w14:paraId="51E7B8BC" w14:textId="77777777" w:rsidR="001B3930" w:rsidRPr="00C37B82" w:rsidRDefault="001B3930" w:rsidP="001B3930">
            <w:pPr>
              <w:pStyle w:val="s1"/>
              <w:shd w:val="clear" w:color="auto" w:fill="FFFFFF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6E5C7" w14:textId="77777777" w:rsidR="001B3930" w:rsidRPr="00C37B82" w:rsidRDefault="001B3930" w:rsidP="004A7A49">
            <w:r w:rsidRPr="00C37B82">
              <w:t>До 1 июня 2023 года</w:t>
            </w:r>
            <w:r w:rsidRPr="00C37B82">
              <w:rPr>
                <w:rStyle w:val="a7"/>
              </w:rPr>
              <w:footnoteReference w:id="6"/>
            </w:r>
            <w:r w:rsidRPr="00C37B82"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9E932" w14:textId="2EAC7A8B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600FD">
              <w:t>Светлое Поле</w:t>
            </w:r>
            <w:r w:rsidRPr="00C37B82">
              <w:t xml:space="preserve"> муниципального района Красноярский Самарской области, </w:t>
            </w:r>
          </w:p>
          <w:p w14:paraId="6F03FE33" w14:textId="0C2F7737" w:rsidR="001635A8" w:rsidRPr="00C37B82" w:rsidRDefault="00C37B82" w:rsidP="00C37B82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2600FD">
              <w:t>Светлое Поле</w:t>
            </w:r>
            <w:r w:rsidR="002600FD" w:rsidRPr="00C37B82">
              <w:t xml:space="preserve"> </w:t>
            </w:r>
            <w:r w:rsidRPr="00C37B82">
              <w:t xml:space="preserve"> </w:t>
            </w:r>
          </w:p>
          <w:p w14:paraId="073BDEF8" w14:textId="77777777" w:rsidR="001B3930" w:rsidRPr="00C37B82" w:rsidRDefault="001B3930" w:rsidP="004A7A49"/>
        </w:tc>
      </w:tr>
      <w:tr w:rsidR="007760F5" w:rsidRPr="00C37B82" w14:paraId="6DF0979D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B79A" w14:textId="77777777" w:rsidR="001B3930" w:rsidRPr="00C37B82" w:rsidRDefault="001B3930" w:rsidP="001B3930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8D33" w14:textId="77777777" w:rsidR="001B3930" w:rsidRPr="00C37B82" w:rsidRDefault="001B3930" w:rsidP="001B3930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B9D7" w14:textId="77777777" w:rsidR="001B3930" w:rsidRPr="00C37B82" w:rsidRDefault="001B3930" w:rsidP="001B3930">
            <w:pPr>
              <w:pStyle w:val="s1"/>
              <w:shd w:val="clear" w:color="auto" w:fill="FFFFFF"/>
            </w:pPr>
            <w:r w:rsidRPr="00C37B82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3E8E" w14:textId="77777777" w:rsidR="001B3930" w:rsidRPr="00C37B82" w:rsidRDefault="001B3930" w:rsidP="001B3930">
            <w:r w:rsidRPr="00C37B82"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9213" w14:textId="73F846A7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600FD">
              <w:t>Светлое Поле</w:t>
            </w:r>
            <w:r w:rsidRPr="00C37B82">
              <w:t xml:space="preserve"> муниципального района Красноярский Самарской области, </w:t>
            </w:r>
          </w:p>
          <w:p w14:paraId="2D569721" w14:textId="310F1A4B" w:rsidR="001B3930" w:rsidRPr="00C37B82" w:rsidRDefault="00C37B82" w:rsidP="00C37B82">
            <w:r w:rsidRPr="00C37B82">
              <w:t xml:space="preserve">Глава сельского поселения </w:t>
            </w:r>
            <w:r w:rsidR="002600FD">
              <w:t>Светлое Поле</w:t>
            </w:r>
            <w:r w:rsidRPr="00C37B82">
              <w:t xml:space="preserve"> </w:t>
            </w:r>
          </w:p>
        </w:tc>
      </w:tr>
      <w:tr w:rsidR="007760F5" w:rsidRPr="00C37B82" w14:paraId="42E86269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5EF1" w14:textId="77777777" w:rsidR="000066FA" w:rsidRPr="00C37B82" w:rsidRDefault="000066FA" w:rsidP="000066FA">
            <w:pPr>
              <w:jc w:val="center"/>
            </w:pPr>
            <w:r w:rsidRPr="00C37B82"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1598" w14:textId="77777777" w:rsidR="000066FA" w:rsidRPr="00C37B82" w:rsidRDefault="000066FA" w:rsidP="000066FA">
            <w:r w:rsidRPr="00C37B82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37B82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37B82">
              <w:t xml:space="preserve"> в случае наличия у администрации сведений о готовящихся нарушениях обязательных требований </w:t>
            </w:r>
            <w:r w:rsidRPr="00C37B82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C37B82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1716473" w14:textId="77777777" w:rsidR="000066FA" w:rsidRPr="00C37B82" w:rsidRDefault="000066FA" w:rsidP="000066FA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6FEA" w14:textId="77777777" w:rsidR="000066FA" w:rsidRPr="00C37B82" w:rsidRDefault="000066FA" w:rsidP="000066FA">
            <w:r w:rsidRPr="00C37B82"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1935" w14:textId="77777777" w:rsidR="000066FA" w:rsidRPr="00C37B82" w:rsidRDefault="000066FA" w:rsidP="000066FA">
            <w:pPr>
              <w:rPr>
                <w:shd w:val="clear" w:color="auto" w:fill="FFFFFF"/>
              </w:rPr>
            </w:pPr>
            <w:r w:rsidRPr="00C37B82">
              <w:t xml:space="preserve">По мере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требований,</w:t>
            </w:r>
            <w:r w:rsidRPr="00C37B82">
              <w:rPr>
                <w:i/>
                <w:iCs/>
              </w:rPr>
              <w:t xml:space="preserve"> </w:t>
            </w:r>
            <w:r w:rsidRPr="00C37B82">
              <w:t xml:space="preserve">не позднее 30 дней со дня получения </w:t>
            </w:r>
            <w:r w:rsidR="007A0BAA" w:rsidRPr="00C37B82">
              <w:t xml:space="preserve">администрацией </w:t>
            </w:r>
            <w:r w:rsidRPr="00C37B82">
              <w:t xml:space="preserve">указанных сведений </w:t>
            </w:r>
          </w:p>
          <w:p w14:paraId="55BCDEBE" w14:textId="77777777" w:rsidR="000066FA" w:rsidRPr="00C37B82" w:rsidRDefault="000066FA" w:rsidP="000066FA"/>
          <w:p w14:paraId="49BA0CB8" w14:textId="77777777" w:rsidR="000066FA" w:rsidRPr="00C37B82" w:rsidRDefault="000066FA" w:rsidP="000066FA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C5B1" w14:textId="161FCFFD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600FD">
              <w:t>Светлое Поле</w:t>
            </w:r>
            <w:r w:rsidRPr="00C37B82">
              <w:t xml:space="preserve"> муниципального района Красноярский Самарской области, </w:t>
            </w:r>
          </w:p>
          <w:p w14:paraId="2A5AB86C" w14:textId="5B061B02" w:rsidR="000066FA" w:rsidRPr="00C37B82" w:rsidRDefault="00C37B82" w:rsidP="00C37B82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2600FD">
              <w:t>Светлое Поле</w:t>
            </w:r>
            <w:r w:rsidRPr="00C37B82">
              <w:t xml:space="preserve"> </w:t>
            </w:r>
          </w:p>
          <w:p w14:paraId="7561C5A6" w14:textId="77777777" w:rsidR="000066FA" w:rsidRPr="00C37B82" w:rsidRDefault="000066FA" w:rsidP="000066FA"/>
        </w:tc>
      </w:tr>
      <w:tr w:rsidR="007760F5" w:rsidRPr="00C37B82" w14:paraId="4768B14B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423FE" w14:textId="77777777" w:rsidR="006E0E86" w:rsidRPr="00C37B82" w:rsidRDefault="006E0E86" w:rsidP="006E0E86">
            <w:pPr>
              <w:jc w:val="center"/>
              <w:rPr>
                <w:lang w:val="en-US"/>
              </w:rPr>
            </w:pPr>
            <w:r w:rsidRPr="00C37B82"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5BCE9" w14:textId="77777777" w:rsidR="006E0E86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934FC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="00733A63" w:rsidRPr="00C37B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1D173A" w14:textId="77777777" w:rsidR="004E5904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110EB14" w14:textId="77777777"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14:paraId="31174465" w14:textId="77777777"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4A7A058" w14:textId="77777777" w:rsidR="006E0E86" w:rsidRPr="00C37B82" w:rsidRDefault="004E5904" w:rsidP="004E5904">
            <w:r w:rsidRPr="00C37B82"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0DBF3F04" w14:textId="77777777" w:rsidR="006E0E86" w:rsidRPr="00C37B82" w:rsidRDefault="006E0E86" w:rsidP="004E5904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3745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7124275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14:paraId="428C6E07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CF1F" w14:textId="77777777"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t>При обращении лица, нуждающегося в консультировании</w:t>
            </w:r>
            <w:r w:rsidR="00B353F3" w:rsidRPr="00C37B82">
              <w:t xml:space="preserve"> </w:t>
            </w:r>
          </w:p>
          <w:p w14:paraId="7CC7A429" w14:textId="77777777" w:rsidR="006E0E86" w:rsidRPr="00C37B82" w:rsidRDefault="006E0E86" w:rsidP="006E0E86"/>
          <w:p w14:paraId="11F1B92D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A5A1" w14:textId="1C59290F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600FD">
              <w:t>Светлое Поле</w:t>
            </w:r>
            <w:r w:rsidRPr="00C37B82">
              <w:t xml:space="preserve"> муниципального района Красноярский Самарской области, </w:t>
            </w:r>
          </w:p>
          <w:p w14:paraId="6733C064" w14:textId="54744966" w:rsidR="006E0E86" w:rsidRPr="00C37B82" w:rsidRDefault="00C37B82" w:rsidP="00C37B82">
            <w:r w:rsidRPr="00C37B82">
              <w:t xml:space="preserve">Глава сельского поселения </w:t>
            </w:r>
            <w:r w:rsidR="002600FD">
              <w:t>Светлое Поле</w:t>
            </w:r>
            <w:r w:rsidRPr="00C37B82">
              <w:t xml:space="preserve"> </w:t>
            </w:r>
          </w:p>
        </w:tc>
      </w:tr>
      <w:tr w:rsidR="007760F5" w:rsidRPr="00C37B82" w14:paraId="592CEDBE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665DF2" w14:textId="77777777" w:rsidR="006E0E86" w:rsidRPr="00C37B82" w:rsidRDefault="006E0E86" w:rsidP="006E0E86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EBC44" w14:textId="77777777"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751D" w14:textId="77777777" w:rsidR="006E0E86" w:rsidRPr="00C37B82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t xml:space="preserve">2. Консультирование контролируемых лиц в </w:t>
            </w:r>
            <w:r w:rsidR="00755C6E" w:rsidRPr="00C37B82">
              <w:t>письменной</w:t>
            </w:r>
            <w:r w:rsidRPr="00C37B82"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AF7A" w14:textId="77777777"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t>При обращении лица, нуждающегося в консультировании</w:t>
            </w:r>
            <w:r w:rsidR="007934FC" w:rsidRPr="00C37B82">
              <w:t>,</w:t>
            </w:r>
            <w:r w:rsidR="00755C6E" w:rsidRPr="00C37B82">
              <w:t xml:space="preserve"> </w:t>
            </w:r>
            <w:r w:rsidR="007934FC" w:rsidRPr="00C37B82">
              <w:t xml:space="preserve">в течение 30 дней со дня регистрации администрацией </w:t>
            </w:r>
            <w:r w:rsidR="007934FC" w:rsidRPr="00C37B82">
              <w:lastRenderedPageBreak/>
              <w:t>письменного обращения, если более короткий срок не предусмотрен законодательством</w:t>
            </w:r>
          </w:p>
          <w:p w14:paraId="1A6EC246" w14:textId="77777777" w:rsidR="006E0E86" w:rsidRPr="00C37B82" w:rsidRDefault="006E0E86" w:rsidP="006E0E86"/>
          <w:p w14:paraId="261FC0F0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71EF" w14:textId="65C55FA7" w:rsidR="00C37B82" w:rsidRPr="00C37B82" w:rsidRDefault="00C37B82" w:rsidP="00C37B82">
            <w:r w:rsidRPr="00C37B82">
              <w:lastRenderedPageBreak/>
              <w:t xml:space="preserve">Администрация, сельского поселения </w:t>
            </w:r>
            <w:r w:rsidR="002600FD">
              <w:t>Светлое Поле</w:t>
            </w:r>
            <w:r w:rsidRPr="00C37B82">
              <w:t xml:space="preserve"> муниципального района Красноярский </w:t>
            </w:r>
            <w:r w:rsidRPr="00C37B82">
              <w:lastRenderedPageBreak/>
              <w:t xml:space="preserve">Самарской области, </w:t>
            </w:r>
          </w:p>
          <w:p w14:paraId="55D4A0E2" w14:textId="40DF76C9" w:rsidR="006E0E86" w:rsidRPr="00C37B82" w:rsidRDefault="00C37B82" w:rsidP="00C37B82">
            <w:r w:rsidRPr="00C37B82">
              <w:t xml:space="preserve">Глава сельского поселения </w:t>
            </w:r>
            <w:r w:rsidR="002600FD">
              <w:t>Светлое Поле</w:t>
            </w:r>
            <w:r w:rsidRPr="00C37B82">
              <w:t xml:space="preserve"> </w:t>
            </w:r>
          </w:p>
        </w:tc>
      </w:tr>
      <w:tr w:rsidR="007760F5" w:rsidRPr="00C37B82" w14:paraId="01322B92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A98497" w14:textId="77777777" w:rsidR="006E0E86" w:rsidRPr="00C37B82" w:rsidRDefault="006E0E86" w:rsidP="006E0E86"/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506448" w14:textId="77777777"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E650" w14:textId="77777777" w:rsidR="006E0E86" w:rsidRPr="00C37B82" w:rsidRDefault="00B353F3" w:rsidP="00B353F3">
            <w:pPr>
              <w:pStyle w:val="s1"/>
              <w:shd w:val="clear" w:color="auto" w:fill="FFFFFF"/>
            </w:pPr>
            <w:r w:rsidRPr="00C37B82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_______________ </w:t>
            </w:r>
            <w:r w:rsidRPr="00C37B82">
              <w:rPr>
                <w:i/>
                <w:iCs/>
              </w:rPr>
              <w:t xml:space="preserve">(наименование муниципального образования) </w:t>
            </w:r>
            <w:r w:rsidRPr="00C37B82">
              <w:t xml:space="preserve">или должностным лицом, уполномоченным осуществлять </w:t>
            </w:r>
            <w:r w:rsidR="00107F29" w:rsidRPr="00C37B82">
              <w:t>муниципальный контроль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104761D5" w14:textId="77777777" w:rsidR="00B353F3" w:rsidRPr="00C37B82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E8E5" w14:textId="77777777" w:rsidR="006E0E86" w:rsidRPr="00C37B82" w:rsidRDefault="00B353F3" w:rsidP="006E0E86">
            <w:r w:rsidRPr="00C37B8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75735BBA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D3CC" w14:textId="5682F602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814495">
              <w:t>Светлое Поле</w:t>
            </w:r>
            <w:r w:rsidRPr="00C37B82">
              <w:t xml:space="preserve"> муниципального района Красноярский Самарской области, </w:t>
            </w:r>
          </w:p>
          <w:p w14:paraId="4CD4223C" w14:textId="097FDA88" w:rsidR="006E0E86" w:rsidRPr="00C37B82" w:rsidRDefault="00C37B82" w:rsidP="00C37B82">
            <w:r w:rsidRPr="00C37B82">
              <w:t xml:space="preserve">Глава сельского поселения </w:t>
            </w:r>
            <w:r w:rsidR="00814495">
              <w:t>Светлое Поле</w:t>
            </w:r>
            <w:r w:rsidRPr="00C37B82">
              <w:t xml:space="preserve"> </w:t>
            </w:r>
          </w:p>
        </w:tc>
      </w:tr>
      <w:tr w:rsidR="007760F5" w:rsidRPr="00C37B82" w14:paraId="19AB7BD6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E365C" w14:textId="77777777" w:rsidR="00B353F3" w:rsidRPr="00C37B82" w:rsidRDefault="00B353F3" w:rsidP="006E0E86"/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85BB7" w14:textId="77777777" w:rsidR="00B353F3" w:rsidRPr="00C37B82" w:rsidRDefault="00B353F3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36E7" w14:textId="77777777" w:rsidR="00B353F3" w:rsidRPr="00C37B82" w:rsidRDefault="007934FC" w:rsidP="00B353F3">
            <w:pPr>
              <w:pStyle w:val="s1"/>
              <w:shd w:val="clear" w:color="auto" w:fill="FFFFFF"/>
            </w:pPr>
            <w:r w:rsidRPr="00C37B82">
              <w:t>4</w:t>
            </w:r>
            <w:r w:rsidR="00B353F3" w:rsidRPr="00C37B82">
              <w:t>. Консультирование контролируемых лиц</w:t>
            </w:r>
            <w:r w:rsidRPr="00C37B82"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F0F9" w14:textId="77777777" w:rsidR="00B353F3" w:rsidRPr="00C37B82" w:rsidRDefault="007934FC" w:rsidP="006E0E86">
            <w:r w:rsidRPr="00C37B82"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</w:t>
            </w:r>
            <w:r w:rsidR="00107F29" w:rsidRPr="00C37B82">
              <w:t>муниципального контроля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24A5" w14:textId="5F65136D"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814495">
              <w:t>Светлое Поле</w:t>
            </w:r>
            <w:r w:rsidRPr="00C37B82">
              <w:t xml:space="preserve"> муниципального района Красноярский Самарской области, </w:t>
            </w:r>
          </w:p>
          <w:p w14:paraId="4A14C3E1" w14:textId="0A7F74D3" w:rsidR="00B353F3" w:rsidRPr="00C37B82" w:rsidRDefault="00C37B82" w:rsidP="00C37B82">
            <w:r w:rsidRPr="00C37B82">
              <w:t xml:space="preserve">Глава сельского поселения </w:t>
            </w:r>
            <w:r w:rsidR="00814495">
              <w:t>Светлое Поле</w:t>
            </w:r>
            <w:r w:rsidRPr="00C37B82">
              <w:t xml:space="preserve"> </w:t>
            </w:r>
          </w:p>
        </w:tc>
      </w:tr>
    </w:tbl>
    <w:p w14:paraId="62BA8633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8BB3AFB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14:paraId="31D26A9A" w14:textId="77777777" w:rsidR="007F1790" w:rsidRPr="00C37B82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050715B" w14:textId="77777777" w:rsidR="000C41D0" w:rsidRPr="00C37B82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7B82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C37B82">
        <w:rPr>
          <w:sz w:val="28"/>
          <w:szCs w:val="28"/>
        </w:rPr>
        <w:t>.</w:t>
      </w:r>
    </w:p>
    <w:p w14:paraId="5919A0F9" w14:textId="77777777" w:rsidR="000C41D0" w:rsidRPr="00C37B82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C37B82" w14:paraId="6138DB5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78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6A8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6F" w14:textId="77777777" w:rsidR="000C41D0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Единица измерения, свидетельствующая о </w:t>
            </w:r>
            <w:r w:rsidR="00322ABE" w:rsidRPr="00C37B82">
              <w:t xml:space="preserve">максимальной </w:t>
            </w:r>
            <w:r w:rsidR="00C529F3" w:rsidRPr="00C37B82">
              <w:t xml:space="preserve">результативности </w:t>
            </w:r>
            <w:r w:rsidRPr="00C37B82">
              <w:t>программы профилактики</w:t>
            </w:r>
          </w:p>
        </w:tc>
      </w:tr>
      <w:tr w:rsidR="000C41D0" w:rsidRPr="00C37B82" w14:paraId="693EB4B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D7C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22F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Полнота информации, размещенной на официальном сайте </w:t>
            </w:r>
            <w:r w:rsidR="007F1790" w:rsidRPr="00C37B82">
              <w:t xml:space="preserve">администрации </w:t>
            </w:r>
            <w:r w:rsidRPr="00C37B82">
              <w:t>в соответствии с частью 3 статьи 46 Федерального закона от 31</w:t>
            </w:r>
            <w:r w:rsidR="00FA48B2" w:rsidRPr="00C37B82">
              <w:t>.07.</w:t>
            </w:r>
            <w:r w:rsidRPr="00C37B82">
              <w:t>202</w:t>
            </w:r>
            <w:r w:rsidR="00307207" w:rsidRPr="00C37B82">
              <w:t>0</w:t>
            </w:r>
            <w:r w:rsidRPr="00C37B82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3BF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</w:tc>
      </w:tr>
      <w:tr w:rsidR="00FA48B2" w:rsidRPr="00C37B82" w14:paraId="660EE3A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235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E8A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252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4</w:t>
            </w:r>
          </w:p>
        </w:tc>
      </w:tr>
      <w:tr w:rsidR="00FA48B2" w:rsidRPr="00C37B82" w14:paraId="7D532E6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809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539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163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  <w:p w14:paraId="1B39392D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(если имелись случаи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C37B82">
              <w:t>)</w:t>
            </w:r>
          </w:p>
        </w:tc>
      </w:tr>
      <w:tr w:rsidR="00FA48B2" w:rsidRPr="00C37B82" w14:paraId="7D7427FC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142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9693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A25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525285" w:rsidRPr="00C37B82" w14:paraId="4976CDEF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A23" w14:textId="77777777" w:rsidR="00525285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9D6" w14:textId="77777777" w:rsidR="00525285" w:rsidRPr="00C37B82" w:rsidRDefault="00322ABE" w:rsidP="007419A9">
            <w:pPr>
              <w:autoSpaceDE w:val="0"/>
              <w:autoSpaceDN w:val="0"/>
              <w:adjustRightInd w:val="0"/>
            </w:pPr>
            <w:r w:rsidRPr="00C37B82"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0F3" w14:textId="77777777" w:rsidR="00525285" w:rsidRPr="00C37B82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FA48B2" w:rsidRPr="00C37B82" w14:paraId="2A40B288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3A0" w14:textId="77777777" w:rsidR="00FA48B2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6</w:t>
            </w:r>
            <w:r w:rsidR="00FA48B2" w:rsidRPr="00C37B8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1C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Количество собраний и конференций граждан, на которых осуществлялось консультирование контролируемых лиц по вопросам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  <w:r w:rsidR="007419A9" w:rsidRPr="00C37B82">
              <w:rPr>
                <w:sz w:val="28"/>
                <w:szCs w:val="28"/>
              </w:rPr>
              <w:t xml:space="preserve"> </w:t>
            </w:r>
            <w:r w:rsidRPr="00C37B82"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AC0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3 </w:t>
            </w:r>
          </w:p>
        </w:tc>
      </w:tr>
    </w:tbl>
    <w:p w14:paraId="0F0DC986" w14:textId="77777777" w:rsidR="000C41D0" w:rsidRPr="00C37B82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EF8E369" w14:textId="77777777" w:rsidR="007F1790" w:rsidRPr="00C37B82" w:rsidRDefault="007F1790" w:rsidP="005453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7B82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4D3902CB" w14:textId="4D78B622" w:rsidR="007F1790" w:rsidRPr="00C37B82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C37B82">
        <w:rPr>
          <w:sz w:val="28"/>
          <w:szCs w:val="28"/>
        </w:rPr>
        <w:t xml:space="preserve">Главой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F524D5" w:rsidRPr="00F524D5">
        <w:rPr>
          <w:sz w:val="28"/>
          <w:szCs w:val="28"/>
        </w:rPr>
        <w:t>Светлое Поле</w:t>
      </w:r>
      <w:r w:rsidR="00F524D5" w:rsidRPr="00C37B82">
        <w:t xml:space="preserve"> </w:t>
      </w:r>
      <w:r w:rsidR="00C37B82" w:rsidRPr="00C37B82">
        <w:rPr>
          <w:sz w:val="28"/>
          <w:szCs w:val="28"/>
        </w:rPr>
        <w:t xml:space="preserve">муниципального района Красноярский </w:t>
      </w:r>
      <w:r w:rsidR="00F524D5">
        <w:rPr>
          <w:sz w:val="28"/>
          <w:szCs w:val="28"/>
        </w:rPr>
        <w:t>С</w:t>
      </w:r>
      <w:r w:rsidR="00C37B82" w:rsidRPr="00C37B82">
        <w:rPr>
          <w:sz w:val="28"/>
          <w:szCs w:val="28"/>
        </w:rPr>
        <w:t>амарской области.</w:t>
      </w:r>
    </w:p>
    <w:p w14:paraId="1F2D02CF" w14:textId="4103734E" w:rsidR="00B4757F" w:rsidRPr="00C37B82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Ежегодн</w:t>
      </w:r>
      <w:r w:rsidR="005E42BF" w:rsidRPr="00C37B82">
        <w:rPr>
          <w:sz w:val="28"/>
          <w:szCs w:val="28"/>
        </w:rPr>
        <w:t>ая</w:t>
      </w:r>
      <w:r w:rsidRPr="00C37B82">
        <w:rPr>
          <w:sz w:val="28"/>
          <w:szCs w:val="28"/>
        </w:rPr>
        <w:t xml:space="preserve"> оценк</w:t>
      </w:r>
      <w:r w:rsidR="005E42BF" w:rsidRPr="00C37B82">
        <w:rPr>
          <w:sz w:val="28"/>
          <w:szCs w:val="28"/>
        </w:rPr>
        <w:t>а</w:t>
      </w:r>
      <w:r w:rsidRPr="00C37B82">
        <w:rPr>
          <w:sz w:val="28"/>
          <w:szCs w:val="28"/>
        </w:rPr>
        <w:t xml:space="preserve"> результативности и эффективности программы профилактики осуществляется Собрание</w:t>
      </w:r>
      <w:r w:rsidR="005E42BF" w:rsidRPr="00C37B82">
        <w:rPr>
          <w:sz w:val="28"/>
          <w:szCs w:val="28"/>
        </w:rPr>
        <w:t>м</w:t>
      </w:r>
      <w:r w:rsidRPr="00C37B82">
        <w:rPr>
          <w:sz w:val="28"/>
          <w:szCs w:val="28"/>
        </w:rPr>
        <w:t xml:space="preserve"> представителей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F524D5" w:rsidRPr="00F524D5">
        <w:rPr>
          <w:sz w:val="28"/>
          <w:szCs w:val="28"/>
        </w:rPr>
        <w:t>Светлое Поле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Pr="00C37B82">
        <w:rPr>
          <w:sz w:val="28"/>
          <w:szCs w:val="28"/>
        </w:rPr>
        <w:t>.</w:t>
      </w:r>
      <w:r w:rsidR="00F4232E" w:rsidRPr="00C37B82">
        <w:rPr>
          <w:rStyle w:val="a7"/>
          <w:sz w:val="28"/>
          <w:szCs w:val="28"/>
        </w:rPr>
        <w:footnoteReference w:id="7"/>
      </w:r>
      <w:r w:rsidR="00CF1FDE" w:rsidRPr="00C37B82">
        <w:rPr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F524D5" w:rsidRPr="00F524D5">
        <w:rPr>
          <w:sz w:val="28"/>
          <w:szCs w:val="28"/>
        </w:rPr>
        <w:t>Светлое Поле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="00CF1FDE" w:rsidRPr="00C37B82">
        <w:rPr>
          <w:sz w:val="28"/>
          <w:szCs w:val="28"/>
        </w:rPr>
        <w:t xml:space="preserve"> </w:t>
      </w:r>
      <w:r w:rsidR="00312946" w:rsidRPr="00C37B82">
        <w:rPr>
          <w:sz w:val="28"/>
          <w:szCs w:val="28"/>
        </w:rPr>
        <w:t xml:space="preserve">представляется </w:t>
      </w:r>
      <w:r w:rsidR="00CF1FDE" w:rsidRPr="00C37B82">
        <w:rPr>
          <w:sz w:val="28"/>
          <w:szCs w:val="28"/>
        </w:rPr>
        <w:t xml:space="preserve">информация о </w:t>
      </w:r>
      <w:r w:rsidR="00680B54" w:rsidRPr="00C37B82">
        <w:rPr>
          <w:sz w:val="28"/>
          <w:szCs w:val="28"/>
        </w:rPr>
        <w:t xml:space="preserve">степени </w:t>
      </w:r>
      <w:r w:rsidR="00CF1FDE" w:rsidRPr="00C37B82">
        <w:rPr>
          <w:sz w:val="28"/>
          <w:szCs w:val="28"/>
        </w:rPr>
        <w:t>достижени</w:t>
      </w:r>
      <w:r w:rsidR="00312946" w:rsidRPr="00C37B82">
        <w:rPr>
          <w:sz w:val="28"/>
          <w:szCs w:val="28"/>
        </w:rPr>
        <w:t>я</w:t>
      </w:r>
      <w:r w:rsidR="00CF1FDE" w:rsidRPr="00C37B82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C37B82">
        <w:rPr>
          <w:bCs/>
          <w:iCs/>
          <w:sz w:val="28"/>
          <w:szCs w:val="28"/>
        </w:rPr>
        <w:t xml:space="preserve">. </w:t>
      </w:r>
    </w:p>
    <w:sectPr w:rsidR="00B4757F" w:rsidRPr="00C37B82" w:rsidSect="00A71004">
      <w:headerReference w:type="even" r:id="rId8"/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CF56" w14:textId="77777777" w:rsidR="0011178B" w:rsidRDefault="0011178B" w:rsidP="000C41D0">
      <w:r>
        <w:separator/>
      </w:r>
    </w:p>
  </w:endnote>
  <w:endnote w:type="continuationSeparator" w:id="0">
    <w:p w14:paraId="5E80F798" w14:textId="77777777" w:rsidR="0011178B" w:rsidRDefault="0011178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A176" w14:textId="77777777" w:rsidR="0011178B" w:rsidRDefault="0011178B" w:rsidP="000C41D0">
      <w:r>
        <w:separator/>
      </w:r>
    </w:p>
  </w:footnote>
  <w:footnote w:type="continuationSeparator" w:id="0">
    <w:p w14:paraId="4EADAAB4" w14:textId="77777777" w:rsidR="0011178B" w:rsidRDefault="0011178B" w:rsidP="000C41D0">
      <w:r>
        <w:continuationSeparator/>
      </w:r>
    </w:p>
  </w:footnote>
  <w:footnote w:id="1">
    <w:p w14:paraId="24C7BB5C" w14:textId="77777777" w:rsidR="0062543D" w:rsidRDefault="0062543D" w:rsidP="0062543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B27D6">
        <w:t>Обращаем внимание,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контроля, то соответствующую программу профилактики рисков причинения вреда (ущерба) охраняемым законом ценностям в сфере данного вида муниципального контроля утверждает администрация муниципального района</w:t>
      </w:r>
      <w:r>
        <w:t>.</w:t>
      </w:r>
    </w:p>
  </w:footnote>
  <w:footnote w:id="2">
    <w:p w14:paraId="1D6B7CC2" w14:textId="77777777" w:rsidR="00315C36" w:rsidRDefault="00315C36" w:rsidP="00315C36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7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>В случае, если ранее контроль в сфере благоустройства 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3F9DEB21" w14:textId="77777777" w:rsidR="00315C36" w:rsidRPr="00315C36" w:rsidRDefault="00315C36" w:rsidP="00315C36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285223DC" w14:textId="77777777" w:rsidR="00FC7B2F" w:rsidRDefault="000848CF" w:rsidP="000848CF">
      <w:pPr>
        <w:pStyle w:val="a5"/>
        <w:jc w:val="both"/>
        <w:rPr>
          <w:sz w:val="24"/>
          <w:szCs w:val="24"/>
        </w:rPr>
      </w:pPr>
      <w:r w:rsidRPr="000848CF">
        <w:rPr>
          <w:rStyle w:val="a7"/>
          <w:sz w:val="24"/>
          <w:szCs w:val="24"/>
        </w:rPr>
        <w:footnoteRef/>
      </w:r>
      <w:r w:rsidRPr="000848CF">
        <w:rPr>
          <w:sz w:val="24"/>
          <w:szCs w:val="24"/>
        </w:rPr>
        <w:t xml:space="preserve"> Если лица к 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 привлекались, </w:t>
      </w:r>
      <w:r w:rsidR="00FC7B2F">
        <w:rPr>
          <w:sz w:val="24"/>
          <w:szCs w:val="24"/>
        </w:rPr>
        <w:t xml:space="preserve">рекомендуем дать краткую характеристику выявленных административных правонарушений в сфере благоустройства. </w:t>
      </w:r>
    </w:p>
    <w:p w14:paraId="723684B6" w14:textId="77777777" w:rsidR="000848CF" w:rsidRPr="000848CF" w:rsidRDefault="00FC7B2F" w:rsidP="000848C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случаев привлечения к </w:t>
      </w:r>
      <w:r w:rsidRPr="000848CF">
        <w:rPr>
          <w:sz w:val="24"/>
          <w:szCs w:val="24"/>
        </w:rPr>
        <w:t>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</w:t>
      </w:r>
      <w:r>
        <w:rPr>
          <w:sz w:val="24"/>
          <w:szCs w:val="24"/>
        </w:rPr>
        <w:t xml:space="preserve"> не было, рекомендуем исключить соответствующий абзац.</w:t>
      </w:r>
    </w:p>
  </w:footnote>
  <w:footnote w:id="4">
    <w:p w14:paraId="308E397F" w14:textId="77777777" w:rsidR="00DB2639" w:rsidRDefault="00DB2639" w:rsidP="002525F7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7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 w:rsidR="002525F7">
        <w:rPr>
          <w:color w:val="000000" w:themeColor="text1"/>
        </w:rPr>
        <w:t xml:space="preserve">В случае, если </w:t>
      </w:r>
      <w:r w:rsidR="002525F7" w:rsidRPr="002525F7">
        <w:rPr>
          <w:color w:val="000000" w:themeColor="text1"/>
        </w:rPr>
        <w:t xml:space="preserve">профилактическая деятельность в соответствии с </w:t>
      </w:r>
      <w:r w:rsidR="002525F7"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 w:rsidR="002525F7">
        <w:rPr>
          <w:color w:val="000000" w:themeColor="text1"/>
          <w:shd w:val="clear" w:color="auto" w:fill="FFFFFF"/>
        </w:rPr>
        <w:t>, её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25F7">
        <w:rPr>
          <w:color w:val="000000" w:themeColor="text1"/>
          <w:shd w:val="clear" w:color="auto" w:fill="FFFFFF"/>
        </w:rPr>
        <w:t>с</w:t>
      </w:r>
      <w:r>
        <w:rPr>
          <w:color w:val="000000" w:themeColor="text1"/>
          <w:shd w:val="clear" w:color="auto" w:fill="FFFFFF"/>
        </w:rPr>
        <w:t xml:space="preserve">остояние </w:t>
      </w:r>
      <w:r w:rsidR="002525F7">
        <w:rPr>
          <w:color w:val="000000" w:themeColor="text1"/>
          <w:shd w:val="clear" w:color="auto" w:fill="FFFFFF"/>
        </w:rPr>
        <w:t xml:space="preserve">рекомендуем </w:t>
      </w:r>
      <w:r>
        <w:rPr>
          <w:color w:val="000000" w:themeColor="text1"/>
          <w:shd w:val="clear" w:color="auto" w:fill="FFFFFF"/>
        </w:rPr>
        <w:t>опис</w:t>
      </w:r>
      <w:r w:rsidR="002525F7">
        <w:rPr>
          <w:color w:val="000000" w:themeColor="text1"/>
          <w:shd w:val="clear" w:color="auto" w:fill="FFFFFF"/>
        </w:rPr>
        <w:t>ывать</w:t>
      </w:r>
      <w:r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 w:rsidR="00C3454D"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 w:rsidR="00C3454D">
        <w:rPr>
          <w:color w:val="000000" w:themeColor="text1"/>
          <w:shd w:val="clear" w:color="auto" w:fill="FFFFFF"/>
        </w:rPr>
        <w:t xml:space="preserve">. </w:t>
      </w:r>
    </w:p>
    <w:p w14:paraId="5B408EE2" w14:textId="77777777" w:rsidR="009076EB" w:rsidRDefault="009076EB" w:rsidP="009076E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56B65475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2BD2FCF9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583FA895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1D334AF3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 w:rsidR="008665AC"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53CF188E" w14:textId="77777777" w:rsidR="009076EB" w:rsidRPr="008B3EA2" w:rsidRDefault="009076EB" w:rsidP="008B3EA2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3) были выданы предостережения о недопустимости нарушения обязательных требований, требований, установленных муниципальными правовыми актами, ________ </w:t>
      </w:r>
      <w:r w:rsidRPr="009076EB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контролируемым лицам.</w:t>
      </w:r>
      <w:r w:rsidR="008B3EA2">
        <w:rPr>
          <w:color w:val="000000" w:themeColor="text1"/>
        </w:rPr>
        <w:t>».</w:t>
      </w:r>
    </w:p>
  </w:footnote>
  <w:footnote w:id="5">
    <w:p w14:paraId="4AEDD5FA" w14:textId="77777777" w:rsidR="0057738D" w:rsidRPr="0057738D" w:rsidRDefault="0057738D" w:rsidP="0057738D">
      <w:pPr>
        <w:pStyle w:val="a5"/>
        <w:jc w:val="both"/>
        <w:rPr>
          <w:sz w:val="24"/>
          <w:szCs w:val="24"/>
        </w:rPr>
      </w:pPr>
      <w:r w:rsidRPr="0057738D">
        <w:rPr>
          <w:rStyle w:val="a7"/>
          <w:sz w:val="24"/>
          <w:szCs w:val="24"/>
        </w:rPr>
        <w:footnoteRef/>
      </w:r>
      <w:r w:rsidRPr="0057738D">
        <w:rPr>
          <w:sz w:val="24"/>
          <w:szCs w:val="24"/>
        </w:rPr>
        <w:t xml:space="preserve"> Перечень этих случаев может быть сокращен или дополнен в зависимости от того, какие наиболее распространенные нарушения Правил благоустройства встречаются на территории соответствующего муниципального образования. При корректировке перечня рекомендуем учитывать положения пункта 1.6 </w:t>
      </w:r>
      <w:r w:rsidRPr="0057738D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я</w:t>
      </w:r>
      <w:r w:rsidRPr="0057738D">
        <w:rPr>
          <w:color w:val="000000"/>
          <w:sz w:val="24"/>
          <w:szCs w:val="24"/>
        </w:rPr>
        <w:t xml:space="preserve"> о муниципальном контроле в сфере благоустройства</w:t>
      </w:r>
      <w:r>
        <w:rPr>
          <w:color w:val="000000"/>
          <w:sz w:val="24"/>
          <w:szCs w:val="24"/>
        </w:rPr>
        <w:t>.</w:t>
      </w:r>
    </w:p>
  </w:footnote>
  <w:footnote w:id="6">
    <w:p w14:paraId="2136C238" w14:textId="77777777" w:rsidR="001B3930" w:rsidRPr="007419A9" w:rsidRDefault="001B3930" w:rsidP="007419A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7419A9"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 w:rsidR="007419A9"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</w:t>
      </w:r>
      <w:r w:rsidRPr="007419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 w:rsidRPr="007419A9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деятельность».</w:t>
      </w:r>
    </w:p>
  </w:footnote>
  <w:footnote w:id="7">
    <w:p w14:paraId="4CC5B57C" w14:textId="77777777" w:rsidR="005E42BF" w:rsidRDefault="00F4232E" w:rsidP="005E42BF">
      <w:pPr>
        <w:jc w:val="both"/>
        <w:rPr>
          <w:color w:val="000000" w:themeColor="text1"/>
          <w:shd w:val="clear" w:color="auto" w:fill="FFFFFF"/>
        </w:rPr>
      </w:pPr>
      <w:r w:rsidRPr="005E42BF">
        <w:rPr>
          <w:rStyle w:val="a7"/>
          <w:color w:val="000000" w:themeColor="text1"/>
        </w:rPr>
        <w:footnoteRef/>
      </w:r>
      <w:r w:rsidRPr="005E42BF">
        <w:rPr>
          <w:color w:val="000000" w:themeColor="text1"/>
        </w:rPr>
        <w:t xml:space="preserve"> </w:t>
      </w:r>
      <w:r w:rsidR="005E42BF" w:rsidRPr="005E42BF">
        <w:rPr>
          <w:color w:val="000000" w:themeColor="text1"/>
        </w:rPr>
        <w:t xml:space="preserve">Представляется, что основанием для закрепления </w:t>
      </w:r>
      <w:r w:rsidR="00CF1FDE" w:rsidRPr="005E42BF">
        <w:rPr>
          <w:color w:val="000000" w:themeColor="text1"/>
        </w:rPr>
        <w:t xml:space="preserve">в постановлении местной администрации </w:t>
      </w:r>
      <w:r w:rsidR="005E42BF" w:rsidRPr="005E42BF">
        <w:rPr>
          <w:color w:val="000000" w:themeColor="text1"/>
        </w:rPr>
        <w:t xml:space="preserve">соответствующей обязанности представительного органа муниципального образования является положение части 11.1 статьи 35 </w:t>
      </w:r>
      <w:r w:rsidR="005E42BF" w:rsidRPr="005E42BF"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E42BF" w:rsidRPr="005E42BF">
        <w:rPr>
          <w:color w:val="000000" w:themeColor="text1"/>
        </w:rPr>
        <w:t xml:space="preserve">, согласно которой </w:t>
      </w:r>
      <w:r w:rsidR="005E42BF" w:rsidRPr="005E42BF">
        <w:rPr>
          <w:color w:val="000000" w:themeColor="text1"/>
          <w:shd w:val="clear" w:color="auto" w:fill="FFFFFF"/>
        </w:rPr>
        <w:t xml:space="preserve"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14:paraId="57D03967" w14:textId="77777777" w:rsidR="00F4232E" w:rsidRPr="005E42BF" w:rsidRDefault="005E42BF" w:rsidP="005E42BF">
      <w:pPr>
        <w:jc w:val="both"/>
      </w:pPr>
      <w:r w:rsidRPr="005E42BF">
        <w:rPr>
          <w:color w:val="000000" w:themeColor="text1"/>
          <w:shd w:val="clear" w:color="auto" w:fill="FFFFFF"/>
        </w:rPr>
        <w:t xml:space="preserve">Следует также учитывать, что </w:t>
      </w:r>
      <w:r w:rsidRPr="005E42BF">
        <w:rPr>
          <w:color w:val="000000" w:themeColor="text1"/>
        </w:rPr>
        <w:t xml:space="preserve">положение о </w:t>
      </w:r>
      <w:r>
        <w:rPr>
          <w:color w:val="000000" w:themeColor="text1"/>
        </w:rPr>
        <w:t xml:space="preserve">виде </w:t>
      </w:r>
      <w:r w:rsidRPr="005E42BF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Pr="005E42BF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Pr="005E42BF">
        <w:rPr>
          <w:i/>
          <w:iCs/>
          <w:color w:val="000000" w:themeColor="text1"/>
        </w:rPr>
        <w:t>,</w:t>
      </w:r>
      <w:r w:rsidRPr="005E42BF">
        <w:rPr>
          <w:color w:val="000000" w:themeColor="text1"/>
        </w:rPr>
        <w:t xml:space="preserve"> действие которого дополняется программой 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1B7DEEAD" w14:textId="77777777" w:rsidR="00A71004" w:rsidRDefault="00ED2A8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93A2083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13409C2D" w14:textId="77777777" w:rsidR="00A71004" w:rsidRDefault="00ED2A8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92A97">
          <w:rPr>
            <w:rStyle w:val="ac"/>
            <w:noProof/>
          </w:rPr>
          <w:t>12</w:t>
        </w:r>
        <w:r>
          <w:rPr>
            <w:rStyle w:val="ac"/>
          </w:rPr>
          <w:fldChar w:fldCharType="end"/>
        </w:r>
      </w:p>
    </w:sdtContent>
  </w:sdt>
  <w:p w14:paraId="30B41ECC" w14:textId="77777777" w:rsidR="00A71004" w:rsidRDefault="00A7100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135B" w14:textId="77777777" w:rsidR="002600FD" w:rsidRPr="00C37B82" w:rsidRDefault="002600FD" w:rsidP="002600FD">
    <w:pPr>
      <w:pStyle w:val="1"/>
      <w:widowControl w:val="0"/>
      <w:suppressAutoHyphens/>
      <w:autoSpaceDE w:val="0"/>
      <w:spacing w:before="108" w:after="10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14:paraId="6B664725" w14:textId="77777777" w:rsidR="002600FD" w:rsidRPr="002600FD" w:rsidRDefault="002600FD" w:rsidP="002600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66FA"/>
    <w:rsid w:val="000121A6"/>
    <w:rsid w:val="000376C9"/>
    <w:rsid w:val="00081AC1"/>
    <w:rsid w:val="000848CF"/>
    <w:rsid w:val="000967AF"/>
    <w:rsid w:val="000A4CBF"/>
    <w:rsid w:val="000C41D0"/>
    <w:rsid w:val="000F729E"/>
    <w:rsid w:val="00107F29"/>
    <w:rsid w:val="0011178B"/>
    <w:rsid w:val="00151A56"/>
    <w:rsid w:val="001538D3"/>
    <w:rsid w:val="001635A8"/>
    <w:rsid w:val="001A24AA"/>
    <w:rsid w:val="001B3930"/>
    <w:rsid w:val="001B3E3E"/>
    <w:rsid w:val="001C18B5"/>
    <w:rsid w:val="001D1A75"/>
    <w:rsid w:val="002211AB"/>
    <w:rsid w:val="002235FA"/>
    <w:rsid w:val="00226AC2"/>
    <w:rsid w:val="002525F7"/>
    <w:rsid w:val="002600FD"/>
    <w:rsid w:val="00270F46"/>
    <w:rsid w:val="00284287"/>
    <w:rsid w:val="00292360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66444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D7DF6"/>
    <w:rsid w:val="005E42BF"/>
    <w:rsid w:val="00603D93"/>
    <w:rsid w:val="00604BAA"/>
    <w:rsid w:val="0060606B"/>
    <w:rsid w:val="0062543D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4495"/>
    <w:rsid w:val="00817C5C"/>
    <w:rsid w:val="00817F11"/>
    <w:rsid w:val="008502AD"/>
    <w:rsid w:val="00857869"/>
    <w:rsid w:val="00862FFC"/>
    <w:rsid w:val="008665AC"/>
    <w:rsid w:val="00872E76"/>
    <w:rsid w:val="008B3C80"/>
    <w:rsid w:val="008B3EA2"/>
    <w:rsid w:val="008D6C2A"/>
    <w:rsid w:val="009050D4"/>
    <w:rsid w:val="009076EB"/>
    <w:rsid w:val="00910AB2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3F29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37B82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01D4D"/>
    <w:rsid w:val="00E6403A"/>
    <w:rsid w:val="00E92A97"/>
    <w:rsid w:val="00EA14BD"/>
    <w:rsid w:val="00EB41B6"/>
    <w:rsid w:val="00ED2A87"/>
    <w:rsid w:val="00ED4D93"/>
    <w:rsid w:val="00F4232E"/>
    <w:rsid w:val="00F4254F"/>
    <w:rsid w:val="00F51BA9"/>
    <w:rsid w:val="00F524D5"/>
    <w:rsid w:val="00F80B69"/>
    <w:rsid w:val="00F90681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CC8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1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10">
    <w:name w:val="Заголовок 1 Знак"/>
    <w:basedOn w:val="a0"/>
    <w:link w:val="1"/>
    <w:rsid w:val="001D1A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1A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6</cp:revision>
  <cp:lastPrinted>2021-09-13T07:29:00Z</cp:lastPrinted>
  <dcterms:created xsi:type="dcterms:W3CDTF">2021-10-05T05:57:00Z</dcterms:created>
  <dcterms:modified xsi:type="dcterms:W3CDTF">2021-10-05T12:56:00Z</dcterms:modified>
</cp:coreProperties>
</file>