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5" w:rsidRDefault="00716FD5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3038475</wp:posOffset>
            </wp:positionH>
            <wp:positionV relativeFrom="paragraph">
              <wp:posOffset>-341630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11DFC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2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6F6A57" w:rsidRPr="00012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12187">
        <w:rPr>
          <w:rFonts w:ascii="Times New Roman" w:hAnsi="Times New Roman"/>
          <w:b/>
          <w:bCs/>
          <w:sz w:val="28"/>
          <w:szCs w:val="28"/>
          <w:lang w:eastAsia="ru-RU"/>
        </w:rPr>
        <w:t>27 июля</w:t>
      </w:r>
      <w:r w:rsidR="00EC42AB" w:rsidRPr="00012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56B70" w:rsidRPr="00012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50821" w:rsidRPr="00012187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56B70" w:rsidRPr="00012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043BA" w:rsidRPr="000121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№ </w:t>
      </w:r>
      <w:r w:rsidR="00012187">
        <w:rPr>
          <w:rFonts w:ascii="Times New Roman" w:hAnsi="Times New Roman"/>
          <w:b/>
          <w:bCs/>
          <w:sz w:val="28"/>
          <w:szCs w:val="28"/>
          <w:lang w:eastAsia="ru-RU"/>
        </w:rPr>
        <w:t>54</w:t>
      </w: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6FD5" w:rsidRDefault="00010178" w:rsidP="007B2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отчета об исполнении бюджета с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>ельского поселения Светлое Поле</w:t>
      </w:r>
    </w:p>
    <w:p w:rsidR="007B20CE" w:rsidRDefault="00010178" w:rsidP="007B2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ам</w:t>
      </w:r>
      <w:r w:rsidR="00F56B70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</w:t>
      </w:r>
    </w:p>
    <w:p w:rsidR="00010178" w:rsidRDefault="00F56B70" w:rsidP="007B2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1 </w:t>
      </w:r>
      <w:r w:rsidR="007B20CE">
        <w:rPr>
          <w:rFonts w:ascii="Times New Roman" w:hAnsi="Times New Roman"/>
          <w:b/>
          <w:bCs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3F596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10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716FD5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716FD5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 w:rsidR="00010178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</w:t>
      </w:r>
      <w:r w:rsidR="007B20CE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711D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арской области за 1 </w:t>
      </w:r>
      <w:r w:rsidR="007B20CE">
        <w:rPr>
          <w:rFonts w:ascii="Times New Roman" w:hAnsi="Times New Roman"/>
          <w:bCs/>
          <w:sz w:val="28"/>
          <w:szCs w:val="28"/>
          <w:lang w:eastAsia="ru-RU"/>
        </w:rPr>
        <w:t>полугодие</w:t>
      </w:r>
      <w:r w:rsidR="00F56B70">
        <w:rPr>
          <w:rFonts w:ascii="Times New Roman" w:hAnsi="Times New Roman"/>
          <w:bCs/>
          <w:sz w:val="28"/>
          <w:szCs w:val="28"/>
          <w:lang w:eastAsia="ru-RU"/>
        </w:rPr>
        <w:t xml:space="preserve"> 202</w:t>
      </w:r>
      <w:r w:rsidR="003F5965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газете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муниципального района Красноярский Самарской области в информационно-телекоммуникационной сети «Интернет»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kryaradm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716FD5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716FD5" w:rsidRPr="00716FD5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716FD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205B8" w:rsidRDefault="001205B8" w:rsidP="00716FD5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77F" w:rsidRDefault="0091677F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0FC1" w:rsidRDefault="00280FC1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088B" w:rsidRDefault="0091677F" w:rsidP="0091677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1677F" w:rsidRPr="00735B82" w:rsidRDefault="0091677F" w:rsidP="00BF088B">
      <w:pPr>
        <w:spacing w:after="0" w:line="240" w:lineRule="auto"/>
        <w:ind w:left="6372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сельского поселения Светлое Поле</w:t>
      </w:r>
    </w:p>
    <w:p w:rsidR="0091677F" w:rsidRPr="00735B82" w:rsidRDefault="0091677F" w:rsidP="0091677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834FB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муниципального района </w:t>
      </w:r>
      <w:proofErr w:type="gramStart"/>
      <w:r w:rsidRPr="00735B82">
        <w:rPr>
          <w:rFonts w:ascii="Times New Roman" w:hAnsi="Times New Roman"/>
          <w:bCs/>
          <w:sz w:val="24"/>
          <w:szCs w:val="24"/>
          <w:lang w:eastAsia="ru-RU"/>
        </w:rPr>
        <w:t>Красноярский</w:t>
      </w:r>
      <w:proofErr w:type="gramEnd"/>
    </w:p>
    <w:p w:rsidR="0091677F" w:rsidRPr="00735B82" w:rsidRDefault="0091677F" w:rsidP="00735B8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35B8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Самарской  области </w:t>
      </w:r>
      <w:r w:rsidRPr="00012187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012187">
        <w:rPr>
          <w:rFonts w:ascii="Times New Roman" w:hAnsi="Times New Roman"/>
          <w:bCs/>
          <w:sz w:val="24"/>
          <w:szCs w:val="24"/>
          <w:lang w:eastAsia="ru-RU"/>
        </w:rPr>
        <w:t>27.07</w:t>
      </w:r>
      <w:r w:rsidRPr="00012187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3F5965" w:rsidRPr="0001218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012187">
        <w:rPr>
          <w:rFonts w:ascii="Times New Roman" w:hAnsi="Times New Roman"/>
          <w:bCs/>
          <w:sz w:val="24"/>
          <w:szCs w:val="24"/>
          <w:lang w:eastAsia="ru-RU"/>
        </w:rPr>
        <w:t xml:space="preserve"> г. № </w:t>
      </w:r>
      <w:r w:rsidR="00012187">
        <w:rPr>
          <w:rFonts w:ascii="Times New Roman" w:hAnsi="Times New Roman"/>
          <w:bCs/>
          <w:sz w:val="24"/>
          <w:szCs w:val="24"/>
          <w:lang w:eastAsia="ru-RU"/>
        </w:rPr>
        <w:t>54</w:t>
      </w:r>
    </w:p>
    <w:p w:rsidR="0091677F" w:rsidRPr="00735B82" w:rsidRDefault="0091677F" w:rsidP="00735B8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Отчет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об исполнении бюджета сельского поселения Светлое Поле муниципального</w:t>
      </w:r>
    </w:p>
    <w:p w:rsidR="0091677F" w:rsidRPr="00735B82" w:rsidRDefault="0091677F" w:rsidP="00735B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района  </w:t>
      </w:r>
      <w:proofErr w:type="gramStart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Самарской области за 1 </w:t>
      </w:r>
      <w:r w:rsidR="007B20CE">
        <w:rPr>
          <w:rFonts w:ascii="Times New Roman" w:hAnsi="Times New Roman"/>
          <w:b/>
          <w:bCs/>
          <w:sz w:val="24"/>
          <w:szCs w:val="24"/>
          <w:lang w:eastAsia="ru-RU"/>
        </w:rPr>
        <w:t>полугодие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3F596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735B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965" w:rsidRDefault="003F5965" w:rsidP="003F5965">
      <w:pPr>
        <w:spacing w:after="0" w:line="240" w:lineRule="auto"/>
        <w:jc w:val="both"/>
        <w:rPr>
          <w:rFonts w:ascii="Times New Roman" w:hAnsi="Times New Roman"/>
          <w:b/>
        </w:rPr>
      </w:pPr>
      <w:r w:rsidRPr="003F59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</w:pPr>
      <w:r w:rsidRPr="003F5965">
        <w:rPr>
          <w:rFonts w:ascii="Times New Roman" w:hAnsi="Times New Roman"/>
          <w:b/>
        </w:rPr>
        <w:t>Таблица 1</w:t>
      </w:r>
    </w:p>
    <w:p w:rsidR="003F5965" w:rsidRPr="003F5965" w:rsidRDefault="003F5965" w:rsidP="003F5965">
      <w:pPr>
        <w:tabs>
          <w:tab w:val="center" w:pos="5329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ab/>
        <w:t xml:space="preserve">Объем поступлений доходов по основным источникам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сельского поселения Светлое Поле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112"/>
        <w:gridCol w:w="1702"/>
        <w:gridCol w:w="1701"/>
      </w:tblGrid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4723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="004723A9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B20C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21 179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10 266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000 101 02000 01 0000 110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10 266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5 476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7B20C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2 984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000 103 02231 01 0000 110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        и местными бюджетами с         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1 538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000 103 02241 01 0000 110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F5965" w:rsidRPr="003F5965" w:rsidTr="00547761">
        <w:trPr>
          <w:trHeight w:val="2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000 103 02251 01 0000 110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1 630</w:t>
            </w:r>
          </w:p>
        </w:tc>
      </w:tr>
      <w:tr w:rsidR="003F5965" w:rsidRPr="003F5965" w:rsidTr="00547761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000 103 02261 01 0000 110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734AA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3F5965" w:rsidRPr="003F5965" w:rsidTr="00547761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000 105 03000 01 0000 000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516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26 100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6 935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000 106 06000 00 0000 110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6 312</w:t>
            </w:r>
          </w:p>
        </w:tc>
      </w:tr>
      <w:tr w:rsidR="003F5965" w:rsidRPr="003F5965" w:rsidTr="00547761">
        <w:trPr>
          <w:trHeight w:val="12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000 111 05025 10 0000 120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</w:tr>
      <w:tr w:rsidR="003F5965" w:rsidRPr="003F5965" w:rsidTr="00547761">
        <w:trPr>
          <w:trHeight w:val="12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000 111 05075 10 0000120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3F5965" w:rsidRPr="003F5965" w:rsidTr="00012187">
        <w:trPr>
          <w:trHeight w:val="254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000 111 09045 10 0000 120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3F5965" w:rsidRPr="003F5965" w:rsidTr="00547761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000 111 09080 10 0000 120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4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322</w:t>
            </w:r>
          </w:p>
        </w:tc>
      </w:tr>
      <w:tr w:rsidR="003F5965" w:rsidRPr="003F5965" w:rsidTr="00547761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000 116 01070 01 0000 140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 правонарушения в области охраны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34AA" w:rsidRPr="003F5965" w:rsidTr="00547761">
        <w:trPr>
          <w:trHeight w:val="3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3F5965" w:rsidRDefault="00E734AA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000 116 10032 10 0000 140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3F5965" w:rsidRDefault="00E734AA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4AA">
              <w:rPr>
                <w:rFonts w:ascii="Times New Roman" w:eastAsia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A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1 603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000 202 00000 00 0000 000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F5965" w:rsidRPr="003F5965" w:rsidTr="00547761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7 91</w:t>
            </w:r>
            <w:r w:rsidR="00E446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000 202 20041 10 0000 150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поселениях (за исключением автомобильных дорог федерального значения)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000 202 27576 10 0000 150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000 202 29999 10 0000 150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547761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</w:tr>
      <w:tr w:rsidR="003F5965" w:rsidRPr="003F5965" w:rsidTr="00547761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F5965" w:rsidRPr="003F5965" w:rsidTr="00547761">
        <w:trPr>
          <w:trHeight w:val="3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000 207 00000 00 0000 150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000 207 05020 10 0000 150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E446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F5965" w:rsidRPr="003F5965" w:rsidTr="00547761">
        <w:trPr>
          <w:trHeight w:val="5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000 207 05030 10 0000 150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3F5965" w:rsidRPr="003F5965" w:rsidTr="0054776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Доходы бюджета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E734AA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22 782</w:t>
            </w:r>
          </w:p>
        </w:tc>
      </w:tr>
    </w:tbl>
    <w:p w:rsidR="003F5965" w:rsidRPr="003F5965" w:rsidRDefault="003F5965" w:rsidP="004723A9">
      <w:pPr>
        <w:spacing w:line="240" w:lineRule="auto"/>
      </w:pPr>
    </w:p>
    <w:p w:rsidR="003F5965" w:rsidRPr="003F5965" w:rsidRDefault="003F5965" w:rsidP="004723A9">
      <w:pPr>
        <w:tabs>
          <w:tab w:val="left" w:pos="0"/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2</w:t>
      </w:r>
    </w:p>
    <w:p w:rsidR="003F5965" w:rsidRPr="003F5965" w:rsidRDefault="003F5965" w:rsidP="004723A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поселения</w:t>
      </w:r>
    </w:p>
    <w:tbl>
      <w:tblPr>
        <w:tblW w:w="10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708"/>
        <w:gridCol w:w="709"/>
        <w:gridCol w:w="1558"/>
        <w:gridCol w:w="709"/>
        <w:gridCol w:w="1701"/>
        <w:gridCol w:w="1563"/>
      </w:tblGrid>
      <w:tr w:rsidR="003F5965" w:rsidRPr="003F5965" w:rsidTr="00547761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Под-</w:t>
            </w:r>
          </w:p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раз-</w:t>
            </w:r>
          </w:p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рас-хо-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C4" w:rsidRDefault="00F16AC4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16AC4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План 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сельского поселения Светлое Поле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 </w:t>
            </w:r>
            <w:r w:rsidR="00E446A9">
              <w:rPr>
                <w:rFonts w:ascii="Times New Roman" w:eastAsia="Times New Roman" w:hAnsi="Times New Roman"/>
                <w:b/>
                <w:sz w:val="24"/>
                <w:szCs w:val="24"/>
              </w:rPr>
              <w:t>73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7 685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1 408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12 21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6 443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12 21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6 443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9 194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4 654</w:t>
            </w:r>
          </w:p>
        </w:tc>
      </w:tr>
      <w:tr w:rsidR="003F5965" w:rsidRPr="003F5965" w:rsidTr="00012187">
        <w:trPr>
          <w:cantSplit/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BD016C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2 599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1 582</w:t>
            </w:r>
          </w:p>
        </w:tc>
      </w:tr>
      <w:tr w:rsidR="003F5965" w:rsidRPr="003F5965" w:rsidTr="005477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D016C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F5965" w:rsidRPr="003F5965" w:rsidTr="00547761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BD016C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CA41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F5965" w:rsidRPr="003F5965" w:rsidTr="00547761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F5965" w:rsidRPr="003F5965" w:rsidTr="0054776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3F5965"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409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012187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2187">
              <w:rPr>
                <w:rFonts w:ascii="Times New Roman" w:eastAsiaTheme="minorHAnsi" w:hAnsi="Times New Roman"/>
                <w:b/>
                <w:sz w:val="24"/>
                <w:szCs w:val="24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</w:rPr>
            </w:pPr>
            <w:r w:rsidRPr="003F5965">
              <w:rPr>
                <w:rFonts w:ascii="Times New Roman" w:eastAsiaTheme="minorHAnsi" w:hAnsi="Times New Roman"/>
              </w:rPr>
              <w:t>0</w:t>
            </w:r>
          </w:p>
        </w:tc>
      </w:tr>
      <w:tr w:rsidR="003F5965" w:rsidRPr="003F5965" w:rsidTr="0054776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ПРАВООХРАНИТЕЛЬ</w:t>
            </w:r>
            <w:r w:rsidR="00CE5828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НАЯ</w:t>
            </w:r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704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704</w:t>
            </w:r>
          </w:p>
        </w:tc>
      </w:tr>
      <w:tr w:rsidR="003F5965" w:rsidRPr="003F5965" w:rsidTr="00547761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</w:tr>
      <w:tr w:rsidR="003F5965" w:rsidRPr="003F5965" w:rsidTr="00547761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4 398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4E6F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496 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4 398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</w:t>
            </w: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местного значения в сельском поселении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  <w:r w:rsidR="004461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2023 – 2025 годы</w:t>
            </w:r>
            <w:r w:rsidRPr="003F59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="004E6FFE">
              <w:rPr>
                <w:rFonts w:ascii="Times New Roman" w:eastAsia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4 398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624D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5 476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3 792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4 020</w:t>
            </w:r>
          </w:p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DF2D52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малого и 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 Самарской области</w:t>
            </w:r>
            <w:r w:rsidR="0044619C">
              <w:rPr>
                <w:rFonts w:ascii="Times New Roman" w:eastAsia="Times New Roman" w:hAnsi="Times New Roman"/>
                <w:sz w:val="24"/>
                <w:szCs w:val="24"/>
              </w:rPr>
              <w:t xml:space="preserve"> на 2021 – 2023 годы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25 502</w:t>
            </w:r>
            <w:r w:rsidR="003F5965"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11 483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4 294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</w:tr>
      <w:tr w:rsidR="003F5965" w:rsidRPr="003F5965" w:rsidTr="0054776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3 744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5965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4E6FFE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21 208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A147E6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11 436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Непрограммное направление  расходов 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21 208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11 436</w:t>
            </w:r>
          </w:p>
        </w:tc>
      </w:tr>
      <w:tr w:rsidR="003F5965" w:rsidRPr="003F5965" w:rsidTr="00547761">
        <w:trPr>
          <w:trHeight w:val="9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21 108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11 419</w:t>
            </w:r>
          </w:p>
        </w:tc>
      </w:tr>
      <w:tr w:rsidR="003F5965" w:rsidRPr="003F5965" w:rsidTr="00547761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</w:t>
            </w:r>
            <w:r w:rsidR="00CE58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50A5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012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4 432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2 216</w:t>
            </w:r>
          </w:p>
        </w:tc>
      </w:tr>
      <w:tr w:rsidR="003F5965" w:rsidRPr="003F5965" w:rsidTr="0054776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3F5965" w:rsidRPr="003F5965" w:rsidTr="0054776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3F5965" w:rsidRPr="003F5965" w:rsidTr="0054776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</w:tr>
      <w:tr w:rsidR="003F5965" w:rsidRPr="003F5965" w:rsidTr="005477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1 530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Непрограммное направление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CE5828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980000</w:t>
            </w:r>
            <w:r w:rsidR="003F5965" w:rsidRPr="003F5965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A41D5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F5965" w:rsidRPr="003F5965" w:rsidTr="005477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4723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 бюджета -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47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DF2D52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60 414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C50A58" w:rsidP="004723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28 572</w:t>
            </w:r>
          </w:p>
        </w:tc>
      </w:tr>
    </w:tbl>
    <w:p w:rsidR="00DF2D52" w:rsidRDefault="00DF2D52" w:rsidP="00DF2D52">
      <w:pPr>
        <w:spacing w:after="0" w:line="240" w:lineRule="auto"/>
      </w:pPr>
    </w:p>
    <w:p w:rsidR="00CE5828" w:rsidRDefault="00F16AC4" w:rsidP="00DF2D5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  <w:r w:rsidR="003F5965"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E5828" w:rsidRPr="00CE5828" w:rsidRDefault="00CE5828" w:rsidP="00CE5828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CE58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588"/>
        <w:gridCol w:w="1186"/>
      </w:tblGrid>
      <w:tr w:rsidR="00CE5828" w:rsidRPr="00CE5828" w:rsidTr="00CE5828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ации расходов бюджета поселения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хо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CE5828" w:rsidRPr="00CE5828" w:rsidTr="00F16AC4">
        <w:trPr>
          <w:trHeight w:val="65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0121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828" w:rsidRPr="00CE5828" w:rsidRDefault="00CE5828" w:rsidP="00CE58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F16AC4" w:rsidRDefault="00F16AC4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A41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CA41D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7 685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635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6 443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F16AC4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6 443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4 654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1 582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F16A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204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="00F16AC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F16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F16AC4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CE5828"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409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A41D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127</w:t>
            </w:r>
          </w:p>
        </w:tc>
      </w:tr>
      <w:tr w:rsidR="00116D61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6D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D61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6D61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6D61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704</w:t>
            </w:r>
          </w:p>
        </w:tc>
      </w:tr>
      <w:tr w:rsidR="00CE5828" w:rsidRPr="00CE5828" w:rsidTr="00012187">
        <w:trPr>
          <w:trHeight w:val="137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704</w:t>
            </w:r>
          </w:p>
        </w:tc>
      </w:tr>
      <w:tr w:rsidR="00CE5828" w:rsidRPr="00CE5828" w:rsidTr="00F16AC4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704</w:t>
            </w:r>
          </w:p>
        </w:tc>
      </w:tr>
      <w:tr w:rsidR="00CE5828" w:rsidRPr="00CE5828" w:rsidTr="00F16AC4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658</w:t>
            </w:r>
          </w:p>
        </w:tc>
      </w:tr>
      <w:tr w:rsidR="00CE5828" w:rsidRPr="00CE5828" w:rsidTr="00F16AC4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B501AE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</w:t>
            </w:r>
            <w:r w:rsidR="008E6F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CA41D5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0107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</w:t>
            </w:r>
            <w:r w:rsidR="000107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4 398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4 398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</w:t>
            </w: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116D61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4 398</w:t>
            </w:r>
          </w:p>
        </w:tc>
      </w:tr>
      <w:tr w:rsidR="00CE5828" w:rsidRPr="00CE5828" w:rsidTr="00F16AC4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  <w:r w:rsidR="00CE5828"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3 792</w:t>
            </w:r>
          </w:p>
        </w:tc>
      </w:tr>
      <w:tr w:rsidR="0001624D" w:rsidRPr="00CE5828" w:rsidTr="0001624D">
        <w:trPr>
          <w:trHeight w:val="328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24D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24D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606</w:t>
            </w:r>
          </w:p>
        </w:tc>
      </w:tr>
      <w:tr w:rsidR="00CE5828" w:rsidRPr="00CE5828" w:rsidTr="00F16AC4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012187">
        <w:trPr>
          <w:trHeight w:val="196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012187">
        <w:trPr>
          <w:trHeight w:val="1046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0121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25 502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11 483</w:t>
            </w:r>
          </w:p>
        </w:tc>
      </w:tr>
      <w:tr w:rsidR="00CE5828" w:rsidRPr="00CE5828" w:rsidTr="00F16AC4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0162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0162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47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01624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CE5828" w:rsidRPr="00CE5828" w:rsidTr="00012187">
        <w:trPr>
          <w:trHeight w:val="35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</w:tr>
      <w:tr w:rsidR="0001624D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624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24D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24D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11 436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4723A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11 436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21 108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11 419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112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01075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2 216</w:t>
            </w:r>
          </w:p>
        </w:tc>
      </w:tr>
      <w:tr w:rsidR="00CE5828" w:rsidRPr="00CE5828" w:rsidTr="00F16AC4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</w:tr>
      <w:tr w:rsidR="00CE5828" w:rsidRPr="00CE5828" w:rsidTr="00F16AC4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624D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1 530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CE5828" w:rsidRPr="00CE5828" w:rsidTr="00F16AC4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5828" w:rsidRPr="00CE5828" w:rsidRDefault="00CE5828" w:rsidP="0001218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E58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5828" w:rsidRPr="00CE5828" w:rsidRDefault="00CE5828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828" w:rsidRPr="00CE5828" w:rsidRDefault="00010752" w:rsidP="005D71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28" w:rsidRPr="00CE5828" w:rsidRDefault="00010752" w:rsidP="00CE58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28 572</w:t>
            </w:r>
          </w:p>
        </w:tc>
      </w:tr>
    </w:tbl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828" w:rsidRDefault="00CE5828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10B" w:rsidRDefault="005D710B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187" w:rsidRDefault="00012187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965" w:rsidRPr="003F5965" w:rsidRDefault="003F5965" w:rsidP="00CE5828">
      <w:pPr>
        <w:spacing w:after="0" w:line="240" w:lineRule="auto"/>
        <w:ind w:left="849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CE582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(профицита)                   местного бюджета на 2023 год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686"/>
        <w:gridCol w:w="1701"/>
        <w:gridCol w:w="1701"/>
      </w:tblGrid>
      <w:tr w:rsidR="003F5965" w:rsidRPr="003F5965" w:rsidTr="00547761">
        <w:trPr>
          <w:trHeight w:val="2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 </w:t>
            </w:r>
            <w:proofErr w:type="spellStart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(профицита)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BA75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A22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тыс. </w:t>
            </w:r>
            <w:r w:rsidRPr="003F5965">
              <w:rPr>
                <w:rFonts w:ascii="Times New Roman" w:eastAsia="Times New Roman" w:hAnsi="Times New Roman"/>
                <w:b/>
                <w:sz w:val="24"/>
                <w:szCs w:val="24"/>
              </w:rPr>
              <w:t>руб.)</w:t>
            </w:r>
          </w:p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5D710B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10B">
              <w:rPr>
                <w:rFonts w:ascii="Times New Roman" w:eastAsia="Times New Roman" w:hAnsi="Times New Roman"/>
                <w:sz w:val="24"/>
                <w:szCs w:val="24"/>
              </w:rPr>
              <w:t>Источники внутреннего финан</w:t>
            </w:r>
            <w:r w:rsidR="005D710B" w:rsidRPr="005D710B">
              <w:rPr>
                <w:rFonts w:ascii="Times New Roman" w:eastAsia="Times New Roman" w:hAnsi="Times New Roman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5 790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5 790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01075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10752">
              <w:rPr>
                <w:rFonts w:ascii="Times New Roman" w:eastAsia="Times New Roman" w:hAnsi="Times New Roman"/>
                <w:sz w:val="24"/>
                <w:szCs w:val="24"/>
              </w:rPr>
              <w:t>22 782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  <w:tr w:rsidR="003F5965" w:rsidRPr="003F5965" w:rsidTr="005477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965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010752" w:rsidP="003F596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28 572</w:t>
            </w:r>
          </w:p>
        </w:tc>
      </w:tr>
    </w:tbl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965" w:rsidRPr="003F5965" w:rsidRDefault="003F5965" w:rsidP="003F596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t>Таблица 4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численности муниципальных служащих и  работников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 учреждений, о фактических затратах на их денежное содержание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администрации  сельского поселения Светлое Поле за 1 </w:t>
      </w:r>
      <w:r w:rsidR="007B20CE"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</w:t>
      </w:r>
    </w:p>
    <w:tbl>
      <w:tblPr>
        <w:tblStyle w:val="aa"/>
        <w:tblW w:w="0" w:type="auto"/>
        <w:tblInd w:w="1548" w:type="dxa"/>
        <w:tblLook w:val="01E0" w:firstRow="1" w:lastRow="1" w:firstColumn="1" w:lastColumn="1" w:noHBand="0" w:noVBand="0"/>
      </w:tblPr>
      <w:tblGrid>
        <w:gridCol w:w="3608"/>
        <w:gridCol w:w="4320"/>
      </w:tblGrid>
      <w:tr w:rsidR="003F5965" w:rsidRPr="003F5965" w:rsidTr="00547761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Количество единиц    муниципальных      служащих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65" w:rsidRPr="003F5965" w:rsidRDefault="003F5965" w:rsidP="003F596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Сумма расходов  (тыс. руб.)</w:t>
            </w:r>
          </w:p>
        </w:tc>
      </w:tr>
      <w:tr w:rsidR="003F5965" w:rsidRPr="003F5965" w:rsidTr="00547761">
        <w:trPr>
          <w:trHeight w:val="40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9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3F5965" w:rsidRDefault="003F5965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965" w:rsidRPr="003F5965" w:rsidRDefault="008D64C6" w:rsidP="003F59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3 579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3F5965" w:rsidRPr="003F5965" w:rsidRDefault="00547761" w:rsidP="00547761">
      <w:pPr>
        <w:tabs>
          <w:tab w:val="left" w:pos="3840"/>
        </w:tabs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3F5965">
        <w:rPr>
          <w:rFonts w:ascii="Times New Roman" w:eastAsia="Times New Roman" w:hAnsi="Times New Roman"/>
          <w:b/>
          <w:lang w:eastAsia="ru-RU"/>
        </w:rPr>
        <w:lastRenderedPageBreak/>
        <w:t>Таблица 5</w:t>
      </w:r>
    </w:p>
    <w:p w:rsidR="003F5965" w:rsidRPr="003F5965" w:rsidRDefault="003F5965" w:rsidP="003F596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</w:t>
      </w:r>
      <w:proofErr w:type="gramEnd"/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3F5965" w:rsidRPr="003F5965" w:rsidRDefault="003F5965" w:rsidP="003F59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1 </w:t>
      </w:r>
      <w:r w:rsidR="007B20CE"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3F59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Исполнено,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5965" w:rsidRPr="003F5965" w:rsidRDefault="003F5965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F5965" w:rsidRPr="003F5965" w:rsidRDefault="003F5965" w:rsidP="003F5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4 398</w:t>
            </w:r>
          </w:p>
        </w:tc>
      </w:tr>
      <w:tr w:rsidR="003F5965" w:rsidRPr="003F5965" w:rsidTr="008D64C6">
        <w:trPr>
          <w:trHeight w:val="6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  <w:r w:rsidR="008D64C6"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2 984</w:t>
            </w:r>
          </w:p>
        </w:tc>
      </w:tr>
      <w:tr w:rsidR="00EA73EC" w:rsidRPr="003F5965" w:rsidTr="0044619C">
        <w:trPr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C" w:rsidRDefault="00EA73EC" w:rsidP="00EA7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C" w:rsidRDefault="00EA73EC" w:rsidP="004461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A7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EC" w:rsidRDefault="00EA73EC" w:rsidP="0044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D64C6" w:rsidRPr="003F5965" w:rsidTr="00547761">
        <w:trPr>
          <w:trHeight w:val="6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C6" w:rsidRPr="003F5965" w:rsidRDefault="008D64C6" w:rsidP="00EA7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EA7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C6" w:rsidRPr="003F5965" w:rsidRDefault="008D64C6" w:rsidP="008D64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ерераспределение расходных сре</w:t>
            </w:r>
            <w:proofErr w:type="gramStart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елях </w:t>
            </w:r>
            <w:proofErr w:type="spellStart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бюджета</w:t>
            </w:r>
            <w:r w:rsidRP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C6" w:rsidRPr="003F5965" w:rsidRDefault="00EA73EC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D6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4 398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1 838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3F5965"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1 966</w:t>
            </w:r>
          </w:p>
        </w:tc>
      </w:tr>
      <w:tr w:rsidR="003F5965" w:rsidRPr="003F5965" w:rsidTr="005477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965" w:rsidRPr="003F5965" w:rsidRDefault="003F5965" w:rsidP="003F59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65" w:rsidRPr="003F5965" w:rsidRDefault="008D64C6" w:rsidP="003F5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F5965" w:rsidRPr="003F5965" w:rsidRDefault="003F5965" w:rsidP="003F5965">
      <w:pPr>
        <w:rPr>
          <w:rFonts w:asciiTheme="minorHAnsi" w:eastAsiaTheme="minorHAnsi" w:hAnsiTheme="minorHAnsi" w:cstheme="minorBidi"/>
        </w:rPr>
      </w:pPr>
    </w:p>
    <w:p w:rsidR="0091677F" w:rsidRPr="00735B82" w:rsidRDefault="0091677F" w:rsidP="003F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B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35B8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80FC1" w:rsidRPr="00735B82" w:rsidRDefault="00280FC1" w:rsidP="00280FC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280FC1" w:rsidRPr="00735B82" w:rsidSect="003F5965">
      <w:pgSz w:w="11906" w:h="16838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402DA"/>
    <w:multiLevelType w:val="hybridMultilevel"/>
    <w:tmpl w:val="D1C87528"/>
    <w:lvl w:ilvl="0" w:tplc="4D46F4A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10752"/>
    <w:rsid w:val="00012187"/>
    <w:rsid w:val="0001624D"/>
    <w:rsid w:val="00050821"/>
    <w:rsid w:val="000508F0"/>
    <w:rsid w:val="00061461"/>
    <w:rsid w:val="00116D61"/>
    <w:rsid w:val="001205B8"/>
    <w:rsid w:val="00156450"/>
    <w:rsid w:val="00174458"/>
    <w:rsid w:val="001834FB"/>
    <w:rsid w:val="00184FC9"/>
    <w:rsid w:val="00240DAF"/>
    <w:rsid w:val="00280FC1"/>
    <w:rsid w:val="00372F29"/>
    <w:rsid w:val="00386573"/>
    <w:rsid w:val="003F5965"/>
    <w:rsid w:val="0044619C"/>
    <w:rsid w:val="004723A9"/>
    <w:rsid w:val="00481293"/>
    <w:rsid w:val="00497DE7"/>
    <w:rsid w:val="004E6FFE"/>
    <w:rsid w:val="005341EA"/>
    <w:rsid w:val="00547761"/>
    <w:rsid w:val="005B2B2F"/>
    <w:rsid w:val="005D710B"/>
    <w:rsid w:val="006C215B"/>
    <w:rsid w:val="006E51B6"/>
    <w:rsid w:val="006F6A57"/>
    <w:rsid w:val="00711DFC"/>
    <w:rsid w:val="00716FD5"/>
    <w:rsid w:val="00720EE7"/>
    <w:rsid w:val="00735B82"/>
    <w:rsid w:val="00742D95"/>
    <w:rsid w:val="00797991"/>
    <w:rsid w:val="007B20CE"/>
    <w:rsid w:val="00892A49"/>
    <w:rsid w:val="008C2650"/>
    <w:rsid w:val="008D64C6"/>
    <w:rsid w:val="008E6F39"/>
    <w:rsid w:val="0091677F"/>
    <w:rsid w:val="00927840"/>
    <w:rsid w:val="00957439"/>
    <w:rsid w:val="00A147E6"/>
    <w:rsid w:val="00A5734F"/>
    <w:rsid w:val="00AD494C"/>
    <w:rsid w:val="00B501AE"/>
    <w:rsid w:val="00B54DAC"/>
    <w:rsid w:val="00BA7556"/>
    <w:rsid w:val="00BD016C"/>
    <w:rsid w:val="00BF088B"/>
    <w:rsid w:val="00C26BBB"/>
    <w:rsid w:val="00C50A58"/>
    <w:rsid w:val="00CA41D5"/>
    <w:rsid w:val="00CA6292"/>
    <w:rsid w:val="00CE0B13"/>
    <w:rsid w:val="00CE5828"/>
    <w:rsid w:val="00DF2D52"/>
    <w:rsid w:val="00E043BA"/>
    <w:rsid w:val="00E241D5"/>
    <w:rsid w:val="00E30FD8"/>
    <w:rsid w:val="00E42E47"/>
    <w:rsid w:val="00E446A9"/>
    <w:rsid w:val="00E734AA"/>
    <w:rsid w:val="00E77A56"/>
    <w:rsid w:val="00E92E31"/>
    <w:rsid w:val="00EA73EC"/>
    <w:rsid w:val="00EB1416"/>
    <w:rsid w:val="00EC42AB"/>
    <w:rsid w:val="00F16AC4"/>
    <w:rsid w:val="00F56B70"/>
    <w:rsid w:val="00FA22E0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80FC1"/>
  </w:style>
  <w:style w:type="paragraph" w:styleId="a4">
    <w:name w:val="header"/>
    <w:basedOn w:val="a"/>
    <w:link w:val="a5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F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F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FC1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80FC1"/>
  </w:style>
  <w:style w:type="table" w:styleId="aa">
    <w:name w:val="Table Grid"/>
    <w:basedOn w:val="a1"/>
    <w:rsid w:val="0028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1677F"/>
  </w:style>
  <w:style w:type="numbering" w:customStyle="1" w:styleId="3">
    <w:name w:val="Нет списка3"/>
    <w:next w:val="a2"/>
    <w:uiPriority w:val="99"/>
    <w:semiHidden/>
    <w:unhideWhenUsed/>
    <w:rsid w:val="003F5965"/>
  </w:style>
  <w:style w:type="numbering" w:customStyle="1" w:styleId="11">
    <w:name w:val="Нет списка11"/>
    <w:next w:val="a2"/>
    <w:uiPriority w:val="99"/>
    <w:semiHidden/>
    <w:unhideWhenUsed/>
    <w:rsid w:val="003F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59</cp:revision>
  <cp:lastPrinted>2023-08-21T10:08:00Z</cp:lastPrinted>
  <dcterms:created xsi:type="dcterms:W3CDTF">2016-04-15T11:21:00Z</dcterms:created>
  <dcterms:modified xsi:type="dcterms:W3CDTF">2023-08-21T10:10:00Z</dcterms:modified>
</cp:coreProperties>
</file>