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BBEA" w14:textId="18C10F35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74A51830" wp14:editId="417122F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BDE3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0FC27B5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33028197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023239B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5BDBDD2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BF286D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50C69E19" w14:textId="71033D63" w:rsidR="00237A34" w:rsidRPr="00FF4AA6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440D9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21 ноября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20</w:t>
      </w:r>
      <w:r w:rsidR="007266D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A4554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</w:t>
      </w:r>
      <w:r w:rsidR="00440D9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103</w:t>
      </w:r>
    </w:p>
    <w:p w14:paraId="26D65A5D" w14:textId="77777777" w:rsidR="00642C88" w:rsidRDefault="00642C88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0E0E87C" w14:textId="77777777" w:rsidR="007B0D79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1F43A402" w14:textId="77777777" w:rsidR="007B0D79" w:rsidRPr="00237A34" w:rsidRDefault="007B0D79" w:rsidP="007B0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 внесении изменений в реестр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</w:t>
      </w:r>
    </w:p>
    <w:bookmarkEnd w:id="0"/>
    <w:p w14:paraId="566280C9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269250A6" w14:textId="5F5085B0" w:rsidR="007B0D79" w:rsidRPr="007B0D79" w:rsidRDefault="007B0D79" w:rsidP="007B0D79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На основании заявления </w:t>
      </w:r>
      <w:r w:rsidR="00440D93">
        <w:rPr>
          <w:rFonts w:ascii="Times New Roman" w:hAnsi="Times New Roman" w:cs="Times New Roman"/>
          <w:bCs/>
          <w:sz w:val="28"/>
          <w:szCs w:val="28"/>
        </w:rPr>
        <w:t>ООО «ЛУКОЙЛ-</w:t>
      </w:r>
      <w:proofErr w:type="spellStart"/>
      <w:r w:rsidR="00440D93">
        <w:rPr>
          <w:rFonts w:ascii="Times New Roman" w:hAnsi="Times New Roman" w:cs="Times New Roman"/>
          <w:bCs/>
          <w:sz w:val="28"/>
          <w:szCs w:val="28"/>
        </w:rPr>
        <w:t>Уралнефтепродукт</w:t>
      </w:r>
      <w:proofErr w:type="spellEnd"/>
      <w:r w:rsidR="00440D93">
        <w:rPr>
          <w:rFonts w:ascii="Times New Roman" w:hAnsi="Times New Roman" w:cs="Times New Roman"/>
          <w:bCs/>
          <w:sz w:val="28"/>
          <w:szCs w:val="28"/>
        </w:rPr>
        <w:t>»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440D93">
        <w:rPr>
          <w:rFonts w:ascii="Times New Roman" w:hAnsi="Times New Roman" w:cs="Times New Roman"/>
          <w:bCs/>
          <w:sz w:val="28"/>
          <w:szCs w:val="28"/>
        </w:rPr>
        <w:t>10</w:t>
      </w:r>
      <w:r w:rsidRPr="007B0D79">
        <w:rPr>
          <w:rFonts w:ascii="Times New Roman" w:hAnsi="Times New Roman" w:cs="Times New Roman"/>
          <w:bCs/>
          <w:sz w:val="28"/>
          <w:szCs w:val="28"/>
        </w:rPr>
        <w:t>.</w:t>
      </w:r>
      <w:r w:rsidR="00440D93">
        <w:rPr>
          <w:rFonts w:ascii="Times New Roman" w:hAnsi="Times New Roman" w:cs="Times New Roman"/>
          <w:bCs/>
          <w:sz w:val="28"/>
          <w:szCs w:val="28"/>
        </w:rPr>
        <w:t>11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г. заключения  Федеральной службы  по надзору в сфере защиты прав потребителей и благополучия человека Управления Роспотребнадзора по Самарской области от </w:t>
      </w:r>
      <w:r w:rsidR="00440D93">
        <w:rPr>
          <w:rFonts w:ascii="Times New Roman" w:hAnsi="Times New Roman" w:cs="Times New Roman"/>
          <w:bCs/>
          <w:sz w:val="28"/>
          <w:szCs w:val="28"/>
        </w:rPr>
        <w:t>15</w:t>
      </w:r>
      <w:r w:rsidRPr="007B0D79">
        <w:rPr>
          <w:rFonts w:ascii="Times New Roman" w:hAnsi="Times New Roman" w:cs="Times New Roman"/>
          <w:bCs/>
          <w:sz w:val="28"/>
          <w:szCs w:val="28"/>
        </w:rPr>
        <w:t>.</w:t>
      </w:r>
      <w:r w:rsidR="005206D8">
        <w:rPr>
          <w:rFonts w:ascii="Times New Roman" w:hAnsi="Times New Roman" w:cs="Times New Roman"/>
          <w:bCs/>
          <w:sz w:val="28"/>
          <w:szCs w:val="28"/>
        </w:rPr>
        <w:t>1</w:t>
      </w:r>
      <w:r w:rsidR="00440D93">
        <w:rPr>
          <w:rFonts w:ascii="Times New Roman" w:hAnsi="Times New Roman" w:cs="Times New Roman"/>
          <w:bCs/>
          <w:sz w:val="28"/>
          <w:szCs w:val="28"/>
        </w:rPr>
        <w:t>1</w:t>
      </w:r>
      <w:r w:rsidRPr="007B0D79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Pr="007B0D79">
        <w:rPr>
          <w:rFonts w:ascii="Times New Roman" w:hAnsi="Times New Roman" w:cs="Times New Roman"/>
          <w:bCs/>
          <w:sz w:val="28"/>
          <w:szCs w:val="28"/>
        </w:rPr>
        <w:t>года №63-04/</w:t>
      </w:r>
      <w:r w:rsidR="005206D8">
        <w:rPr>
          <w:rFonts w:ascii="Times New Roman" w:hAnsi="Times New Roman" w:cs="Times New Roman"/>
          <w:bCs/>
          <w:sz w:val="28"/>
          <w:szCs w:val="28"/>
        </w:rPr>
        <w:t>4</w:t>
      </w:r>
      <w:r w:rsidR="00440D93">
        <w:rPr>
          <w:rFonts w:ascii="Times New Roman" w:hAnsi="Times New Roman" w:cs="Times New Roman"/>
          <w:bCs/>
          <w:sz w:val="28"/>
          <w:szCs w:val="28"/>
        </w:rPr>
        <w:t>93</w:t>
      </w:r>
      <w:r w:rsidRPr="007B0D79">
        <w:rPr>
          <w:rFonts w:ascii="Times New Roman" w:hAnsi="Times New Roman" w:cs="Times New Roman"/>
          <w:bCs/>
          <w:sz w:val="28"/>
          <w:szCs w:val="28"/>
        </w:rPr>
        <w:t xml:space="preserve"> руководствуясь Федеральным законом №131-ФЗ от 06.10.2003 г. «Об общих принципах организации местного самоуправления в Российской Федерации», Федеральным законом №89-ФЗ от 24.06.1998г. «Об отходах производства и потребления», во исполнение полномочий по участию в организации деятельности по сбору (в том числе раздельному сбору) и транспортированию  твердых коммунальных отходов, нормами и требованиями СанПиН 42-128-46-88, Администрация </w:t>
      </w:r>
      <w:r w:rsidRPr="007B0D79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сельского поселения Светлое Поле муниципального района Красноярский Самарской области,</w:t>
      </w:r>
      <w:r w:rsidRPr="007B0D79">
        <w:rPr>
          <w:color w:val="000000"/>
          <w:szCs w:val="28"/>
          <w:lang w:bidi="ru-RU"/>
        </w:rPr>
        <w:t xml:space="preserve"> </w:t>
      </w:r>
      <w:r w:rsidRPr="007B0D79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14:paraId="4A5705D0" w14:textId="58BDB90D" w:rsidR="00281FAB" w:rsidRPr="005B0007" w:rsidRDefault="00281FAB" w:rsidP="00281FAB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сельского поселения Светлое Поле муниципального района Красноярский Самарской области от 15.05.2019 г. № 65 «Об утверждении реестра мест (площадок) накопления твердых коммунальных отходов, расположенных на территории сельского поселения Светлое Поле муниципального района Красноярский Самарской области»</w:t>
      </w:r>
      <w:r w:rsidRPr="005B0007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 (</w:t>
      </w:r>
      <w:r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с изменениями от 06.11.2019 №152, от 18.11.2019 № 168,от 29.01.2020 № 42, от 13.08.2020 № 387,от 13.08.2020 № 388, от 07.09.2020 №498, от 20.01.2021 №8, от 31.03.2021 № 27, от 04.05.2021 № 50, от 04.05.2021 </w:t>
      </w:r>
      <w:r w:rsidR="006A7157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№51, от 14.09.2021 №98, от 14.09.2021 № 99</w:t>
      </w:r>
      <w:r w:rsidR="00FB1AD5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от 16.11.2021 № </w:t>
      </w:r>
      <w:r w:rsidR="00875D72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124, от 25.11.2021 № 126</w:t>
      </w:r>
      <w:r w:rsidR="007A6BDA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25.11.2021 № 127</w:t>
      </w:r>
      <w:r w:rsidR="0036024B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25.11.2021 № 128</w:t>
      </w:r>
      <w:r w:rsidR="00F92FBD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, от 8.12.2021 № 130, от 27.12.2021 № 150</w:t>
      </w:r>
      <w:r w:rsidR="005B0007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 xml:space="preserve">, </w:t>
      </w:r>
      <w:r w:rsidR="005B0007" w:rsidRPr="005B0007">
        <w:rPr>
          <w:i/>
          <w:iCs/>
          <w:color w:val="000000"/>
          <w:sz w:val="24"/>
          <w:szCs w:val="24"/>
          <w:lang w:bidi="ru-RU"/>
        </w:rPr>
        <w:t>от 14.04.2022 №34, от 14.04.2022 № 35,14.04.2022 №36</w:t>
      </w:r>
      <w:r w:rsidR="004163F7">
        <w:rPr>
          <w:i/>
          <w:iCs/>
          <w:color w:val="000000"/>
          <w:sz w:val="24"/>
          <w:szCs w:val="24"/>
          <w:lang w:bidi="ru-RU"/>
        </w:rPr>
        <w:t>, от 26.04.2022 № 45</w:t>
      </w:r>
      <w:r w:rsidR="00E224D8">
        <w:rPr>
          <w:i/>
          <w:iCs/>
          <w:color w:val="000000"/>
          <w:sz w:val="24"/>
          <w:szCs w:val="24"/>
          <w:lang w:bidi="ru-RU"/>
        </w:rPr>
        <w:t>, от 27.04.2022г. № 46</w:t>
      </w:r>
      <w:r w:rsidR="00440D93">
        <w:rPr>
          <w:i/>
          <w:iCs/>
          <w:color w:val="000000"/>
          <w:sz w:val="24"/>
          <w:szCs w:val="24"/>
          <w:lang w:bidi="ru-RU"/>
        </w:rPr>
        <w:t>,от 12.10.2022 № 83</w:t>
      </w:r>
      <w:r w:rsidR="00CC667A" w:rsidRPr="005B0007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)</w:t>
      </w:r>
    </w:p>
    <w:p w14:paraId="0786C7B8" w14:textId="6B5AD4AF" w:rsidR="00281FAB" w:rsidRPr="005B0007" w:rsidRDefault="00281FAB" w:rsidP="00281FAB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00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дополнить Реестр пунктом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0D93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B06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0007" w:rsidRPr="005B0007">
        <w:rPr>
          <w:rFonts w:ascii="Times New Roman" w:hAnsi="Times New Roman" w:cs="Times New Roman"/>
          <w:sz w:val="28"/>
          <w:szCs w:val="28"/>
          <w:lang w:eastAsia="ru-RU"/>
        </w:rPr>
        <w:t>следующего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 (Приложение № 1</w:t>
      </w:r>
      <w:r w:rsidR="00A4554D" w:rsidRPr="005B0007">
        <w:rPr>
          <w:rFonts w:ascii="Times New Roman" w:hAnsi="Times New Roman" w:cs="Times New Roman"/>
          <w:sz w:val="28"/>
          <w:szCs w:val="28"/>
          <w:lang w:eastAsia="ru-RU"/>
        </w:rPr>
        <w:t>, 2</w:t>
      </w:r>
      <w:r w:rsidRPr="005B000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58A89870" w14:textId="6F3F5B50" w:rsidR="00281FAB" w:rsidRPr="005B0007" w:rsidRDefault="005B0007" w:rsidP="005B0007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3. </w:t>
      </w:r>
      <w:r w:rsidR="00281FAB" w:rsidRPr="005B000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Светлое Поле/.</w:t>
      </w:r>
    </w:p>
    <w:p w14:paraId="787A4E6F" w14:textId="758FC010" w:rsidR="00005E8D" w:rsidRPr="005B0007" w:rsidRDefault="005B0007" w:rsidP="005B0007">
      <w:pPr>
        <w:tabs>
          <w:tab w:val="left" w:pos="709"/>
        </w:tabs>
        <w:suppressAutoHyphens/>
        <w:spacing w:after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37A34" w:rsidRPr="005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AE" w:rsidRPr="005B00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71FFF6C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171DE0F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6F3A72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EAE994A" w14:textId="48827CF4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4057D29" w14:textId="719F5F30" w:rsidR="003E2B8D" w:rsidRDefault="003E2B8D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EDE6BE" w14:textId="77777777" w:rsidR="00B53519" w:rsidRDefault="00B53519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9698E4" w14:textId="1393B75B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397447A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</w:t>
      </w:r>
      <w:proofErr w:type="gramStart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</w:t>
      </w:r>
      <w:proofErr w:type="gramEnd"/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</w:t>
      </w:r>
    </w:p>
    <w:p w14:paraId="7178C137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</w:t>
      </w:r>
      <w:proofErr w:type="spellStart"/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И.А.Старков</w:t>
      </w:r>
      <w:proofErr w:type="spellEnd"/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3CEECAEF" w14:textId="6F547B82" w:rsidR="00AC7A34" w:rsidRPr="00AC7A34" w:rsidRDefault="00AC7A34" w:rsidP="00AC7A34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C7A34" w:rsidRPr="00AC7A34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</w:p>
    <w:p w14:paraId="3A86E22F" w14:textId="77777777" w:rsid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lastRenderedPageBreak/>
        <w:t>Приложение № 1</w:t>
      </w:r>
    </w:p>
    <w:p w14:paraId="0BE5DD16" w14:textId="00A44F67" w:rsidR="000D5CA0" w:rsidRPr="000D5CA0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16"/>
          <w:szCs w:val="16"/>
        </w:rPr>
      </w:pPr>
      <w:r w:rsidRPr="000D5CA0">
        <w:rPr>
          <w:rFonts w:ascii="Times New Roman" w:hAnsi="Times New Roman" w:cs="Times New Roman"/>
          <w:bCs/>
          <w:iCs/>
          <w:sz w:val="16"/>
          <w:szCs w:val="16"/>
        </w:rPr>
        <w:t xml:space="preserve"> к постановлению Администрации</w:t>
      </w:r>
    </w:p>
    <w:p w14:paraId="2735B9ED" w14:textId="3F7F261C" w:rsidR="001A1E07" w:rsidRDefault="000D5CA0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1242B"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A1E07">
        <w:rPr>
          <w:rFonts w:ascii="Times New Roman" w:hAnsi="Times New Roman" w:cs="Times New Roman"/>
          <w:iCs/>
          <w:sz w:val="16"/>
          <w:szCs w:val="16"/>
        </w:rPr>
        <w:t>сельского поселения Светлое Поле</w:t>
      </w:r>
    </w:p>
    <w:p w14:paraId="532A71BE" w14:textId="77777777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муниципального района Красноярский</w:t>
      </w:r>
    </w:p>
    <w:p w14:paraId="1E5A6C27" w14:textId="4EFA5572" w:rsidR="001A1E07" w:rsidRDefault="001A1E07" w:rsidP="001A1E07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Самарской области </w:t>
      </w:r>
      <w:r w:rsidR="00F86D2E">
        <w:rPr>
          <w:rFonts w:ascii="Times New Roman" w:hAnsi="Times New Roman" w:cs="Times New Roman"/>
          <w:iCs/>
          <w:sz w:val="16"/>
          <w:szCs w:val="16"/>
        </w:rPr>
        <w:t xml:space="preserve">от </w:t>
      </w:r>
      <w:r w:rsidR="00C1175F">
        <w:rPr>
          <w:rFonts w:ascii="Times New Roman" w:hAnsi="Times New Roman" w:cs="Times New Roman"/>
          <w:iCs/>
          <w:sz w:val="16"/>
          <w:szCs w:val="16"/>
        </w:rPr>
        <w:t>21</w:t>
      </w:r>
      <w:r w:rsidR="00F86D2E">
        <w:rPr>
          <w:rFonts w:ascii="Times New Roman" w:hAnsi="Times New Roman" w:cs="Times New Roman"/>
          <w:iCs/>
          <w:sz w:val="16"/>
          <w:szCs w:val="16"/>
        </w:rPr>
        <w:t>.</w:t>
      </w:r>
      <w:r w:rsidR="005206D8">
        <w:rPr>
          <w:rFonts w:ascii="Times New Roman" w:hAnsi="Times New Roman" w:cs="Times New Roman"/>
          <w:iCs/>
          <w:sz w:val="16"/>
          <w:szCs w:val="16"/>
        </w:rPr>
        <w:t>1</w:t>
      </w:r>
      <w:r w:rsidR="00C1175F">
        <w:rPr>
          <w:rFonts w:ascii="Times New Roman" w:hAnsi="Times New Roman" w:cs="Times New Roman"/>
          <w:iCs/>
          <w:sz w:val="16"/>
          <w:szCs w:val="16"/>
        </w:rPr>
        <w:t>1</w:t>
      </w:r>
      <w:r w:rsidR="00F86D2E">
        <w:rPr>
          <w:rFonts w:ascii="Times New Roman" w:hAnsi="Times New Roman" w:cs="Times New Roman"/>
          <w:iCs/>
          <w:sz w:val="16"/>
          <w:szCs w:val="16"/>
        </w:rPr>
        <w:t>.202</w:t>
      </w:r>
      <w:r w:rsidR="00F92FBD">
        <w:rPr>
          <w:rFonts w:ascii="Times New Roman" w:hAnsi="Times New Roman" w:cs="Times New Roman"/>
          <w:iCs/>
          <w:sz w:val="16"/>
          <w:szCs w:val="16"/>
        </w:rPr>
        <w:t>2</w:t>
      </w:r>
      <w:r w:rsidR="00F86D2E">
        <w:rPr>
          <w:rFonts w:ascii="Times New Roman" w:hAnsi="Times New Roman" w:cs="Times New Roman"/>
          <w:iCs/>
          <w:sz w:val="16"/>
          <w:szCs w:val="16"/>
        </w:rPr>
        <w:t>г.</w:t>
      </w:r>
      <w:r>
        <w:rPr>
          <w:rFonts w:ascii="Times New Roman" w:hAnsi="Times New Roman" w:cs="Times New Roman"/>
          <w:iCs/>
          <w:sz w:val="16"/>
          <w:szCs w:val="16"/>
        </w:rPr>
        <w:t xml:space="preserve"> № </w:t>
      </w:r>
      <w:r w:rsidR="00C1175F">
        <w:rPr>
          <w:rFonts w:ascii="Times New Roman" w:hAnsi="Times New Roman" w:cs="Times New Roman"/>
          <w:iCs/>
          <w:sz w:val="16"/>
          <w:szCs w:val="16"/>
        </w:rPr>
        <w:t>103</w:t>
      </w:r>
    </w:p>
    <w:p w14:paraId="5F8ED076" w14:textId="77777777" w:rsidR="001A1E07" w:rsidRDefault="001A1E07" w:rsidP="001A1E0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04E0242D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сельского поселения Светлое Поле муниципального района Красноярский Самарской области</w:t>
      </w:r>
    </w:p>
    <w:p w14:paraId="25D875A4" w14:textId="77777777" w:rsidR="001A1E07" w:rsidRDefault="001A1E07" w:rsidP="001A1E0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2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843"/>
        <w:gridCol w:w="1276"/>
        <w:gridCol w:w="1559"/>
        <w:gridCol w:w="1418"/>
        <w:gridCol w:w="1558"/>
        <w:gridCol w:w="1418"/>
        <w:gridCol w:w="2012"/>
        <w:gridCol w:w="2126"/>
        <w:gridCol w:w="2241"/>
      </w:tblGrid>
      <w:tr w:rsidR="001A1E07" w14:paraId="1F1CB8C5" w14:textId="77777777" w:rsidTr="00253CCA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5DD41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0E28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47A050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E9D20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EC372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1A1E07" w14:paraId="38790664" w14:textId="77777777" w:rsidTr="00253CCA">
        <w:trPr>
          <w:trHeight w:val="70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491" w14:textId="77777777" w:rsidR="001A1E07" w:rsidRDefault="001A1E07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BE9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A7E60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E258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контейнерной площадки,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3006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518F1" w14:textId="77777777" w:rsidR="001A1E07" w:rsidRDefault="001A1E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A953" w14:textId="77777777" w:rsidR="001A1E07" w:rsidRDefault="001A1E07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8B7A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7379953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 xml:space="preserve">контейнера накопителя, </w:t>
            </w:r>
            <w:proofErr w:type="spellStart"/>
            <w:r>
              <w:rPr>
                <w:rFonts w:ascii="Times New Roman" w:hAnsi="Times New Roman" w:cs="Times New Roman"/>
                <w:bCs/>
                <w:lang w:eastAsia="ru-RU"/>
              </w:rPr>
              <w:t>м.куб</w:t>
            </w:r>
            <w:proofErr w:type="spellEnd"/>
            <w:r>
              <w:rPr>
                <w:rFonts w:ascii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5F6822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2A9686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DD7908" w14:textId="77777777" w:rsidR="001A1E07" w:rsidRDefault="001A1E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1E07" w14:paraId="57538CEC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060B" w14:textId="77777777" w:rsidR="001A1E07" w:rsidRDefault="001A1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F940F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FE8E7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6BD83" w14:textId="77777777" w:rsidR="001A1E07" w:rsidRDefault="001A1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B07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0ED7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3244E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84AD29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F3DC3B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549135" w14:textId="77777777" w:rsidR="001A1E07" w:rsidRDefault="001A1E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1E07" w14:paraId="4E264FB6" w14:textId="77777777" w:rsidTr="00253CCA">
        <w:trPr>
          <w:trHeight w:val="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1E70" w14:textId="24DF2BE7" w:rsidR="001A1E07" w:rsidRDefault="00F92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8668D52" w14:textId="77777777" w:rsidR="001A1E07" w:rsidRDefault="001A1E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6C6F" w14:textId="11837089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4463</w:t>
            </w:r>
            <w:r w:rsidR="00F92F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Самарская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район</w:t>
            </w:r>
            <w:r w:rsidR="00F92F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40D93">
              <w:rPr>
                <w:rFonts w:ascii="Times New Roman" w:hAnsi="Times New Roman" w:cs="Times New Roman"/>
                <w:sz w:val="20"/>
                <w:szCs w:val="20"/>
              </w:rPr>
              <w:t>автодорога Москва-Уфа-Челябинск 1023 км</w:t>
            </w:r>
          </w:p>
          <w:p w14:paraId="0274E2E0" w14:textId="77777777" w:rsidR="001A1E07" w:rsidRDefault="001A1E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06B4A" w14:textId="7BE5ABFC" w:rsidR="001A1E07" w:rsidRDefault="0044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Бетонное покрытия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CD67" w14:textId="0E058B17" w:rsidR="001A1E07" w:rsidRDefault="0044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20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2F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End"/>
            <w:r w:rsidR="003602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E209F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3601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C5EB18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813AD" w14:textId="77777777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5DFD0" w14:textId="73771E88" w:rsidR="005206D8" w:rsidRDefault="005206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829E1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31FD3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09EAEC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F4599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8185D" w14:textId="2780CE86" w:rsidR="00CC667A" w:rsidRDefault="0044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C734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07407F2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B8F898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D67440D" w14:textId="77777777" w:rsidR="00CC667A" w:rsidRDefault="00CC66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DCB6D8B" w14:textId="137FA9EC" w:rsidR="001A1E07" w:rsidRDefault="007A6B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0,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440D93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C75022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1A1E07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0364B74" w14:textId="77777777" w:rsidR="001A1E07" w:rsidRDefault="001A1E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AEF5C3" w14:textId="20C06450" w:rsidR="00FB1AD5" w:rsidRDefault="00F92FBD" w:rsidP="00307A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="005206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</w:t>
            </w:r>
            <w:proofErr w:type="gramEnd"/>
            <w:r w:rsidR="004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="004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уралнефтепродукт</w:t>
            </w:r>
            <w:proofErr w:type="spellEnd"/>
            <w:r w:rsidR="00440D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30C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ОГРН </w:t>
            </w:r>
            <w:r w:rsidR="00C11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1027402893418</w:t>
            </w:r>
            <w:r w:rsidR="00253C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19DBF4D7" w14:textId="77777777" w:rsidR="00C1175F" w:rsidRDefault="005206D8" w:rsidP="00C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175F">
              <w:rPr>
                <w:rFonts w:ascii="Times New Roman" w:hAnsi="Times New Roman" w:cs="Times New Roman"/>
                <w:sz w:val="20"/>
                <w:szCs w:val="20"/>
              </w:rPr>
              <w:t xml:space="preserve">446368, </w:t>
            </w:r>
            <w:r w:rsidR="00C1175F">
              <w:rPr>
                <w:rFonts w:ascii="Times New Roman" w:hAnsi="Times New Roman" w:cs="Times New Roman"/>
                <w:sz w:val="20"/>
                <w:szCs w:val="20"/>
              </w:rPr>
              <w:t>Красноярский район, автодорога Москва-Уфа-Челябинск 1023 км</w:t>
            </w:r>
          </w:p>
          <w:p w14:paraId="7841EB60" w14:textId="264CAE01" w:rsidR="001A1E07" w:rsidRDefault="001A1E07" w:rsidP="00253C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EFB4F8" w14:textId="77777777" w:rsidR="001A1E07" w:rsidRDefault="001A1E0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FE4191" w14:textId="37C7B64C" w:rsidR="001A1E07" w:rsidRPr="00C1175F" w:rsidRDefault="00C1175F" w:rsidP="00C11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Самарская область, </w:t>
            </w:r>
            <w:r w:rsidRPr="00C1175F">
              <w:rPr>
                <w:rFonts w:ascii="Times New Roman" w:hAnsi="Times New Roman" w:cs="Times New Roman"/>
                <w:sz w:val="20"/>
                <w:szCs w:val="20"/>
              </w:rPr>
              <w:t>Красноярский район, автодорога Москва-Уфа-Челябинск 1023 км</w:t>
            </w:r>
            <w:r w:rsidRPr="00C117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1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Автозаправочная станция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14:paraId="19BA0D82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A4EBD4" w14:textId="77777777" w:rsidR="001A1E07" w:rsidRDefault="001A1E07" w:rsidP="001A1E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B52CCD5" w14:textId="14EF0461" w:rsidR="00E068EF" w:rsidRDefault="0081242B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14:paraId="3087AD7E" w14:textId="601793B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38A9E43" w14:textId="77E62E74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491083B" w14:textId="5AF5B57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F3EB37A" w14:textId="437819B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17FB634" w14:textId="4B7DED9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087B5" w14:textId="4A32FA0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0AEBF21" w14:textId="6AE70DA2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D02E5FB" w14:textId="333D97D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CF6DBC9" w14:textId="055A8F3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E3487EB" w14:textId="404F2DE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8A076D8" w14:textId="7EFC0F56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55266" w14:textId="4696EC2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6EE2029" w14:textId="18547A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BF6A20B" w14:textId="3FB36EF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1B4D404" w14:textId="713698E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695EFD9" w14:textId="511F4EB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91CB2FB" w14:textId="1D0B0680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0522A2" w14:textId="1F0E7B4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99CA8F1" w14:textId="5A09DDF8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7956AAE" w14:textId="4A2A6B2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585D9E1E" w14:textId="1A87D4C5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7FA444F" w14:textId="071B7421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342B8E8" w14:textId="71BC687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64012C78" w14:textId="1C13E61E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26FBD4D" w14:textId="53BE19D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EF282BB" w14:textId="788E2529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00347EF3" w14:textId="78F6D6D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09DCB08" w14:textId="3082C59A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23E37AAA" w14:textId="68E59DCD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4BE3BDB4" w14:textId="7AF1825F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1E236A81" w14:textId="4FB9913B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738A21CD" w14:textId="77777777" w:rsidR="004C1DD9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C1DD9" w:rsidSect="0071498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16501D50" w14:textId="77777777" w:rsidR="006A0571" w:rsidRDefault="004C1DD9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6DED4DBF" w14:textId="77777777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BC89C" w14:textId="74ACD6B2" w:rsidR="006A0571" w:rsidRDefault="006A0571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5542A" w14:textId="386A9F82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76064E" w14:textId="63DCD47F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0F736" w14:textId="50A89BBF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BD303" w14:textId="200A25F3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65D99D7" wp14:editId="7BAE572B">
            <wp:extent cx="6645910" cy="520446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924D1" w14:textId="527651AC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8151E" w14:textId="3CBEED60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4EAD" w14:textId="77C7EB4E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B12D6" w14:textId="172E6D31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F76EC" w14:textId="1CB204A4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8D74D" w14:textId="75188900" w:rsidR="00C1175F" w:rsidRDefault="00C1175F" w:rsidP="00AC7A34">
      <w:pPr>
        <w:tabs>
          <w:tab w:val="left" w:pos="11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623CC" w14:textId="501818BC" w:rsidR="004C1DD9" w:rsidRPr="004C1DD9" w:rsidRDefault="004C1DD9" w:rsidP="004C1D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площадки накопления ТКО –</w:t>
      </w:r>
      <w:r w:rsidRPr="004C1DD9">
        <w:rPr>
          <w:rFonts w:ascii="Times New Roman" w:hAnsi="Times New Roman" w:cs="Times New Roman"/>
          <w:sz w:val="24"/>
          <w:szCs w:val="24"/>
        </w:rPr>
        <w:t>53.</w:t>
      </w:r>
      <w:r w:rsidR="00C1175F">
        <w:rPr>
          <w:rFonts w:ascii="Times New Roman" w:hAnsi="Times New Roman" w:cs="Times New Roman"/>
          <w:sz w:val="24"/>
          <w:szCs w:val="24"/>
        </w:rPr>
        <w:t>4555495</w:t>
      </w:r>
      <w:r w:rsidRPr="004C1DD9">
        <w:rPr>
          <w:rFonts w:ascii="Times New Roman" w:hAnsi="Times New Roman" w:cs="Times New Roman"/>
          <w:sz w:val="24"/>
          <w:szCs w:val="24"/>
        </w:rPr>
        <w:t>,</w:t>
      </w:r>
      <w:r w:rsidR="00A4554D">
        <w:rPr>
          <w:rFonts w:ascii="Times New Roman" w:hAnsi="Times New Roman" w:cs="Times New Roman"/>
          <w:sz w:val="24"/>
          <w:szCs w:val="24"/>
        </w:rPr>
        <w:t xml:space="preserve"> </w:t>
      </w:r>
      <w:r w:rsidRPr="004C1DD9">
        <w:rPr>
          <w:rFonts w:ascii="Times New Roman" w:hAnsi="Times New Roman" w:cs="Times New Roman"/>
          <w:sz w:val="24"/>
          <w:szCs w:val="24"/>
        </w:rPr>
        <w:t>50.</w:t>
      </w:r>
      <w:r w:rsidR="00CB0635">
        <w:rPr>
          <w:rFonts w:ascii="Times New Roman" w:hAnsi="Times New Roman" w:cs="Times New Roman"/>
          <w:sz w:val="24"/>
          <w:szCs w:val="24"/>
        </w:rPr>
        <w:t>2</w:t>
      </w:r>
      <w:r w:rsidR="00C1175F">
        <w:rPr>
          <w:rFonts w:ascii="Times New Roman" w:hAnsi="Times New Roman" w:cs="Times New Roman"/>
          <w:sz w:val="24"/>
          <w:szCs w:val="24"/>
        </w:rPr>
        <w:t>24501</w:t>
      </w:r>
      <w:r w:rsidRPr="004C1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A37AA" w14:textId="1FB80F52" w:rsidR="004C1DD9" w:rsidRPr="004C1DD9" w:rsidRDefault="004C1DD9" w:rsidP="004C1DD9">
      <w:pPr>
        <w:tabs>
          <w:tab w:val="left" w:pos="112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1DD9" w:rsidRPr="004C1DD9" w:rsidSect="004C1D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8FF5" w14:textId="77777777" w:rsidR="009C57F3" w:rsidRDefault="009C57F3" w:rsidP="00564E53">
      <w:pPr>
        <w:spacing w:after="0" w:line="240" w:lineRule="auto"/>
      </w:pPr>
      <w:r>
        <w:separator/>
      </w:r>
    </w:p>
  </w:endnote>
  <w:endnote w:type="continuationSeparator" w:id="0">
    <w:p w14:paraId="3D0081B6" w14:textId="77777777" w:rsidR="009C57F3" w:rsidRDefault="009C57F3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3D35" w14:textId="77777777" w:rsidR="009C57F3" w:rsidRDefault="009C57F3" w:rsidP="00564E53">
      <w:pPr>
        <w:spacing w:after="0" w:line="240" w:lineRule="auto"/>
      </w:pPr>
      <w:r>
        <w:separator/>
      </w:r>
    </w:p>
  </w:footnote>
  <w:footnote w:type="continuationSeparator" w:id="0">
    <w:p w14:paraId="6778ACE9" w14:textId="77777777" w:rsidR="009C57F3" w:rsidRDefault="009C57F3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C0041"/>
    <w:multiLevelType w:val="hybridMultilevel"/>
    <w:tmpl w:val="13AE4EB6"/>
    <w:lvl w:ilvl="0" w:tplc="4282E9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BF41D2E"/>
    <w:multiLevelType w:val="hybridMultilevel"/>
    <w:tmpl w:val="25442F16"/>
    <w:lvl w:ilvl="0" w:tplc="5A48ED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74340">
    <w:abstractNumId w:val="1"/>
  </w:num>
  <w:num w:numId="2" w16cid:durableId="1300769281">
    <w:abstractNumId w:val="0"/>
  </w:num>
  <w:num w:numId="3" w16cid:durableId="4746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710CE"/>
    <w:rsid w:val="00071945"/>
    <w:rsid w:val="00073989"/>
    <w:rsid w:val="00085C2C"/>
    <w:rsid w:val="000A47AE"/>
    <w:rsid w:val="000A484A"/>
    <w:rsid w:val="000C4A8D"/>
    <w:rsid w:val="000D5CA0"/>
    <w:rsid w:val="00110107"/>
    <w:rsid w:val="00124F51"/>
    <w:rsid w:val="001346C5"/>
    <w:rsid w:val="00142731"/>
    <w:rsid w:val="001A1E07"/>
    <w:rsid w:val="001B576D"/>
    <w:rsid w:val="00207804"/>
    <w:rsid w:val="002355E8"/>
    <w:rsid w:val="00237A34"/>
    <w:rsid w:val="00241214"/>
    <w:rsid w:val="00253CCA"/>
    <w:rsid w:val="00281FAB"/>
    <w:rsid w:val="0029391F"/>
    <w:rsid w:val="002B20F3"/>
    <w:rsid w:val="00300A2C"/>
    <w:rsid w:val="00307A30"/>
    <w:rsid w:val="00316A25"/>
    <w:rsid w:val="00343D88"/>
    <w:rsid w:val="00346CE7"/>
    <w:rsid w:val="0036024B"/>
    <w:rsid w:val="003608B5"/>
    <w:rsid w:val="00367065"/>
    <w:rsid w:val="00393F23"/>
    <w:rsid w:val="003E2B8D"/>
    <w:rsid w:val="0041117D"/>
    <w:rsid w:val="004163F7"/>
    <w:rsid w:val="0042349B"/>
    <w:rsid w:val="00440D93"/>
    <w:rsid w:val="004706B0"/>
    <w:rsid w:val="00470B49"/>
    <w:rsid w:val="00484D2A"/>
    <w:rsid w:val="0048716F"/>
    <w:rsid w:val="004A2DA2"/>
    <w:rsid w:val="004B0F31"/>
    <w:rsid w:val="004C1DD9"/>
    <w:rsid w:val="004C564A"/>
    <w:rsid w:val="004C58FC"/>
    <w:rsid w:val="004E296E"/>
    <w:rsid w:val="004F4F41"/>
    <w:rsid w:val="00505F7D"/>
    <w:rsid w:val="005206D8"/>
    <w:rsid w:val="00532F92"/>
    <w:rsid w:val="005421C0"/>
    <w:rsid w:val="00555FC4"/>
    <w:rsid w:val="00564E53"/>
    <w:rsid w:val="005A1D6C"/>
    <w:rsid w:val="005B0007"/>
    <w:rsid w:val="005B5414"/>
    <w:rsid w:val="005C11CE"/>
    <w:rsid w:val="0061170D"/>
    <w:rsid w:val="006220F2"/>
    <w:rsid w:val="0063421C"/>
    <w:rsid w:val="00642C88"/>
    <w:rsid w:val="006560F7"/>
    <w:rsid w:val="00682D36"/>
    <w:rsid w:val="00693A4E"/>
    <w:rsid w:val="006A0571"/>
    <w:rsid w:val="006A7157"/>
    <w:rsid w:val="006C4085"/>
    <w:rsid w:val="006C68A5"/>
    <w:rsid w:val="00711427"/>
    <w:rsid w:val="0071498D"/>
    <w:rsid w:val="00714FD0"/>
    <w:rsid w:val="00724A9F"/>
    <w:rsid w:val="007266D8"/>
    <w:rsid w:val="00746924"/>
    <w:rsid w:val="00752231"/>
    <w:rsid w:val="00776744"/>
    <w:rsid w:val="007A36CA"/>
    <w:rsid w:val="007A6BDA"/>
    <w:rsid w:val="007B0D79"/>
    <w:rsid w:val="007C041C"/>
    <w:rsid w:val="007C636A"/>
    <w:rsid w:val="007D1C4D"/>
    <w:rsid w:val="007F0CAD"/>
    <w:rsid w:val="007F61CD"/>
    <w:rsid w:val="0081242B"/>
    <w:rsid w:val="008353D3"/>
    <w:rsid w:val="00840330"/>
    <w:rsid w:val="00873FFB"/>
    <w:rsid w:val="00875D72"/>
    <w:rsid w:val="00884A8F"/>
    <w:rsid w:val="00895389"/>
    <w:rsid w:val="008E696C"/>
    <w:rsid w:val="00934D28"/>
    <w:rsid w:val="00941096"/>
    <w:rsid w:val="00947287"/>
    <w:rsid w:val="00957061"/>
    <w:rsid w:val="00962D25"/>
    <w:rsid w:val="009833A2"/>
    <w:rsid w:val="00995352"/>
    <w:rsid w:val="009A4F6F"/>
    <w:rsid w:val="009C57F3"/>
    <w:rsid w:val="009F240A"/>
    <w:rsid w:val="00A151FB"/>
    <w:rsid w:val="00A27727"/>
    <w:rsid w:val="00A4554D"/>
    <w:rsid w:val="00A51441"/>
    <w:rsid w:val="00AA75D7"/>
    <w:rsid w:val="00AC1C34"/>
    <w:rsid w:val="00AC7A34"/>
    <w:rsid w:val="00AE0A7C"/>
    <w:rsid w:val="00AF6D52"/>
    <w:rsid w:val="00B132CC"/>
    <w:rsid w:val="00B27A3E"/>
    <w:rsid w:val="00B363E0"/>
    <w:rsid w:val="00B42A8E"/>
    <w:rsid w:val="00B53519"/>
    <w:rsid w:val="00B83B6D"/>
    <w:rsid w:val="00B86832"/>
    <w:rsid w:val="00BC16B3"/>
    <w:rsid w:val="00BD22D2"/>
    <w:rsid w:val="00BE06F8"/>
    <w:rsid w:val="00C03128"/>
    <w:rsid w:val="00C1175F"/>
    <w:rsid w:val="00C42EF5"/>
    <w:rsid w:val="00C75022"/>
    <w:rsid w:val="00CB0635"/>
    <w:rsid w:val="00CC667A"/>
    <w:rsid w:val="00CD057B"/>
    <w:rsid w:val="00CD1B1B"/>
    <w:rsid w:val="00CD2B6D"/>
    <w:rsid w:val="00CD4016"/>
    <w:rsid w:val="00D05C83"/>
    <w:rsid w:val="00D05E80"/>
    <w:rsid w:val="00D1326A"/>
    <w:rsid w:val="00D1728E"/>
    <w:rsid w:val="00D20DB3"/>
    <w:rsid w:val="00D22573"/>
    <w:rsid w:val="00D22C11"/>
    <w:rsid w:val="00D27E64"/>
    <w:rsid w:val="00D30C2B"/>
    <w:rsid w:val="00D73A69"/>
    <w:rsid w:val="00DB0581"/>
    <w:rsid w:val="00DB0587"/>
    <w:rsid w:val="00DB0B50"/>
    <w:rsid w:val="00DB40EE"/>
    <w:rsid w:val="00DC1BE7"/>
    <w:rsid w:val="00DC3F2B"/>
    <w:rsid w:val="00DE057B"/>
    <w:rsid w:val="00E068EF"/>
    <w:rsid w:val="00E07FEC"/>
    <w:rsid w:val="00E15012"/>
    <w:rsid w:val="00E224D8"/>
    <w:rsid w:val="00E928C7"/>
    <w:rsid w:val="00EE11A5"/>
    <w:rsid w:val="00EF36A8"/>
    <w:rsid w:val="00F25BD9"/>
    <w:rsid w:val="00F37BC9"/>
    <w:rsid w:val="00F63D70"/>
    <w:rsid w:val="00F657FD"/>
    <w:rsid w:val="00F751A0"/>
    <w:rsid w:val="00F86D2E"/>
    <w:rsid w:val="00F8798D"/>
    <w:rsid w:val="00F87DAC"/>
    <w:rsid w:val="00F92FBD"/>
    <w:rsid w:val="00FB1AD5"/>
    <w:rsid w:val="00FD6EE3"/>
    <w:rsid w:val="00FF0278"/>
    <w:rsid w:val="00FF4AA6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78A3"/>
  <w15:docId w15:val="{9580A2F4-3C21-44F7-AA96-8D22793A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  <w:style w:type="character" w:customStyle="1" w:styleId="aa">
    <w:name w:val="Основной текст_"/>
    <w:link w:val="1"/>
    <w:locked/>
    <w:rsid w:val="005B0007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5B0007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</dc:creator>
  <cp:lastModifiedBy>Администрация Светлое Поле</cp:lastModifiedBy>
  <cp:revision>2</cp:revision>
  <cp:lastPrinted>2022-10-12T10:16:00Z</cp:lastPrinted>
  <dcterms:created xsi:type="dcterms:W3CDTF">2022-11-18T07:58:00Z</dcterms:created>
  <dcterms:modified xsi:type="dcterms:W3CDTF">2022-11-18T07:58:00Z</dcterms:modified>
</cp:coreProperties>
</file>