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651" w:rsidRDefault="00CF108D" w:rsidP="00622651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2265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C7C0A" w:rsidRPr="008C7C0A" w:rsidRDefault="004A0F97" w:rsidP="00622651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</w:t>
      </w:r>
      <w:r w:rsidR="004A66B2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СТАРАЯ БИНАРАДКА</w:t>
      </w: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95227" w:rsidRDefault="00E95227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8C7C0A" w:rsidRPr="008C7C0A" w:rsidRDefault="008C7C0A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8C7C0A" w:rsidRPr="008C7C0A" w:rsidRDefault="00431EAC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proofErr w:type="gramStart"/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4A66B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proofErr w:type="gramEnd"/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C7C0A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b/>
          <w:bCs/>
          <w:sz w:val="28"/>
          <w:szCs w:val="28"/>
        </w:rPr>
        <w:t>Бинарадка</w:t>
      </w:r>
      <w:proofErr w:type="spellEnd"/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  <w:sz w:val="28"/>
          <w:szCs w:val="28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sz w:val="28"/>
          <w:szCs w:val="28"/>
        </w:rPr>
        <w:t>Бинарадка</w:t>
      </w:r>
      <w:proofErr w:type="spellEnd"/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администрация сельского поселения </w:t>
      </w:r>
      <w:r w:rsidR="004A66B2">
        <w:rPr>
          <w:rFonts w:ascii="Times New Roman" w:eastAsia="Times New Roman CYR" w:hAnsi="Times New Roman" w:cs="Times New Roman"/>
          <w:sz w:val="28"/>
          <w:szCs w:val="28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sz w:val="28"/>
          <w:szCs w:val="28"/>
        </w:rPr>
        <w:t>Бинарадка</w:t>
      </w:r>
      <w:proofErr w:type="spellEnd"/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CB2BC2" w:rsidRPr="00E95227" w:rsidRDefault="00CB2BC2" w:rsidP="00E9522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4A66B2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Старая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Бинарадка</w:t>
      </w:r>
      <w:proofErr w:type="spellEnd"/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      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A66B2">
        <w:rPr>
          <w:rFonts w:ascii="Times New Roman" w:eastAsia="Times New Roman CYR" w:hAnsi="Times New Roman" w:cs="Times New Roman"/>
          <w:sz w:val="28"/>
          <w:szCs w:val="28"/>
        </w:rPr>
        <w:t>О.Ю. Худяков</w:t>
      </w: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60BE5" w:rsidRPr="00371347" w:rsidRDefault="00760BE5">
      <w:pPr>
        <w:ind w:firstLine="698"/>
        <w:jc w:val="right"/>
        <w:rPr>
          <w:rFonts w:ascii="Times New Roman" w:eastAsia="Times New Roman CYR" w:hAnsi="Times New Roman" w:cs="Times New Roman"/>
        </w:rPr>
      </w:pPr>
      <w:bookmarkStart w:id="0" w:name="_GoBack"/>
      <w:bookmarkEnd w:id="0"/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 w:rsidR="00316A06">
        <w:rPr>
          <w:rFonts w:ascii="Times New Roman" w:eastAsia="Times New Roman CYR" w:hAnsi="Times New Roman" w:cs="Times New Roman"/>
        </w:rPr>
        <w:t xml:space="preserve">    </w:t>
      </w:r>
      <w:r w:rsidR="00622651">
        <w:rPr>
          <w:rFonts w:ascii="Times New Roman" w:eastAsia="Times New Roman CYR" w:hAnsi="Times New Roman" w:cs="Times New Roman"/>
        </w:rPr>
        <w:t xml:space="preserve"> 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622651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b/>
          <w:bCs/>
          <w:sz w:val="28"/>
          <w:szCs w:val="28"/>
        </w:rPr>
        <w:t>Бинарадка</w:t>
      </w:r>
      <w:proofErr w:type="spellEnd"/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077904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lastRenderedPageBreak/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подземных и </w:t>
      </w:r>
      <w:proofErr w:type="gramStart"/>
      <w:r w:rsidR="00CB2BC2" w:rsidRPr="00371347">
        <w:rPr>
          <w:rFonts w:ascii="Times New Roman" w:eastAsia="Times New Roman CYR" w:hAnsi="Times New Roman" w:cs="Times New Roman"/>
        </w:rPr>
        <w:t>наземных инженерных сетей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</w:t>
      </w:r>
      <w:r w:rsidR="00760BE5">
        <w:rPr>
          <w:rFonts w:ascii="Times New Roman" w:eastAsia="Times New Roman CYR" w:hAnsi="Times New Roman" w:cs="Times New Roman"/>
          <w:color w:val="000000" w:themeColor="text1"/>
        </w:rPr>
        <w:t>16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.05.2024 года №</w:t>
      </w:r>
      <w:r w:rsidR="00760BE5">
        <w:rPr>
          <w:rFonts w:ascii="Times New Roman" w:eastAsia="Times New Roman CYR" w:hAnsi="Times New Roman" w:cs="Times New Roman"/>
          <w:color w:val="000000" w:themeColor="text1"/>
        </w:rPr>
        <w:t>74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</w:t>
      </w:r>
      <w:proofErr w:type="gramStart"/>
      <w:r w:rsidRPr="00371347">
        <w:rPr>
          <w:rFonts w:ascii="Times New Roman" w:eastAsia="Times New Roman CYR" w:hAnsi="Times New Roman" w:cs="Times New Roman"/>
        </w:rPr>
        <w:t>лесных 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подлежат зачислению в бюджет муниципального района 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</w:t>
      </w:r>
      <w:r w:rsidR="0021025B">
        <w:rPr>
          <w:rFonts w:ascii="Times New Roman" w:eastAsia="Times New Roman CYR" w:hAnsi="Times New Roman" w:cs="Times New Roman"/>
          <w:color w:val="000000" w:themeColor="text1"/>
        </w:rPr>
        <w:t>16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.05.2024 года № </w:t>
      </w:r>
      <w:r w:rsidR="0021025B">
        <w:rPr>
          <w:rFonts w:ascii="Times New Roman" w:eastAsia="Times New Roman CYR" w:hAnsi="Times New Roman" w:cs="Times New Roman"/>
          <w:color w:val="000000" w:themeColor="text1"/>
        </w:rPr>
        <w:t>74</w:t>
      </w:r>
      <w:r w:rsidR="004A0F97"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4) отсутствие оснований согласно пунктам 1 - 5 части 2.1 статьи 2 настоящего </w:t>
      </w:r>
      <w:r w:rsidRPr="00371347">
        <w:rPr>
          <w:rFonts w:ascii="Times New Roman" w:eastAsia="Times New Roman CYR" w:hAnsi="Times New Roman" w:cs="Times New Roman"/>
        </w:rPr>
        <w:lastRenderedPageBreak/>
        <w:t>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4677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760BE5" w:rsidRPr="0017630E" w:rsidRDefault="00760BE5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 xml:space="preserve">на территории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 w:rsidR="00372F08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760BE5" w:rsidRDefault="00760BE5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C106B" w:rsidRPr="00077904" w:rsidRDefault="00480E56" w:rsidP="00480E56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</w:t>
      </w:r>
      <w:r w:rsidR="002C106B"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2C106B" w:rsidRDefault="002C106B" w:rsidP="002C106B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Default="002C106B" w:rsidP="002C106B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="00CB2BC2"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Pr="00371347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06B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2C106B" w:rsidRDefault="002C106B" w:rsidP="002C10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2C106B" w:rsidRPr="00371347" w:rsidRDefault="002C106B" w:rsidP="00C068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компенсационной стоимости в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622651" w:rsidRDefault="00CB2BC2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="00622651" w:rsidRPr="00622651">
        <w:rPr>
          <w:rFonts w:ascii="Times New Roman" w:eastAsia="Times New Roman CYR" w:hAnsi="Times New Roman" w:cs="Times New Roman"/>
          <w:color w:val="000000" w:themeColor="text1"/>
        </w:rPr>
        <w:t>Методики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муниципального района Красноярский Самарской области, утвержденной постановлением администрации сельского поселения </w:t>
      </w:r>
      <w:r w:rsidR="004A66B2">
        <w:rPr>
          <w:rFonts w:ascii="Times New Roman" w:eastAsia="Times New Roman CYR" w:hAnsi="Times New Roman" w:cs="Times New Roman"/>
          <w:color w:val="000000" w:themeColor="text1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color w:val="000000" w:themeColor="text1"/>
        </w:rPr>
        <w:t>Бинарадка</w:t>
      </w:r>
      <w:proofErr w:type="spellEnd"/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от </w:t>
      </w:r>
      <w:r w:rsidR="00C75213">
        <w:rPr>
          <w:rFonts w:ascii="Times New Roman" w:eastAsia="Times New Roman CYR" w:hAnsi="Times New Roman" w:cs="Times New Roman"/>
          <w:color w:val="000000" w:themeColor="text1"/>
        </w:rPr>
        <w:t>16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.05.2024 года №</w:t>
      </w:r>
      <w:r w:rsidR="00C75213">
        <w:rPr>
          <w:rFonts w:ascii="Times New Roman" w:eastAsia="Times New Roman CYR" w:hAnsi="Times New Roman" w:cs="Times New Roman"/>
          <w:color w:val="000000" w:themeColor="text1"/>
        </w:rPr>
        <w:t>74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.</w:t>
      </w: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2BC2" w:rsidRDefault="00196A2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УФК по Самарской области (</w:t>
      </w:r>
      <w:r w:rsidR="00C0686B">
        <w:rPr>
          <w:rFonts w:ascii="Times New Roman" w:eastAsia="Times New Roman CYR" w:hAnsi="Times New Roman" w:cs="Times New Roman"/>
        </w:rPr>
        <w:t>Сельское</w:t>
      </w:r>
      <w:r>
        <w:rPr>
          <w:rFonts w:ascii="Times New Roman" w:eastAsia="Times New Roman CYR" w:hAnsi="Times New Roman" w:cs="Times New Roman"/>
        </w:rPr>
        <w:t xml:space="preserve">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  <w:r>
        <w:rPr>
          <w:rFonts w:ascii="Times New Roman" w:eastAsia="Times New Roman CYR" w:hAnsi="Times New Roman" w:cs="Times New Roman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>. 02423006</w:t>
      </w:r>
      <w:r w:rsidR="00C75213">
        <w:rPr>
          <w:rFonts w:ascii="Times New Roman" w:eastAsia="Times New Roman CYR" w:hAnsi="Times New Roman" w:cs="Times New Roman"/>
        </w:rPr>
        <w:t>52</w:t>
      </w:r>
      <w:r>
        <w:rPr>
          <w:rFonts w:ascii="Times New Roman" w:eastAsia="Times New Roman CYR" w:hAnsi="Times New Roman" w:cs="Times New Roman"/>
        </w:rPr>
        <w:t>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="00CB2BC2" w:rsidRPr="00371347">
        <w:rPr>
          <w:rFonts w:ascii="Times New Roman" w:eastAsia="Times New Roman CYR" w:hAnsi="Times New Roman" w:cs="Times New Roman"/>
        </w:rPr>
        <w:t>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</w:t>
      </w:r>
      <w:r w:rsidR="002E3D28">
        <w:rPr>
          <w:rFonts w:ascii="Times New Roman" w:eastAsia="Times New Roman CYR" w:hAnsi="Times New Roman" w:cs="Times New Roman"/>
        </w:rPr>
        <w:t>р/</w:t>
      </w:r>
      <w:proofErr w:type="spellStart"/>
      <w:r w:rsidR="00CB2BC2" w:rsidRPr="00371347">
        <w:rPr>
          <w:rFonts w:ascii="Times New Roman" w:eastAsia="Times New Roman CYR" w:hAnsi="Times New Roman" w:cs="Times New Roman"/>
        </w:rPr>
        <w:t>сч</w:t>
      </w:r>
      <w:proofErr w:type="spellEnd"/>
      <w:r w:rsidR="00CB2BC2"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</w:t>
      </w:r>
      <w:r w:rsidR="00C75213">
        <w:rPr>
          <w:rFonts w:ascii="Times New Roman" w:eastAsia="Times New Roman CYR" w:hAnsi="Times New Roman" w:cs="Times New Roman"/>
        </w:rPr>
        <w:t>102810545370000036</w:t>
      </w:r>
      <w:r w:rsidR="002E3D28">
        <w:rPr>
          <w:rFonts w:ascii="Times New Roman" w:eastAsia="Times New Roman CYR" w:hAnsi="Times New Roman" w:cs="Times New Roman"/>
        </w:rPr>
        <w:t xml:space="preserve"> О</w:t>
      </w:r>
      <w:r w:rsidR="00C0686B">
        <w:rPr>
          <w:rFonts w:ascii="Times New Roman" w:eastAsia="Times New Roman CYR" w:hAnsi="Times New Roman" w:cs="Times New Roman"/>
        </w:rPr>
        <w:t>тделение Самара г. Самара</w:t>
      </w:r>
      <w:r w:rsidR="00CB2BC2" w:rsidRPr="00371347">
        <w:rPr>
          <w:rFonts w:ascii="Times New Roman" w:eastAsia="Times New Roman CYR" w:hAnsi="Times New Roman" w:cs="Times New Roman"/>
        </w:rPr>
        <w:t>, БИК</w:t>
      </w:r>
      <w:r w:rsidR="00C0686B">
        <w:rPr>
          <w:rFonts w:ascii="Times New Roman" w:eastAsia="Times New Roman CYR" w:hAnsi="Times New Roman" w:cs="Times New Roman"/>
        </w:rPr>
        <w:t xml:space="preserve"> 0</w:t>
      </w:r>
      <w:r w:rsidR="00C75213">
        <w:rPr>
          <w:rFonts w:ascii="Times New Roman" w:eastAsia="Times New Roman CYR" w:hAnsi="Times New Roman" w:cs="Times New Roman"/>
        </w:rPr>
        <w:t>13601205</w:t>
      </w:r>
      <w:r w:rsidR="00CB2BC2" w:rsidRPr="00371347">
        <w:rPr>
          <w:rFonts w:ascii="Times New Roman" w:eastAsia="Times New Roman CYR" w:hAnsi="Times New Roman" w:cs="Times New Roman"/>
        </w:rPr>
        <w:t>, ИНН</w:t>
      </w:r>
      <w:r w:rsidR="00C0686B">
        <w:rPr>
          <w:rFonts w:ascii="Times New Roman" w:eastAsia="Times New Roman CYR" w:hAnsi="Times New Roman" w:cs="Times New Roman"/>
        </w:rPr>
        <w:t xml:space="preserve"> 63760615</w:t>
      </w:r>
      <w:r w:rsidR="00C75213">
        <w:rPr>
          <w:rFonts w:ascii="Times New Roman" w:eastAsia="Times New Roman CYR" w:hAnsi="Times New Roman" w:cs="Times New Roman"/>
        </w:rPr>
        <w:t>02</w:t>
      </w:r>
      <w:r w:rsidR="00CB2BC2" w:rsidRPr="00371347">
        <w:rPr>
          <w:rFonts w:ascii="Times New Roman" w:eastAsia="Times New Roman CYR" w:hAnsi="Times New Roman" w:cs="Times New Roman"/>
        </w:rPr>
        <w:t xml:space="preserve">, КПП </w:t>
      </w:r>
      <w:r w:rsidR="00C0686B">
        <w:rPr>
          <w:rFonts w:ascii="Times New Roman" w:eastAsia="Times New Roman CYR" w:hAnsi="Times New Roman" w:cs="Times New Roman"/>
        </w:rPr>
        <w:t>637601001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F83C8F">
        <w:rPr>
          <w:rFonts w:ascii="Times New Roman" w:eastAsia="Times New Roman CYR" w:hAnsi="Times New Roman" w:cs="Times New Roman"/>
        </w:rPr>
        <w:t xml:space="preserve">код администратора - </w:t>
      </w:r>
      <w:r w:rsidR="002E3D28">
        <w:rPr>
          <w:rFonts w:ascii="Times New Roman" w:eastAsia="Times New Roman CYR" w:hAnsi="Times New Roman" w:cs="Times New Roman"/>
        </w:rPr>
        <w:t>36</w:t>
      </w:r>
      <w:r w:rsidR="00A60195">
        <w:rPr>
          <w:rFonts w:ascii="Times New Roman" w:eastAsia="Times New Roman CYR" w:hAnsi="Times New Roman" w:cs="Times New Roman"/>
        </w:rPr>
        <w:t>7</w:t>
      </w:r>
      <w:r w:rsidR="00CB2BC2" w:rsidRPr="00371347">
        <w:rPr>
          <w:rFonts w:ascii="Times New Roman" w:eastAsia="Times New Roman CYR" w:hAnsi="Times New Roman" w:cs="Times New Roman"/>
        </w:rPr>
        <w:t>,</w:t>
      </w:r>
      <w:r w:rsidR="00F83C8F"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 w:rsidR="00F83C8F">
        <w:rPr>
          <w:rFonts w:ascii="Times New Roman" w:eastAsia="Times New Roman CYR" w:hAnsi="Times New Roman" w:cs="Times New Roman"/>
        </w:rPr>
        <w:t>_ 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ОКАТО</w:t>
      </w:r>
      <w:r w:rsidR="00C0686B">
        <w:rPr>
          <w:rFonts w:ascii="Times New Roman" w:eastAsia="Times New Roman CYR" w:hAnsi="Times New Roman" w:cs="Times New Roman"/>
        </w:rPr>
        <w:t xml:space="preserve"> 362</w:t>
      </w:r>
      <w:r w:rsidR="00A60195">
        <w:rPr>
          <w:rFonts w:ascii="Times New Roman" w:eastAsia="Times New Roman CYR" w:hAnsi="Times New Roman" w:cs="Times New Roman"/>
        </w:rPr>
        <w:t>28828</w:t>
      </w:r>
      <w:r w:rsidR="00C0686B">
        <w:rPr>
          <w:rFonts w:ascii="Times New Roman" w:eastAsia="Times New Roman CYR" w:hAnsi="Times New Roman" w:cs="Times New Roman"/>
        </w:rPr>
        <w:t>00</w:t>
      </w:r>
      <w:r w:rsidR="00A60195">
        <w:rPr>
          <w:rFonts w:ascii="Times New Roman" w:eastAsia="Times New Roman CYR" w:hAnsi="Times New Roman" w:cs="Times New Roman"/>
        </w:rPr>
        <w:t>0</w:t>
      </w:r>
      <w:r w:rsidR="00CB2BC2"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 w:rsidR="00C0686B"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="00CB2BC2" w:rsidRPr="00371347">
        <w:rPr>
          <w:rFonts w:ascii="Times New Roman" w:eastAsia="Times New Roman CYR" w:hAnsi="Times New Roman" w:cs="Times New Roman"/>
        </w:rPr>
        <w:t>.</w:t>
      </w:r>
    </w:p>
    <w:p w:rsidR="00077904" w:rsidRPr="00371347" w:rsidRDefault="00077904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2BC2" w:rsidRPr="00371347" w:rsidRDefault="00C0686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__________________________</w:t>
      </w:r>
    </w:p>
    <w:p w:rsidR="00CB2BC2" w:rsidRPr="00480E56" w:rsidRDefault="00C0686B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="00CB2BC2"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480E56" w:rsidRDefault="00480E5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80E5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 w:rsidR="00476B2F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 w:rsidR="00480E56"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CB2BC2" w:rsidRPr="00371347" w:rsidRDefault="00CB2BC2" w:rsidP="00476B2F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 w:rsidR="00476B2F"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 w:rsidR="00476B2F"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476B2F"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760BE5" w:rsidRDefault="00760BE5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2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077904" w:rsidRDefault="00CB2BC2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</w:t>
      </w:r>
      <w:r w:rsidR="004A66B2">
        <w:rPr>
          <w:rFonts w:ascii="Times New Roman" w:eastAsia="Times New Roman CYR" w:hAnsi="Times New Roman" w:cs="Times New Roman"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</w:rPr>
        <w:t>Бинарадка</w:t>
      </w:r>
      <w:proofErr w:type="spellEnd"/>
    </w:p>
    <w:p w:rsidR="00CB2BC2" w:rsidRDefault="008040EB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</w:p>
    <w:p w:rsidR="00077904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077904" w:rsidRPr="00371347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сельского поселения </w:t>
      </w:r>
      <w:r w:rsidR="004A66B2">
        <w:rPr>
          <w:rFonts w:ascii="Times New Roman" w:eastAsia="Times New Roman CYR" w:hAnsi="Times New Roman" w:cs="Times New Roman"/>
          <w:b/>
          <w:bCs/>
        </w:rPr>
        <w:t xml:space="preserve">Старая </w:t>
      </w:r>
      <w:proofErr w:type="spellStart"/>
      <w:r w:rsidR="004A66B2">
        <w:rPr>
          <w:rFonts w:ascii="Times New Roman" w:eastAsia="Times New Roman CYR" w:hAnsi="Times New Roman" w:cs="Times New Roman"/>
          <w:b/>
          <w:bCs/>
        </w:rPr>
        <w:t>Бинарадка</w:t>
      </w:r>
      <w:proofErr w:type="spellEnd"/>
      <w:r w:rsidR="005F2D22">
        <w:rPr>
          <w:rFonts w:ascii="Times New Roman" w:eastAsia="Times New Roman CYR" w:hAnsi="Times New Roman" w:cs="Times New Roman"/>
          <w:b/>
          <w:bCs/>
        </w:rPr>
        <w:t xml:space="preserve">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316A06" w:rsidRDefault="00316A06" w:rsidP="00C732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"/>
        <w:gridCol w:w="2791"/>
        <w:gridCol w:w="6178"/>
      </w:tblGrid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73245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Худяков О.Ю.</w:t>
            </w:r>
          </w:p>
        </w:tc>
        <w:tc>
          <w:tcPr>
            <w:tcW w:w="6343" w:type="dxa"/>
            <w:shd w:val="clear" w:color="auto" w:fill="auto"/>
          </w:tcPr>
          <w:p w:rsidR="00C73245" w:rsidRPr="00C550D1" w:rsidRDefault="00C7324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Портынина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М.А.</w:t>
            </w:r>
            <w:r w:rsidR="00412DBB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A60195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1 категории</w:t>
            </w:r>
            <w:r w:rsidR="00622651"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 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Чувашева Е.Ю.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A60195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</w:t>
            </w:r>
            <w:r w:rsidR="00A60195">
              <w:rPr>
                <w:rFonts w:ascii="Times New Roman" w:eastAsia="Times New Roman CYR" w:hAnsi="Times New Roman" w:cs="Times New Roman"/>
              </w:rPr>
              <w:t>1</w:t>
            </w:r>
            <w:r>
              <w:rPr>
                <w:rFonts w:ascii="Times New Roman" w:eastAsia="Times New Roman CYR" w:hAnsi="Times New Roman" w:cs="Times New Roman"/>
              </w:rPr>
              <w:t xml:space="preserve"> категории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16A06" w:rsidRPr="00C550D1" w:rsidTr="00412DBB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Беляева С.Ю.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412DBB" w:rsidRPr="00C550D1" w:rsidRDefault="00A60195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1 категории</w:t>
            </w:r>
            <w:r w:rsidR="00622651"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– главный бухгалтер администрации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412DBB" w:rsidRPr="00C550D1" w:rsidTr="00412DBB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Портынин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В.С.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412DBB" w:rsidRDefault="00A60195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</w:t>
            </w:r>
            <w:r w:rsidRPr="00A60195">
              <w:rPr>
                <w:rFonts w:ascii="Times New Roman" w:eastAsia="Times New Roman CYR" w:hAnsi="Times New Roman" w:cs="Times New Roman"/>
              </w:rPr>
              <w:t xml:space="preserve">епутат Собрания представителей сельского поселения Старая </w:t>
            </w:r>
            <w:proofErr w:type="spellStart"/>
            <w:r w:rsidRPr="00A60195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  <w:r w:rsidRPr="00A60195">
              <w:rPr>
                <w:rFonts w:ascii="Times New Roman" w:eastAsia="Times New Roman CYR" w:hAnsi="Times New Roman" w:cs="Times New Roman"/>
              </w:rPr>
              <w:t xml:space="preserve">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Ерофеев А.И</w:t>
            </w:r>
            <w:r w:rsidR="00412DBB">
              <w:rPr>
                <w:rFonts w:ascii="Times New Roman" w:eastAsia="Times New Roman CYR" w:hAnsi="Times New Roman" w:cs="Times New Roman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316A06" w:rsidRPr="00C550D1" w:rsidTr="00431EAC">
        <w:trPr>
          <w:trHeight w:val="540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A6019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Сергеев С.С.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  <w:tr w:rsidR="00316A06" w:rsidRPr="00C550D1" w:rsidTr="00431EAC">
        <w:trPr>
          <w:trHeight w:val="285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21025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Сухорукова Л.И.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депутат Собрания представителей сельского поселения </w:t>
            </w:r>
            <w:r w:rsidR="004A66B2">
              <w:rPr>
                <w:rFonts w:ascii="Times New Roman" w:eastAsia="Times New Roman CYR" w:hAnsi="Times New Roman" w:cs="Times New Roman"/>
              </w:rPr>
              <w:t xml:space="preserve">Старая </w:t>
            </w:r>
            <w:proofErr w:type="spellStart"/>
            <w:r w:rsidR="004A66B2">
              <w:rPr>
                <w:rFonts w:ascii="Times New Roman" w:eastAsia="Times New Roman CYR" w:hAnsi="Times New Roman" w:cs="Times New Roman"/>
              </w:rPr>
              <w:t>Бинарадка</w:t>
            </w:r>
            <w:proofErr w:type="spellEnd"/>
          </w:p>
        </w:tc>
      </w:tr>
    </w:tbl>
    <w:p w:rsidR="00316A06" w:rsidRPr="00371347" w:rsidRDefault="00316A06" w:rsidP="00412DBB">
      <w:pPr>
        <w:ind w:firstLine="559"/>
        <w:jc w:val="both"/>
        <w:rPr>
          <w:rFonts w:ascii="Times New Roman" w:eastAsia="Times New Roman CYR" w:hAnsi="Times New Roman" w:cs="Times New Roman"/>
        </w:rPr>
      </w:pPr>
    </w:p>
    <w:sectPr w:rsidR="00316A06" w:rsidRPr="00371347" w:rsidSect="00077904">
      <w:footerReference w:type="default" r:id="rId16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15" w:rsidRDefault="00551215">
      <w:r>
        <w:separator/>
      </w:r>
    </w:p>
  </w:endnote>
  <w:endnote w:type="continuationSeparator" w:id="0">
    <w:p w:rsidR="00551215" w:rsidRDefault="0055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15" w:rsidRDefault="00551215">
      <w:r>
        <w:separator/>
      </w:r>
    </w:p>
  </w:footnote>
  <w:footnote w:type="continuationSeparator" w:id="0">
    <w:p w:rsidR="00551215" w:rsidRDefault="0055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E5"/>
    <w:rsid w:val="00023B65"/>
    <w:rsid w:val="00054FCE"/>
    <w:rsid w:val="00061F75"/>
    <w:rsid w:val="00077904"/>
    <w:rsid w:val="000914E5"/>
    <w:rsid w:val="00123893"/>
    <w:rsid w:val="001271B8"/>
    <w:rsid w:val="001524D7"/>
    <w:rsid w:val="0017630E"/>
    <w:rsid w:val="00196A27"/>
    <w:rsid w:val="001C24B8"/>
    <w:rsid w:val="0021025B"/>
    <w:rsid w:val="00214EC4"/>
    <w:rsid w:val="002308EE"/>
    <w:rsid w:val="002C106B"/>
    <w:rsid w:val="002E3D28"/>
    <w:rsid w:val="00316A06"/>
    <w:rsid w:val="00324814"/>
    <w:rsid w:val="00371347"/>
    <w:rsid w:val="00372F08"/>
    <w:rsid w:val="003E605D"/>
    <w:rsid w:val="00412DBB"/>
    <w:rsid w:val="00431EAC"/>
    <w:rsid w:val="00467747"/>
    <w:rsid w:val="00470252"/>
    <w:rsid w:val="00476B2F"/>
    <w:rsid w:val="00480E56"/>
    <w:rsid w:val="004A0F97"/>
    <w:rsid w:val="004A66B2"/>
    <w:rsid w:val="00551215"/>
    <w:rsid w:val="00563E75"/>
    <w:rsid w:val="005F2368"/>
    <w:rsid w:val="005F2D22"/>
    <w:rsid w:val="00602D73"/>
    <w:rsid w:val="00622651"/>
    <w:rsid w:val="00726BF7"/>
    <w:rsid w:val="00755AA7"/>
    <w:rsid w:val="007602BE"/>
    <w:rsid w:val="00760BE5"/>
    <w:rsid w:val="008040EB"/>
    <w:rsid w:val="00887576"/>
    <w:rsid w:val="008C1AB3"/>
    <w:rsid w:val="008C7C0A"/>
    <w:rsid w:val="009072E2"/>
    <w:rsid w:val="00951DE7"/>
    <w:rsid w:val="00A60195"/>
    <w:rsid w:val="00AF7AFB"/>
    <w:rsid w:val="00B8077C"/>
    <w:rsid w:val="00C0686B"/>
    <w:rsid w:val="00C550D1"/>
    <w:rsid w:val="00C73245"/>
    <w:rsid w:val="00C75213"/>
    <w:rsid w:val="00CB2BC2"/>
    <w:rsid w:val="00CD6471"/>
    <w:rsid w:val="00CF108D"/>
    <w:rsid w:val="00E168F2"/>
    <w:rsid w:val="00E428B2"/>
    <w:rsid w:val="00E63920"/>
    <w:rsid w:val="00E95227"/>
    <w:rsid w:val="00EF3D23"/>
    <w:rsid w:val="00F3124F"/>
    <w:rsid w:val="00F421AB"/>
    <w:rsid w:val="00F83C8F"/>
    <w:rsid w:val="00FC2732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A3F8E0-C525-4E90-AEDE-C8CCCF5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92521&amp;sub=0" TargetMode="Externa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E340-E10C-43FA-9134-53C7681A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Пользователь Windows</cp:lastModifiedBy>
  <cp:revision>2</cp:revision>
  <cp:lastPrinted>2018-10-29T08:12:00Z</cp:lastPrinted>
  <dcterms:created xsi:type="dcterms:W3CDTF">2024-06-03T09:28:00Z</dcterms:created>
  <dcterms:modified xsi:type="dcterms:W3CDTF">2024-06-03T09:28:00Z</dcterms:modified>
</cp:coreProperties>
</file>