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C4" w:rsidRPr="004D4C48" w:rsidRDefault="00A429C4" w:rsidP="00A429C4">
      <w:pPr>
        <w:rPr>
          <w:i/>
          <w:sz w:val="28"/>
        </w:rPr>
      </w:pPr>
      <w:r w:rsidRPr="004D4C48">
        <w:rPr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9C4" w:rsidRPr="004D4C48" w:rsidRDefault="00A429C4" w:rsidP="00A429C4">
      <w:pPr>
        <w:jc w:val="center"/>
        <w:rPr>
          <w:b/>
          <w:sz w:val="28"/>
        </w:rPr>
      </w:pPr>
      <w:r w:rsidRPr="004D4C48">
        <w:rPr>
          <w:b/>
          <w:noProof/>
          <w:sz w:val="28"/>
        </w:rPr>
        <w:t>СОБРАНИЕ ПРЕДСТАВИТЕЛЕЙ</w:t>
      </w: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СЕЛЬСКОГО ПОСЕЛЕНИЯ   НОВЫЙ БУЯН</w:t>
      </w: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МУНИЦИПАЛЬНОГО РАЙОНА КРАСНОЯРСКИЙ</w:t>
      </w: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САМАРСКОЙ ОБЛАСТИ</w:t>
      </w:r>
    </w:p>
    <w:p w:rsidR="00A429C4" w:rsidRPr="004D4C48" w:rsidRDefault="00A429C4" w:rsidP="00A429C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ЧЕТВЕРТОГО</w:t>
      </w:r>
      <w:r w:rsidRPr="004D4C48">
        <w:rPr>
          <w:rFonts w:eastAsia="Calibri"/>
          <w:sz w:val="28"/>
          <w:szCs w:val="22"/>
          <w:lang w:eastAsia="en-US"/>
        </w:rPr>
        <w:t xml:space="preserve"> СОЗЫВА</w:t>
      </w:r>
    </w:p>
    <w:p w:rsidR="00A429C4" w:rsidRPr="004D4C48" w:rsidRDefault="00A429C4" w:rsidP="00A429C4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783E99" w:rsidRDefault="00783E99" w:rsidP="00A429C4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РЕШЕНИЕ</w:t>
      </w:r>
    </w:p>
    <w:p w:rsidR="00A429C4" w:rsidRPr="00783E99" w:rsidRDefault="00A429C4" w:rsidP="00A429C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83E99">
        <w:rPr>
          <w:rFonts w:eastAsia="Calibri"/>
          <w:sz w:val="32"/>
          <w:szCs w:val="32"/>
          <w:lang w:eastAsia="en-US"/>
        </w:rPr>
        <w:t xml:space="preserve">от </w:t>
      </w:r>
      <w:r w:rsidR="00783E99" w:rsidRPr="00783E99">
        <w:rPr>
          <w:rFonts w:eastAsia="Calibri"/>
          <w:sz w:val="32"/>
          <w:szCs w:val="32"/>
          <w:lang w:eastAsia="en-US"/>
        </w:rPr>
        <w:t>28</w:t>
      </w:r>
      <w:r w:rsidR="00ED07A2" w:rsidRPr="00783E99">
        <w:rPr>
          <w:rFonts w:eastAsia="Calibri"/>
          <w:sz w:val="32"/>
          <w:szCs w:val="32"/>
          <w:lang w:eastAsia="en-US"/>
        </w:rPr>
        <w:t xml:space="preserve"> </w:t>
      </w:r>
      <w:r w:rsidR="00FE6F07" w:rsidRPr="00783E99">
        <w:rPr>
          <w:rFonts w:eastAsia="Calibri"/>
          <w:sz w:val="32"/>
          <w:szCs w:val="32"/>
          <w:lang w:eastAsia="en-US"/>
        </w:rPr>
        <w:t>мая</w:t>
      </w:r>
      <w:r w:rsidR="00ED07A2" w:rsidRPr="00783E99">
        <w:rPr>
          <w:rFonts w:eastAsia="Calibri"/>
          <w:sz w:val="32"/>
          <w:szCs w:val="32"/>
          <w:lang w:eastAsia="en-US"/>
        </w:rPr>
        <w:t xml:space="preserve"> 202</w:t>
      </w:r>
      <w:r w:rsidR="00FE6F07" w:rsidRPr="00783E99">
        <w:rPr>
          <w:rFonts w:eastAsia="Calibri"/>
          <w:sz w:val="32"/>
          <w:szCs w:val="32"/>
          <w:lang w:eastAsia="en-US"/>
        </w:rPr>
        <w:t>4</w:t>
      </w:r>
      <w:r w:rsidR="003E492C" w:rsidRPr="00783E99">
        <w:rPr>
          <w:rFonts w:eastAsia="Calibri"/>
          <w:sz w:val="32"/>
          <w:szCs w:val="32"/>
          <w:lang w:eastAsia="en-US"/>
        </w:rPr>
        <w:t xml:space="preserve"> г. № </w:t>
      </w:r>
      <w:r w:rsidR="00FE6F07" w:rsidRPr="00783E99">
        <w:rPr>
          <w:rFonts w:eastAsia="Calibri"/>
          <w:sz w:val="32"/>
          <w:szCs w:val="32"/>
          <w:lang w:eastAsia="en-US"/>
        </w:rPr>
        <w:t>10</w:t>
      </w:r>
    </w:p>
    <w:p w:rsidR="00A429C4" w:rsidRPr="004D4C48" w:rsidRDefault="00A429C4" w:rsidP="00A429C4">
      <w:pPr>
        <w:jc w:val="right"/>
        <w:rPr>
          <w:sz w:val="24"/>
          <w:szCs w:val="24"/>
        </w:rPr>
      </w:pPr>
      <w:r w:rsidRPr="004D4C48">
        <w:rPr>
          <w:sz w:val="24"/>
          <w:szCs w:val="24"/>
        </w:rPr>
        <w:t> </w:t>
      </w:r>
    </w:p>
    <w:p w:rsidR="00A429C4" w:rsidRPr="004D4C48" w:rsidRDefault="00A429C4" w:rsidP="00A429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D4C48">
        <w:rPr>
          <w:rFonts w:eastAsia="Calibri"/>
          <w:b/>
          <w:sz w:val="28"/>
          <w:szCs w:val="28"/>
          <w:lang w:eastAsia="en-US"/>
        </w:rPr>
        <w:t>Об утверждении реестра и схемы мест размещения контейнерных площадок для временного хранения твердых комм</w:t>
      </w:r>
      <w:r w:rsidR="00FE6F07">
        <w:rPr>
          <w:rFonts w:eastAsia="Calibri"/>
          <w:b/>
          <w:sz w:val="28"/>
          <w:szCs w:val="28"/>
          <w:lang w:eastAsia="en-US"/>
        </w:rPr>
        <w:t xml:space="preserve">унальных отходов на территории </w:t>
      </w:r>
      <w:r w:rsidRPr="004D4C48">
        <w:rPr>
          <w:rFonts w:eastAsia="Calibri"/>
          <w:b/>
          <w:sz w:val="28"/>
          <w:szCs w:val="28"/>
          <w:lang w:eastAsia="en-US"/>
        </w:rPr>
        <w:t>сельского поселения Новый Буян муниципального района Красноярский Самарской области.</w:t>
      </w:r>
    </w:p>
    <w:p w:rsidR="00A429C4" w:rsidRPr="004D4C48" w:rsidRDefault="00A429C4" w:rsidP="00A429C4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A429C4" w:rsidRPr="004D4C48" w:rsidRDefault="00A429C4" w:rsidP="00A429C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В целях обеспечения охраны окружающей среды и здоровья человека на  территории сельского поселения Новый Буян,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4D4C48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4D4C48">
        <w:rPr>
          <w:rFonts w:eastAsia="Calibri"/>
          <w:sz w:val="28"/>
          <w:szCs w:val="28"/>
          <w:lang w:eastAsia="en-US"/>
        </w:rPr>
        <w:t xml:space="preserve"> 42-128-4690-88 «Санитарные правила содержания территорий населенных мест», Уставом сельского поселения Новый Буян муниципального района Красноярский Самарской области, Собрание представителей сельского поселения Новый Буян муниципального района Красноярский Самарской области РЕШИЛО:</w:t>
      </w:r>
    </w:p>
    <w:p w:rsidR="00A429C4" w:rsidRPr="004D4C48" w:rsidRDefault="00A429C4" w:rsidP="00A429C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>1.Утвердить реестр мест размещения контейнерных площадок для сбора ТКО на территории сельского поселения Новый Буян (Приложение №1).</w:t>
      </w:r>
    </w:p>
    <w:p w:rsidR="00A429C4" w:rsidRPr="004D4C48" w:rsidRDefault="00A429C4" w:rsidP="00A429C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 </w:t>
      </w:r>
      <w:r w:rsidRPr="004D4C48">
        <w:rPr>
          <w:rFonts w:eastAsia="Calibri"/>
          <w:sz w:val="28"/>
          <w:szCs w:val="28"/>
          <w:lang w:eastAsia="en-US"/>
        </w:rPr>
        <w:tab/>
        <w:t xml:space="preserve">2.Утвердить схему мест размещения контейнерных площадок для сбора ТКО  сельского поселения Новый Буян и нанести метки на </w:t>
      </w:r>
      <w:proofErr w:type="spellStart"/>
      <w:r w:rsidRPr="004D4C48">
        <w:rPr>
          <w:rFonts w:eastAsia="Calibri"/>
          <w:sz w:val="28"/>
          <w:szCs w:val="28"/>
          <w:lang w:eastAsia="en-US"/>
        </w:rPr>
        <w:t>яндекс</w:t>
      </w:r>
      <w:proofErr w:type="spellEnd"/>
      <w:r w:rsidRPr="004D4C48">
        <w:rPr>
          <w:rFonts w:eastAsia="Calibri"/>
          <w:sz w:val="28"/>
          <w:szCs w:val="28"/>
          <w:lang w:eastAsia="en-US"/>
        </w:rPr>
        <w:t>, карты (</w:t>
      </w:r>
      <w:bookmarkStart w:id="0" w:name="_GoBack"/>
      <w:r w:rsidR="000D1965">
        <w:rPr>
          <w:rFonts w:eastAsia="Calibri"/>
          <w:color w:val="0000FF"/>
          <w:sz w:val="28"/>
          <w:szCs w:val="28"/>
          <w:u w:val="single"/>
          <w:lang w:eastAsia="en-US"/>
        </w:rPr>
        <w:fldChar w:fldCharType="begin"/>
      </w:r>
      <w:r w:rsidR="000D1965">
        <w:rPr>
          <w:rFonts w:eastAsia="Calibri"/>
          <w:color w:val="0000FF"/>
          <w:sz w:val="28"/>
          <w:szCs w:val="28"/>
          <w:u w:val="single"/>
          <w:lang w:eastAsia="en-US"/>
        </w:rPr>
        <w:instrText xml:space="preserve"> HYPERLINK "https://ya</w:instrText>
      </w:r>
      <w:r w:rsidR="000D1965">
        <w:rPr>
          <w:rFonts w:eastAsia="Calibri"/>
          <w:color w:val="0000FF"/>
          <w:sz w:val="28"/>
          <w:szCs w:val="28"/>
          <w:u w:val="single"/>
          <w:lang w:eastAsia="en-US"/>
        </w:rPr>
        <w:instrText xml:space="preserve">ndex.ru/maps/?um=constructor%3A8aed893d8534b0d1f93f56d45bb427f7a85bd864744127372a5beceae972f604&amp;source=constructorLink" </w:instrText>
      </w:r>
      <w:r w:rsidR="000D1965">
        <w:rPr>
          <w:rFonts w:eastAsia="Calibri"/>
          <w:color w:val="0000FF"/>
          <w:sz w:val="28"/>
          <w:szCs w:val="28"/>
          <w:u w:val="single"/>
          <w:lang w:eastAsia="en-US"/>
        </w:rPr>
        <w:fldChar w:fldCharType="separate"/>
      </w:r>
      <w:r w:rsidRPr="004D4C48">
        <w:rPr>
          <w:rFonts w:eastAsia="Calibri"/>
          <w:color w:val="0000FF"/>
          <w:sz w:val="28"/>
          <w:szCs w:val="28"/>
          <w:u w:val="single"/>
          <w:lang w:eastAsia="en-US"/>
        </w:rPr>
        <w:t>https://yandex.ru/maps/?um=constructor%3A8aed893d8534b0d1f93f56d45bb427f7a85bd864744127372a5beceae972f604&amp;source=constructorLink</w:t>
      </w:r>
      <w:r w:rsidR="000D1965">
        <w:rPr>
          <w:rFonts w:eastAsia="Calibri"/>
          <w:color w:val="0000FF"/>
          <w:sz w:val="28"/>
          <w:szCs w:val="28"/>
          <w:u w:val="single"/>
          <w:lang w:eastAsia="en-US"/>
        </w:rPr>
        <w:fldChar w:fldCharType="end"/>
      </w:r>
      <w:bookmarkEnd w:id="0"/>
      <w:r w:rsidRPr="004D4C48">
        <w:rPr>
          <w:rFonts w:eastAsia="Calibri"/>
          <w:sz w:val="28"/>
          <w:szCs w:val="28"/>
          <w:lang w:eastAsia="en-US"/>
        </w:rPr>
        <w:t>), разместить ссылку на официальном сайте муниципального района Красноярский в разделе «Информация для граждан» «Объявления»</w:t>
      </w:r>
    </w:p>
    <w:p w:rsidR="00A429C4" w:rsidRPr="004D4C48" w:rsidRDefault="00A429C4" w:rsidP="00A429C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            3. Решение собрания представителей сельского поселения Новый Буян муниципального района Кр</w:t>
      </w:r>
      <w:r>
        <w:rPr>
          <w:rFonts w:eastAsia="Calibri"/>
          <w:sz w:val="28"/>
          <w:szCs w:val="28"/>
          <w:lang w:eastAsia="en-US"/>
        </w:rPr>
        <w:t xml:space="preserve">асноярский Самарской области № </w:t>
      </w:r>
      <w:r w:rsidR="000A4FAA">
        <w:rPr>
          <w:rFonts w:eastAsia="Calibri"/>
          <w:sz w:val="28"/>
          <w:szCs w:val="28"/>
          <w:lang w:eastAsia="en-US"/>
        </w:rPr>
        <w:t>3</w:t>
      </w:r>
      <w:r w:rsidR="00FE6F07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FE6F07">
        <w:rPr>
          <w:rFonts w:eastAsia="Calibri"/>
          <w:sz w:val="28"/>
          <w:szCs w:val="28"/>
          <w:lang w:eastAsia="en-US"/>
        </w:rPr>
        <w:t>14</w:t>
      </w:r>
      <w:r w:rsidR="000A4FAA">
        <w:rPr>
          <w:rFonts w:eastAsia="Calibri"/>
          <w:sz w:val="28"/>
          <w:szCs w:val="28"/>
          <w:lang w:eastAsia="en-US"/>
        </w:rPr>
        <w:t>.09.2023</w:t>
      </w:r>
      <w:r w:rsidRPr="004D4C48">
        <w:rPr>
          <w:rFonts w:eastAsia="Calibri"/>
          <w:sz w:val="28"/>
          <w:szCs w:val="28"/>
          <w:lang w:eastAsia="en-US"/>
        </w:rPr>
        <w:t xml:space="preserve"> г. «Об утверждении реестра и схемы мест размещения контейнерных площадок для временного хранения твердых коммунальных </w:t>
      </w:r>
      <w:r w:rsidR="00FE6F07">
        <w:rPr>
          <w:rFonts w:eastAsia="Calibri"/>
          <w:sz w:val="28"/>
          <w:szCs w:val="28"/>
          <w:lang w:eastAsia="en-US"/>
        </w:rPr>
        <w:lastRenderedPageBreak/>
        <w:t xml:space="preserve">отходов на территории </w:t>
      </w:r>
      <w:r w:rsidRPr="004D4C48">
        <w:rPr>
          <w:rFonts w:eastAsia="Calibri"/>
          <w:sz w:val="28"/>
          <w:szCs w:val="28"/>
          <w:lang w:eastAsia="en-US"/>
        </w:rPr>
        <w:t xml:space="preserve">сельского поселения Новый Буян муниципального района Красноярский Самарской </w:t>
      </w:r>
      <w:proofErr w:type="gramStart"/>
      <w:r w:rsidRPr="004D4C48">
        <w:rPr>
          <w:rFonts w:eastAsia="Calibri"/>
          <w:sz w:val="28"/>
          <w:szCs w:val="28"/>
          <w:lang w:eastAsia="en-US"/>
        </w:rPr>
        <w:t xml:space="preserve">области» </w:t>
      </w:r>
      <w:r>
        <w:rPr>
          <w:rFonts w:eastAsia="Calibri"/>
          <w:sz w:val="28"/>
          <w:szCs w:val="28"/>
          <w:lang w:eastAsia="en-US"/>
        </w:rPr>
        <w:t xml:space="preserve"> считать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D4C48">
        <w:rPr>
          <w:rFonts w:eastAsia="Calibri"/>
          <w:sz w:val="28"/>
          <w:szCs w:val="28"/>
          <w:lang w:eastAsia="en-US"/>
        </w:rPr>
        <w:t>утратившим силу.</w:t>
      </w:r>
    </w:p>
    <w:p w:rsidR="00A429C4" w:rsidRPr="004D4C48" w:rsidRDefault="00A429C4" w:rsidP="00A429C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          4. Опубликовать настоящее решение в газете «Красноярский вестник» и разместить на официальном сайте муниципального района Красноярский в разделе «Поселения».</w:t>
      </w:r>
    </w:p>
    <w:p w:rsidR="00A429C4" w:rsidRPr="004D4C48" w:rsidRDefault="00A429C4" w:rsidP="00A429C4">
      <w:pPr>
        <w:spacing w:line="276" w:lineRule="auto"/>
        <w:ind w:firstLine="708"/>
        <w:jc w:val="both"/>
        <w:rPr>
          <w:sz w:val="28"/>
          <w:szCs w:val="28"/>
        </w:rPr>
      </w:pPr>
      <w:r w:rsidRPr="004D4C48">
        <w:rPr>
          <w:sz w:val="28"/>
          <w:szCs w:val="28"/>
        </w:rPr>
        <w:t>5. Решение вступает в силу после его официального опубликования.</w:t>
      </w: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81"/>
        <w:tblW w:w="9667" w:type="dxa"/>
        <w:tblLayout w:type="fixed"/>
        <w:tblLook w:val="04A0" w:firstRow="1" w:lastRow="0" w:firstColumn="1" w:lastColumn="0" w:noHBand="0" w:noVBand="1"/>
      </w:tblPr>
      <w:tblGrid>
        <w:gridCol w:w="4963"/>
        <w:gridCol w:w="4704"/>
      </w:tblGrid>
      <w:tr w:rsidR="00A429C4" w:rsidRPr="004D4C48" w:rsidTr="00985584">
        <w:tc>
          <w:tcPr>
            <w:tcW w:w="4963" w:type="dxa"/>
            <w:hideMark/>
          </w:tcPr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_______________ И.Ю. Горелова</w:t>
            </w:r>
          </w:p>
        </w:tc>
        <w:tc>
          <w:tcPr>
            <w:tcW w:w="4704" w:type="dxa"/>
          </w:tcPr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сельского поселения Новый Буян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Красноярский Самарской области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_____________ Е.Г. Тихонова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8F333D" w:rsidRDefault="00A429C4" w:rsidP="00A429C4">
      <w:pPr>
        <w:rPr>
          <w:sz w:val="24"/>
          <w:szCs w:val="24"/>
        </w:rPr>
      </w:pPr>
      <w:r w:rsidRPr="008F333D">
        <w:rPr>
          <w:sz w:val="24"/>
          <w:szCs w:val="24"/>
        </w:rPr>
        <w:t>*</w:t>
      </w:r>
      <w:proofErr w:type="gramStart"/>
      <w:r w:rsidRPr="008F333D">
        <w:rPr>
          <w:sz w:val="24"/>
          <w:szCs w:val="24"/>
        </w:rPr>
        <w:t>С</w:t>
      </w:r>
      <w:proofErr w:type="gramEnd"/>
      <w:r w:rsidRPr="008F333D">
        <w:rPr>
          <w:sz w:val="24"/>
          <w:szCs w:val="24"/>
        </w:rPr>
        <w:t xml:space="preserve">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D07A2" w:rsidRDefault="00ED07A2" w:rsidP="00A429C4">
      <w:pPr>
        <w:jc w:val="right"/>
        <w:rPr>
          <w:rFonts w:eastAsia="Calibri"/>
          <w:lang w:eastAsia="en-US"/>
        </w:rPr>
      </w:pP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Pr="004D4C48">
        <w:rPr>
          <w:rFonts w:eastAsia="Calibri"/>
          <w:lang w:eastAsia="en-US"/>
        </w:rPr>
        <w:t>риложени</w:t>
      </w:r>
      <w:r>
        <w:rPr>
          <w:rFonts w:eastAsia="Calibri"/>
          <w:lang w:eastAsia="en-US"/>
        </w:rPr>
        <w:t>е</w:t>
      </w:r>
      <w:r w:rsidRPr="004D4C48">
        <w:rPr>
          <w:rFonts w:eastAsia="Calibri"/>
          <w:lang w:eastAsia="en-US"/>
        </w:rPr>
        <w:t xml:space="preserve"> № 1</w:t>
      </w: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 xml:space="preserve"> к решению Собрания представителей </w:t>
      </w: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>сельского поселения Новый Буян</w:t>
      </w:r>
    </w:p>
    <w:p w:rsidR="00A429C4" w:rsidRPr="008F333D" w:rsidRDefault="00A429C4" w:rsidP="00A429C4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 xml:space="preserve">от </w:t>
      </w:r>
      <w:r w:rsidR="00FE6F07">
        <w:rPr>
          <w:rFonts w:eastAsia="Calibri"/>
          <w:lang w:eastAsia="en-US"/>
        </w:rPr>
        <w:t>28.05.2024</w:t>
      </w:r>
      <w:r w:rsidR="003E492C">
        <w:rPr>
          <w:rFonts w:eastAsia="Calibri"/>
          <w:lang w:eastAsia="en-US"/>
        </w:rPr>
        <w:t xml:space="preserve"> г. № </w:t>
      </w:r>
      <w:r w:rsidR="000A4FAA">
        <w:rPr>
          <w:rFonts w:eastAsia="Calibri"/>
          <w:lang w:eastAsia="en-US"/>
        </w:rPr>
        <w:t>39</w:t>
      </w: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</w:p>
    <w:p w:rsidR="00A429C4" w:rsidRDefault="00A429C4" w:rsidP="00A429C4">
      <w:pPr>
        <w:jc w:val="center"/>
      </w:pPr>
    </w:p>
    <w:tbl>
      <w:tblPr>
        <w:tblW w:w="101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45"/>
        <w:gridCol w:w="2345"/>
        <w:gridCol w:w="2620"/>
        <w:gridCol w:w="2313"/>
      </w:tblGrid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контейнеров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53.683681204479235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50.06007846330809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11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53.682598444466244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50.06348486875775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Площадка КГО</w:t>
            </w:r>
            <w:r w:rsidRPr="008D73C4">
              <w:rPr>
                <w:color w:val="000000"/>
                <w:sz w:val="24"/>
                <w:szCs w:val="24"/>
              </w:rPr>
              <w:br/>
              <w:t xml:space="preserve"> Бункер - 1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Лесхоз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53.68274493698642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50.063608250371644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Лесхоз 4/1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53.684814888404155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50.06075974439917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Колхозная 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53.68702484626608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50.059879979841774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Колхозная -33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53.68530637545638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50.058415493719295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Садовая 4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53.68785065308518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50.04569645857056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Красноармейская 29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53.68661088594408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50.05234297250924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19 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53.68912324295561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50.05457993482757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Студеная 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53.686747811403414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50.05047079061594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20а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53.690352300334126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50.04671569799502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Центральная 10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53.69087447992005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50.05091067289522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Первомайская 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53.69000842264818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50.071574411145676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ул. п. Восточный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53.690371404491636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50.04634018873276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FE6F07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контейнера -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5  </w:t>
            </w:r>
            <w:r>
              <w:rPr>
                <w:color w:val="000000"/>
                <w:sz w:val="24"/>
                <w:szCs w:val="24"/>
              </w:rPr>
              <w:br/>
            </w:r>
            <w:r w:rsidR="00A429C4" w:rsidRPr="008D73C4">
              <w:rPr>
                <w:color w:val="000000"/>
                <w:sz w:val="24"/>
                <w:szCs w:val="24"/>
              </w:rPr>
              <w:t>Бункер</w:t>
            </w:r>
            <w:proofErr w:type="gramEnd"/>
            <w:r w:rsidR="00A429C4" w:rsidRPr="008D73C4">
              <w:rPr>
                <w:color w:val="000000"/>
                <w:sz w:val="24"/>
                <w:szCs w:val="24"/>
              </w:rPr>
              <w:t xml:space="preserve">  - 1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14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53.6948733943051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50.04827137922415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Сосновая 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53.697789558529166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50.04581447576241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Северная 10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53.69380365837579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50.051157436123674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Зеленая 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53.691243821906305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50.04497762655121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14 /1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53.69043508533898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50.04376526807831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Школьная 17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53.68570971154511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50.046436748255104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Советская 57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53.68390730634353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50.05378600095757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50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5C3987" w:rsidP="00985584">
            <w:pPr>
              <w:rPr>
                <w:color w:val="000000"/>
                <w:sz w:val="24"/>
                <w:szCs w:val="24"/>
              </w:rPr>
            </w:pPr>
            <w:r w:rsidRPr="005C3987">
              <w:rPr>
                <w:color w:val="000000"/>
                <w:sz w:val="24"/>
                <w:szCs w:val="24"/>
              </w:rPr>
              <w:t>53.68188508028203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5C3987" w:rsidP="00985584">
            <w:pPr>
              <w:rPr>
                <w:color w:val="000000"/>
                <w:sz w:val="24"/>
                <w:szCs w:val="24"/>
              </w:rPr>
            </w:pPr>
            <w:r w:rsidRPr="005C3987">
              <w:rPr>
                <w:color w:val="000000"/>
                <w:sz w:val="24"/>
                <w:szCs w:val="24"/>
              </w:rPr>
              <w:t>50.053040346849514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контейнера - </w:t>
            </w:r>
            <w:r w:rsidR="005C3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Кладбище/Новый Поселок 16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53.681251323837934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50.0566506001853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- 2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Новый поселок 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53.682779967223304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50.04426952337259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Новый Поселок 32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53.684263972017625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50.04473086332312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89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53.685257525196725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50.04018183683337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Кооперативная 125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53.68900224504423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50.03763910268774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Энергетиков 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53.688728407422786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50.032221040474816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Энергетиков 7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53.683582482714655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50.03027912115074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Лесной поселок 18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53.68638575332598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50.0213825931527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Степная 79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53.68399742774965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50.027712606423286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181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53.68437956894816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50.02028825187094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198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53.68781868155282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50.023667835228075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Степная </w:t>
            </w:r>
            <w:proofErr w:type="gramStart"/>
            <w:r w:rsidRPr="008D73C4">
              <w:rPr>
                <w:color w:val="000000"/>
                <w:sz w:val="24"/>
                <w:szCs w:val="24"/>
              </w:rPr>
              <w:t>63</w:t>
            </w:r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53.688340893487506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50.01411917113911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п. Рига, Вишневая 3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53.680911511680314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50.04908981227588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-2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44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53.68127457231039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50.03835024737971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</w:t>
            </w:r>
            <w:proofErr w:type="gramStart"/>
            <w:r w:rsidRPr="008D73C4">
              <w:rPr>
                <w:color w:val="000000"/>
                <w:sz w:val="24"/>
                <w:szCs w:val="24"/>
              </w:rPr>
              <w:t>3,</w:t>
            </w:r>
            <w:r w:rsidRPr="008D73C4">
              <w:rPr>
                <w:color w:val="000000"/>
                <w:sz w:val="24"/>
                <w:szCs w:val="24"/>
              </w:rPr>
              <w:br/>
              <w:t>Бункер</w:t>
            </w:r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- 1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17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53.68012805365823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50.039326571461324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26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53.677968691454794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50.03909053706618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Куйбышевская 27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53.67759923210138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50.042609595294394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25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53.67460521592408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50.039423130983515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-4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2а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53.67473262556829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50.03380122089027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-5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Рабочий поселок 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53.68096246746506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50.043339156147155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пл.Чапаева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53.678236228998486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50.03642978572361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10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53.68478399785122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50.034251832003115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150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53.68914648601729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50.00877084636083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Яблоневая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53.76508917713108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50.032363556855884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Молодежная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53.76854073287952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50.036215209001284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40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53.76516545766374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50.03014268779148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22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53.762482841128005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50.02519669436804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-5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53.77640895962098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50.03455223941127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Мошки 35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53.775258689442566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50.03674092196726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</w:t>
            </w:r>
            <w:r w:rsidR="008463F3">
              <w:rPr>
                <w:color w:val="000000"/>
                <w:sz w:val="24"/>
                <w:szCs w:val="24"/>
              </w:rPr>
              <w:t xml:space="preserve"> </w:t>
            </w:r>
            <w:r w:rsidRPr="008D73C4">
              <w:rPr>
                <w:color w:val="000000"/>
                <w:sz w:val="24"/>
                <w:szCs w:val="24"/>
              </w:rPr>
              <w:t>Мошки 22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53.783341685643734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50.04058184527528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25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53.78495555557041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50.04292073153601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2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43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53.788354644901744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50.044261836042814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8463F3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</w:t>
            </w:r>
            <w:r w:rsidR="00A429C4" w:rsidRPr="008D73C4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62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53.792369661532774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50.044948481551515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131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53.78972690919596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50.04437985324016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98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53.73865594151717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50.02327623271133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Дубовая Роща, въезд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53.623189479085596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50.06095590495241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8463F3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Сергеевка, Лесная /на въ</w:t>
            </w:r>
            <w:r w:rsidR="00A429C4" w:rsidRPr="008D73C4">
              <w:rPr>
                <w:color w:val="000000"/>
                <w:sz w:val="24"/>
                <w:szCs w:val="24"/>
              </w:rPr>
              <w:t>езде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53.65290176575435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50.14616432093713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Николаевка, Светлая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53.65511977950628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50.13951244258018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Николаевка, Сиреневая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53.684478287344604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50.05467733629174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29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53.6845291153115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50.049146091406875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78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53.685427129898684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50.05007950014382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Контейнеры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46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53.68750981014715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50.02698036336047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Контейнеры 5 </w:t>
            </w:r>
            <w:proofErr w:type="spellStart"/>
            <w:r w:rsidRPr="008D73C4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ул. Степная, </w:t>
            </w:r>
            <w:proofErr w:type="gramStart"/>
            <w:r w:rsidRPr="008D73C4">
              <w:rPr>
                <w:color w:val="000000"/>
                <w:sz w:val="24"/>
                <w:szCs w:val="24"/>
              </w:rPr>
              <w:t>59</w:t>
            </w:r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53.68836318217736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50.02840193413762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Контейнеры -  5 </w:t>
            </w:r>
            <w:proofErr w:type="spellStart"/>
            <w:r w:rsidRPr="008D73C4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63 б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53.688025656588216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50.01819881104551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Контейнеры 5 </w:t>
            </w:r>
            <w:proofErr w:type="spellStart"/>
            <w:r w:rsidRPr="008D73C4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Степная, 76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53.68255704419504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50.06342854236819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Площадка КГО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Лесхоз 4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53.6921767164291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50.043210050813926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 -1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19 Склад ГО и ЧС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53.69478425073633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50.04826869701455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Сосновая 5/1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53.69675173263094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50.046198031656466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Северная 5/Западная </w:t>
            </w:r>
          </w:p>
        </w:tc>
      </w:tr>
      <w:tr w:rsidR="00A429C4" w:rsidRPr="008D73C4" w:rsidTr="003E492C">
        <w:trPr>
          <w:trHeight w:val="31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53.68987787592058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50.05092676614935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Площадка КГО 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Совхозн</w:t>
            </w:r>
            <w:r w:rsidRPr="008D73C4">
              <w:rPr>
                <w:color w:val="000000"/>
                <w:sz w:val="24"/>
                <w:szCs w:val="24"/>
              </w:rPr>
              <w:t>ая 1Г</w:t>
            </w:r>
          </w:p>
        </w:tc>
      </w:tr>
      <w:tr w:rsidR="003E492C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jc w:val="right"/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53.575429515537415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50.087120494596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 xml:space="preserve">Площадка КГО - 1 </w:t>
            </w:r>
            <w:proofErr w:type="spellStart"/>
            <w:r w:rsidRPr="003E492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 xml:space="preserve">СНТ Сосновый Бор </w:t>
            </w:r>
          </w:p>
        </w:tc>
      </w:tr>
      <w:tr w:rsidR="003E492C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jc w:val="right"/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53.58468751972287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50.08246417974603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 xml:space="preserve">площадка КГО - 1 </w:t>
            </w:r>
            <w:proofErr w:type="spellStart"/>
            <w:r w:rsidRPr="003E492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СНТ Сосновый Бор</w:t>
            </w:r>
          </w:p>
        </w:tc>
      </w:tr>
      <w:tr w:rsidR="00ED07A2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8D73C4" w:rsidRDefault="00ED07A2" w:rsidP="00ED07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5B4D6A" w:rsidRDefault="00ED07A2" w:rsidP="00ED07A2">
            <w:pPr>
              <w:rPr>
                <w:color w:val="000000"/>
                <w:sz w:val="24"/>
                <w:szCs w:val="24"/>
              </w:rPr>
            </w:pPr>
            <w:r w:rsidRPr="005B4D6A">
              <w:rPr>
                <w:color w:val="000000"/>
                <w:sz w:val="24"/>
                <w:szCs w:val="24"/>
                <w:shd w:val="clear" w:color="auto" w:fill="FFFFFF"/>
              </w:rPr>
              <w:t>53.</w:t>
            </w:r>
            <w:r w:rsidRPr="005B4D6A"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  <w:t>683499684733064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5B4D6A" w:rsidRDefault="00ED07A2" w:rsidP="00ED07A2">
            <w:pPr>
              <w:rPr>
                <w:color w:val="000000"/>
                <w:sz w:val="24"/>
                <w:szCs w:val="24"/>
              </w:rPr>
            </w:pPr>
            <w:r w:rsidRPr="005B4D6A">
              <w:rPr>
                <w:color w:val="000000"/>
                <w:sz w:val="24"/>
                <w:szCs w:val="24"/>
                <w:shd w:val="clear" w:color="auto" w:fill="FFFFFF"/>
              </w:rPr>
              <w:t>50.</w:t>
            </w:r>
            <w:r w:rsidRPr="005B4D6A"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  <w:t>11580940221898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8D73C4" w:rsidRDefault="00ED07A2" w:rsidP="00ED07A2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8D73C4" w:rsidRDefault="00ED07A2" w:rsidP="00ED0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Новый Буян, в/ч 28042</w:t>
            </w:r>
          </w:p>
        </w:tc>
      </w:tr>
      <w:tr w:rsidR="00ED07A2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Default="00ED07A2" w:rsidP="00ED07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5B4D6A" w:rsidRDefault="005C3987" w:rsidP="00ED07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987">
              <w:rPr>
                <w:color w:val="000000"/>
                <w:sz w:val="24"/>
                <w:szCs w:val="24"/>
                <w:shd w:val="clear" w:color="auto" w:fill="FFFFFF"/>
              </w:rPr>
              <w:t>53.682289533198265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5B4D6A" w:rsidRDefault="005C3987" w:rsidP="00ED07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987">
              <w:rPr>
                <w:color w:val="000000"/>
                <w:sz w:val="24"/>
                <w:szCs w:val="24"/>
                <w:shd w:val="clear" w:color="auto" w:fill="FFFFFF"/>
              </w:rPr>
              <w:t>50.0524288031969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8D73C4" w:rsidRDefault="005C3987" w:rsidP="00ED07A2">
            <w:pPr>
              <w:rPr>
                <w:color w:val="000000"/>
                <w:sz w:val="24"/>
                <w:szCs w:val="24"/>
              </w:rPr>
            </w:pPr>
            <w:r w:rsidRPr="005C3987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Default="005C3987" w:rsidP="00ED07A2">
            <w:pPr>
              <w:rPr>
                <w:color w:val="000000"/>
                <w:sz w:val="24"/>
                <w:szCs w:val="24"/>
              </w:rPr>
            </w:pPr>
            <w:r w:rsidRPr="005C3987">
              <w:rPr>
                <w:color w:val="000000"/>
                <w:sz w:val="24"/>
                <w:szCs w:val="24"/>
              </w:rPr>
              <w:t>Новый Поселок 18</w:t>
            </w:r>
          </w:p>
        </w:tc>
      </w:tr>
      <w:tr w:rsidR="000A4FAA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A" w:rsidRDefault="000A4FAA" w:rsidP="00ED07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A" w:rsidRPr="005C3987" w:rsidRDefault="0039221C" w:rsidP="00ED07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221C">
              <w:rPr>
                <w:color w:val="000000"/>
                <w:sz w:val="24"/>
                <w:szCs w:val="24"/>
                <w:shd w:val="clear" w:color="auto" w:fill="FFFFFF"/>
              </w:rPr>
              <w:t>53.60801653504599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A" w:rsidRPr="005C3987" w:rsidRDefault="0039221C" w:rsidP="00ED07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221C">
              <w:rPr>
                <w:color w:val="000000"/>
                <w:sz w:val="24"/>
                <w:szCs w:val="24"/>
                <w:shd w:val="clear" w:color="auto" w:fill="FFFFFF"/>
              </w:rPr>
              <w:t>50.07065733918455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A" w:rsidRPr="005C3987" w:rsidRDefault="0039221C" w:rsidP="00ED07A2">
            <w:pPr>
              <w:rPr>
                <w:color w:val="000000"/>
                <w:sz w:val="24"/>
                <w:szCs w:val="24"/>
              </w:rPr>
            </w:pPr>
            <w:r w:rsidRPr="0039221C">
              <w:rPr>
                <w:color w:val="000000"/>
                <w:sz w:val="24"/>
                <w:szCs w:val="24"/>
              </w:rPr>
              <w:t>Контейнер -1шт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A" w:rsidRPr="005C3987" w:rsidRDefault="0039221C" w:rsidP="00ED0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Сергеевка, </w:t>
            </w:r>
            <w:r w:rsidRPr="0039221C">
              <w:rPr>
                <w:color w:val="000000"/>
                <w:sz w:val="24"/>
                <w:szCs w:val="24"/>
              </w:rPr>
              <w:t>Озерная 4</w:t>
            </w:r>
          </w:p>
        </w:tc>
      </w:tr>
      <w:tr w:rsidR="0014654C" w:rsidRPr="003E492C" w:rsidTr="00EE7B76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4C" w:rsidRDefault="0014654C" w:rsidP="00146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4C" w:rsidRPr="0039221C" w:rsidRDefault="0014654C" w:rsidP="0014654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654C">
              <w:rPr>
                <w:color w:val="000000"/>
                <w:sz w:val="24"/>
                <w:szCs w:val="24"/>
                <w:shd w:val="clear" w:color="auto" w:fill="FFFFFF"/>
              </w:rPr>
              <w:t>50.082727391399885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4C" w:rsidRPr="0039221C" w:rsidRDefault="0014654C" w:rsidP="0014654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654C">
              <w:rPr>
                <w:color w:val="000000"/>
                <w:sz w:val="24"/>
                <w:szCs w:val="24"/>
                <w:shd w:val="clear" w:color="auto" w:fill="FFFFFF"/>
              </w:rPr>
              <w:t>53.58092445755996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54C" w:rsidRDefault="0014654C" w:rsidP="0014654C">
            <w:r>
              <w:t xml:space="preserve">Контейнер -2 </w:t>
            </w:r>
            <w:proofErr w:type="spellStart"/>
            <w:r w:rsidRPr="00F877A5">
              <w:t>шт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4C" w:rsidRDefault="0014654C" w:rsidP="001465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ТСН Электрощит</w:t>
            </w:r>
          </w:p>
        </w:tc>
      </w:tr>
      <w:tr w:rsidR="0014654C" w:rsidRPr="003E492C" w:rsidTr="00EE7B76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4C" w:rsidRDefault="0014654C" w:rsidP="00146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4C" w:rsidRPr="0014654C" w:rsidRDefault="0014654C" w:rsidP="0014654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654C">
              <w:rPr>
                <w:color w:val="000000"/>
                <w:sz w:val="24"/>
                <w:szCs w:val="24"/>
                <w:shd w:val="clear" w:color="auto" w:fill="FFFFFF"/>
              </w:rPr>
              <w:t>50.086144525685036</w:t>
            </w:r>
          </w:p>
          <w:p w:rsidR="0014654C" w:rsidRPr="0039221C" w:rsidRDefault="0014654C" w:rsidP="0014654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4C" w:rsidRPr="0039221C" w:rsidRDefault="0014654C" w:rsidP="0014654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654C">
              <w:rPr>
                <w:color w:val="000000"/>
                <w:sz w:val="24"/>
                <w:szCs w:val="24"/>
                <w:shd w:val="clear" w:color="auto" w:fill="FFFFFF"/>
              </w:rPr>
              <w:t>53.57493199078137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54C" w:rsidRDefault="0014654C" w:rsidP="0014654C">
            <w:r>
              <w:t xml:space="preserve">Контейнер -2 </w:t>
            </w:r>
            <w:proofErr w:type="spellStart"/>
            <w:r w:rsidRPr="00F877A5">
              <w:t>шт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4C" w:rsidRDefault="0014654C" w:rsidP="0014654C">
            <w:pPr>
              <w:rPr>
                <w:color w:val="000000"/>
                <w:sz w:val="24"/>
                <w:szCs w:val="24"/>
              </w:rPr>
            </w:pPr>
            <w:r w:rsidRPr="00FE6F07">
              <w:rPr>
                <w:color w:val="000000"/>
                <w:sz w:val="24"/>
                <w:szCs w:val="24"/>
              </w:rPr>
              <w:t>ТСН Электрощит</w:t>
            </w:r>
          </w:p>
        </w:tc>
      </w:tr>
    </w:tbl>
    <w:p w:rsidR="00A429C4" w:rsidRDefault="00A429C4" w:rsidP="00A429C4">
      <w:pPr>
        <w:jc w:val="center"/>
      </w:pPr>
    </w:p>
    <w:p w:rsidR="0014546A" w:rsidRDefault="0014546A"/>
    <w:sectPr w:rsidR="0014546A" w:rsidSect="0020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9C4"/>
    <w:rsid w:val="000A4FAA"/>
    <w:rsid w:val="000D1965"/>
    <w:rsid w:val="0014546A"/>
    <w:rsid w:val="0014654C"/>
    <w:rsid w:val="0020141A"/>
    <w:rsid w:val="003435D3"/>
    <w:rsid w:val="0039221C"/>
    <w:rsid w:val="003D68BE"/>
    <w:rsid w:val="003E492C"/>
    <w:rsid w:val="0058155A"/>
    <w:rsid w:val="005C3987"/>
    <w:rsid w:val="00783E99"/>
    <w:rsid w:val="00791CAE"/>
    <w:rsid w:val="00845365"/>
    <w:rsid w:val="008463F3"/>
    <w:rsid w:val="00A429C4"/>
    <w:rsid w:val="00B1398D"/>
    <w:rsid w:val="00E93676"/>
    <w:rsid w:val="00ED07A2"/>
    <w:rsid w:val="00FB130C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E9AF5-BC75-4BF9-9829-C9F0057D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C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8B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68B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8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D68BE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3D6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mi-callto">
    <w:name w:val="wmi-callto"/>
    <w:basedOn w:val="a0"/>
    <w:rsid w:val="00ED07A2"/>
  </w:style>
  <w:style w:type="paragraph" w:styleId="a4">
    <w:name w:val="Balloon Text"/>
    <w:basedOn w:val="a"/>
    <w:link w:val="a5"/>
    <w:uiPriority w:val="99"/>
    <w:semiHidden/>
    <w:unhideWhenUsed/>
    <w:rsid w:val="00FE6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14</cp:revision>
  <cp:lastPrinted>2024-06-04T05:01:00Z</cp:lastPrinted>
  <dcterms:created xsi:type="dcterms:W3CDTF">2022-11-11T05:04:00Z</dcterms:created>
  <dcterms:modified xsi:type="dcterms:W3CDTF">2024-06-04T05:13:00Z</dcterms:modified>
</cp:coreProperties>
</file>