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F10217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D40391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ПРОЕКТ</w:t>
      </w:r>
      <w:r w:rsidR="000324E3"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D403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 апреля</w:t>
      </w:r>
      <w:r w:rsidR="000324E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202</w:t>
      </w:r>
      <w:r w:rsidR="00D403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4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D403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E23136" w:rsidRPr="00E031CE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F1021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94140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сельского поселения </w:t>
      </w:r>
      <w:r w:rsidR="00F10217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Новый Буян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сельского поселения Новый Буян муниципального района Красноярский Самарской области от 2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>2.08.2022 года № 68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D40391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D40391" w:rsidRPr="00D40391">
        <w:t xml:space="preserve"> 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аименование постановления изложить в следующей редакции: «Об утверждении муниципальной программы «Формирование комфортной 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городской среды сельского поселения Новый Буян муниципального района Красноярский Самарско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области 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на 2023-2030 годы»»;</w:t>
      </w:r>
    </w:p>
    <w:p w:rsidR="00941408" w:rsidRDefault="00941408" w:rsidP="0094140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муниципальной Программы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1408" w:rsidRDefault="00941408" w:rsidP="00D40391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муниципальной программы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»: «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комфортной городской среды сельского поселения Новый Буян муниципального района Красноярск</w:t>
      </w:r>
      <w:r w:rsid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ий Самарской области на 2023-2030</w:t>
      </w:r>
      <w:r w:rsidR="00D40391"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40391" w:rsidRDefault="00D40391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 «Цели муниципальной программы»: </w:t>
      </w:r>
      <w:r w:rsidR="006077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bookmarkStart w:id="1" w:name="_GoBack"/>
      <w:bookmarkEnd w:id="1"/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уровня благоустройства дворовых и общественных территорий сельского поселения Новый Буян муниципального района Красноярс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кий Самарской области в 2023-2030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D40391" w:rsidRDefault="00D40391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и сроки реализации муниципальной программы»: «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>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D403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годы, разделение муниципальной программы на этапы не предусмотрено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Pr="004B3A0B" w:rsidRDefault="00D40391" w:rsidP="004B3A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финансирования мероприятий муниципальной программы»: «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муниципальной программы составляет 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3905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B3A0B"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, из них</w:t>
      </w:r>
      <w:r w:rsid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B3A0B" w:rsidRP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2023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- 3905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2024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- 0 тыс. руб.,</w:t>
      </w:r>
    </w:p>
    <w:p w:rsidR="004B3A0B" w:rsidRP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2025 год - 0</w:t>
      </w:r>
      <w:r w:rsidRPr="004B3A0B">
        <w:t xml:space="preserve">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2028 год -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- 0 тыс. руб.,</w:t>
      </w:r>
    </w:p>
    <w:p w:rsidR="00D40391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 финансирования: бюджет 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8 п. 1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Характеристика текущего состояния благоустройства сельского поселения Новый Буян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изложить в следующей редакции: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Для поддержания дворовых и общественных территорий сельского поселения Новый Буян 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сельского поселения Новый Буян муниципального района Красноярский Самарской области на 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 (далее - муниципальная программа), которой предусматривается целенаправленная работа исходя из: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1 п. 2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Цели и задачи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реализации муниципальной программы является повышение уровня благоустройства на территории сельского поселения Новый Буян муниципального района Красноярский Самарской области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годы, а именно формирование в кварталах жилой застройки среды, благоприятной для проживания населения, а также мест массового пребывания населения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B3A0B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п. 3 «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(индикаторы)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4B3A0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4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34043F" w:rsidRPr="0034043F" w:rsidTr="0034043F">
        <w:trPr>
          <w:jc w:val="center"/>
        </w:trPr>
        <w:tc>
          <w:tcPr>
            <w:tcW w:w="421" w:type="dxa"/>
            <w:vMerge w:val="restart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Ед. </w:t>
            </w:r>
            <w:proofErr w:type="spellStart"/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Значения показателей</w:t>
            </w:r>
          </w:p>
        </w:tc>
        <w:tc>
          <w:tcPr>
            <w:tcW w:w="708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43F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</w:t>
            </w:r>
          </w:p>
        </w:tc>
      </w:tr>
      <w:tr w:rsidR="0034043F" w:rsidRPr="0034043F" w:rsidTr="0034043F">
        <w:trPr>
          <w:jc w:val="center"/>
        </w:trPr>
        <w:tc>
          <w:tcPr>
            <w:tcW w:w="421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hanging="1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2030</w:t>
            </w: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9962EB" w:rsidRDefault="009962EB" w:rsidP="009962E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4043F" w:rsidRPr="009962EB" w:rsidRDefault="009962EB" w:rsidP="0099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9962EB" w:rsidRDefault="009962EB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4043F" w:rsidRPr="009962EB" w:rsidRDefault="009962EB" w:rsidP="009962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043F" w:rsidRPr="0034043F" w:rsidTr="0034043F">
        <w:trPr>
          <w:jc w:val="center"/>
        </w:trPr>
        <w:tc>
          <w:tcPr>
            <w:tcW w:w="421" w:type="dxa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34043F" w:rsidRPr="0034043F" w:rsidRDefault="0034043F" w:rsidP="003404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34043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04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43F" w:rsidRPr="0034043F" w:rsidRDefault="0034043F" w:rsidP="004B3A0B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B3A0B" w:rsidRPr="0034043F" w:rsidRDefault="004B3A0B" w:rsidP="004B3A0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0391" w:rsidRDefault="0034043F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п. 4 «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Этапы и сроки реализации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Pr="0034043F">
        <w:t xml:space="preserve"> </w:t>
      </w:r>
      <w:r>
        <w:t>«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муниципальной программы рассчитана на 2023-20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3404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FB0189" w:rsidRDefault="0034043F" w:rsidP="00FB0189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</w:t>
      </w:r>
      <w:r w:rsidR="00FB0189"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в п.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</w:t>
      </w:r>
      <w:r w:rsidR="0099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9962EB" w:rsidRPr="009962EB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  <w:r w:rsidR="00996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Объем финансирования, тыс. руб.</w:t>
            </w:r>
          </w:p>
        </w:tc>
      </w:tr>
      <w:tr w:rsidR="00FB0189" w:rsidTr="009962EB">
        <w:trPr>
          <w:trHeight w:val="323"/>
        </w:trPr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Всего за период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3 905</w:t>
            </w:r>
          </w:p>
        </w:tc>
      </w:tr>
      <w:tr w:rsidR="00FB0189" w:rsidTr="00826180">
        <w:tc>
          <w:tcPr>
            <w:tcW w:w="4644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4645" w:type="dxa"/>
          </w:tcPr>
          <w:p w:rsidR="00FB0189" w:rsidRPr="009962EB" w:rsidRDefault="00FB0189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62E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 w:rsidRPr="009962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9962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962EB" w:rsidTr="00826180">
        <w:tc>
          <w:tcPr>
            <w:tcW w:w="4644" w:type="dxa"/>
          </w:tcPr>
          <w:p w:rsidR="009962EB" w:rsidRDefault="009962EB" w:rsidP="00996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4645" w:type="dxa"/>
          </w:tcPr>
          <w:p w:rsidR="009962EB" w:rsidRPr="009962EB" w:rsidRDefault="009962EB" w:rsidP="009962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FB0189" w:rsidRDefault="009962EB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2EB">
        <w:rPr>
          <w:rFonts w:ascii="Times New Roman" w:hAnsi="Times New Roman" w:cs="Times New Roman"/>
          <w:b w:val="0"/>
          <w:sz w:val="28"/>
          <w:szCs w:val="28"/>
        </w:rPr>
        <w:lastRenderedPageBreak/>
        <w:t>Источник финансирования: бюджет сельского поселения Новый Буян муниципального района Красноярский Самарской области.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7191" w:rsidRDefault="009962EB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</w:t>
      </w:r>
      <w:r w:rsidR="005F7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п. 7 «</w:t>
      </w:r>
      <w:r w:rsidRPr="009962EB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962E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962EB" w:rsidRDefault="009962EB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F7191" w:rsidRPr="005F7191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="005F7191" w:rsidRPr="005F7191">
        <w:rPr>
          <w:rFonts w:ascii="Times New Roman" w:hAnsi="Times New Roman" w:cs="Times New Roman"/>
          <w:b w:val="0"/>
          <w:sz w:val="28"/>
          <w:szCs w:val="28"/>
        </w:rPr>
        <w:t xml:space="preserve">. 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962EB">
        <w:rPr>
          <w:rFonts w:ascii="Times New Roman" w:hAnsi="Times New Roman" w:cs="Times New Roman"/>
          <w:b w:val="0"/>
          <w:sz w:val="28"/>
          <w:szCs w:val="28"/>
        </w:rPr>
        <w:t>Адресные перечни дворовых территорий многоквартирных домов и общественных территорий, подле</w:t>
      </w:r>
      <w:r>
        <w:rPr>
          <w:rFonts w:ascii="Times New Roman" w:hAnsi="Times New Roman" w:cs="Times New Roman"/>
          <w:b w:val="0"/>
          <w:sz w:val="28"/>
          <w:szCs w:val="28"/>
        </w:rPr>
        <w:t>жащих благоустройству в 2023-2030</w:t>
      </w:r>
      <w:r w:rsidRPr="009962EB">
        <w:rPr>
          <w:rFonts w:ascii="Times New Roman" w:hAnsi="Times New Roman" w:cs="Times New Roman"/>
          <w:b w:val="0"/>
          <w:sz w:val="28"/>
          <w:szCs w:val="28"/>
        </w:rPr>
        <w:t xml:space="preserve"> годах,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территорий, определенной по результатам инвентаризации, проведенной в соответствии с постановлением Правительства Самарской области от 11.10.2017 г.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7191" w:rsidRDefault="005F7191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7 «В срок до 2030</w:t>
      </w:r>
      <w:r w:rsidRPr="005F7191">
        <w:rPr>
          <w:rFonts w:ascii="Times New Roman" w:hAnsi="Times New Roman" w:cs="Times New Roman"/>
          <w:b w:val="0"/>
          <w:sz w:val="28"/>
          <w:szCs w:val="28"/>
        </w:rPr>
        <w:t xml:space="preserve"> года необходимо провести 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субсидии, предоставляемой из регионального и федерального бюджетов.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F7ED5" w:rsidRPr="005F7ED5" w:rsidRDefault="005F7ED5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94140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10217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94140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94140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51490" w:rsidRPr="003A0E49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сельского поселения Новый Буян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Е.Г.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Тихонова</w:t>
      </w: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6B0E23" w:rsidRDefault="006B0E23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5308B4" w:rsidSect="00FB0189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1B" w:rsidRDefault="001D421B" w:rsidP="00AD5956">
      <w:r>
        <w:separator/>
      </w:r>
    </w:p>
  </w:endnote>
  <w:endnote w:type="continuationSeparator" w:id="0">
    <w:p w:rsidR="001D421B" w:rsidRDefault="001D421B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1B" w:rsidRDefault="001D421B"/>
  </w:footnote>
  <w:footnote w:type="continuationSeparator" w:id="0">
    <w:p w:rsidR="001D421B" w:rsidRDefault="001D42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6077DD">
      <w:rPr>
        <w:rFonts w:ascii="Times New Roman" w:hAnsi="Times New Roman" w:cs="Times New Roman"/>
        <w:noProof/>
      </w:rPr>
      <w:t>4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DD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D421B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810BA"/>
    <w:rsid w:val="00281858"/>
    <w:rsid w:val="002823A3"/>
    <w:rsid w:val="002835AF"/>
    <w:rsid w:val="00283A41"/>
    <w:rsid w:val="00285805"/>
    <w:rsid w:val="002872E4"/>
    <w:rsid w:val="00294431"/>
    <w:rsid w:val="002A3548"/>
    <w:rsid w:val="002A5981"/>
    <w:rsid w:val="002B219B"/>
    <w:rsid w:val="002B5E64"/>
    <w:rsid w:val="002D35F3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43F"/>
    <w:rsid w:val="00340F0E"/>
    <w:rsid w:val="00346C69"/>
    <w:rsid w:val="00356269"/>
    <w:rsid w:val="003604DC"/>
    <w:rsid w:val="003722E3"/>
    <w:rsid w:val="0038095A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3A0B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191"/>
    <w:rsid w:val="005F7ED5"/>
    <w:rsid w:val="00602A7A"/>
    <w:rsid w:val="00603396"/>
    <w:rsid w:val="006077DD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962EB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560C"/>
    <w:rsid w:val="00D02186"/>
    <w:rsid w:val="00D11E74"/>
    <w:rsid w:val="00D15D86"/>
    <w:rsid w:val="00D40391"/>
    <w:rsid w:val="00D55960"/>
    <w:rsid w:val="00D55ADB"/>
    <w:rsid w:val="00D578DB"/>
    <w:rsid w:val="00D66D0C"/>
    <w:rsid w:val="00D74DE7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74E31"/>
    <w:rsid w:val="00E7562F"/>
    <w:rsid w:val="00E810F7"/>
    <w:rsid w:val="00E84B4D"/>
    <w:rsid w:val="00E9701A"/>
    <w:rsid w:val="00EC4416"/>
    <w:rsid w:val="00EC609F"/>
    <w:rsid w:val="00EC76FE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B0189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0DC3-73EA-417C-88AE-DF2A8811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17</cp:revision>
  <cp:lastPrinted>2022-08-22T04:18:00Z</cp:lastPrinted>
  <dcterms:created xsi:type="dcterms:W3CDTF">2022-07-18T15:27:00Z</dcterms:created>
  <dcterms:modified xsi:type="dcterms:W3CDTF">2024-04-16T04:47:00Z</dcterms:modified>
</cp:coreProperties>
</file>