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8" w:rsidRDefault="00716258" w:rsidP="00716258">
      <w:pPr>
        <w:shd w:val="clear" w:color="auto" w:fill="FFFFFF"/>
        <w:jc w:val="center"/>
      </w:pPr>
      <w:r>
        <w:rPr>
          <w:noProof/>
        </w:rPr>
        <w:drawing>
          <wp:inline distT="0" distB="0" distL="0" distR="0">
            <wp:extent cx="533400" cy="57150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Р"/>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716258" w:rsidRPr="007B5466" w:rsidRDefault="00716258" w:rsidP="00716258">
      <w:pPr>
        <w:shd w:val="clear" w:color="auto" w:fill="FFFFFF"/>
        <w:jc w:val="center"/>
        <w:rPr>
          <w:b/>
          <w:sz w:val="28"/>
          <w:szCs w:val="28"/>
        </w:rPr>
      </w:pPr>
      <w:r w:rsidRPr="007B5466">
        <w:rPr>
          <w:b/>
          <w:sz w:val="28"/>
          <w:szCs w:val="28"/>
        </w:rPr>
        <w:t xml:space="preserve">АДМИНИСТРАЦИЯ </w:t>
      </w:r>
    </w:p>
    <w:p w:rsidR="00716258" w:rsidRPr="007B5466" w:rsidRDefault="00716258" w:rsidP="00716258">
      <w:pPr>
        <w:shd w:val="clear" w:color="auto" w:fill="FFFFFF"/>
        <w:jc w:val="center"/>
        <w:rPr>
          <w:b/>
          <w:sz w:val="28"/>
          <w:szCs w:val="28"/>
        </w:rPr>
      </w:pPr>
      <w:r w:rsidRPr="007B5466">
        <w:rPr>
          <w:b/>
          <w:sz w:val="28"/>
          <w:szCs w:val="28"/>
        </w:rPr>
        <w:t>ГОРОДСКОГО ПОСЕЛЕНИЯ</w:t>
      </w:r>
      <w:r w:rsidRPr="007B5466">
        <w:rPr>
          <w:sz w:val="28"/>
          <w:szCs w:val="28"/>
        </w:rPr>
        <w:t xml:space="preserve"> </w:t>
      </w:r>
      <w:r w:rsidRPr="007B5466">
        <w:rPr>
          <w:b/>
          <w:sz w:val="28"/>
          <w:szCs w:val="28"/>
        </w:rPr>
        <w:t>ВОЛЖСКИЙ</w:t>
      </w:r>
    </w:p>
    <w:p w:rsidR="00716258" w:rsidRPr="007B5466" w:rsidRDefault="00716258" w:rsidP="00716258">
      <w:pPr>
        <w:pStyle w:val="3"/>
        <w:shd w:val="clear" w:color="auto" w:fill="FFFFFF"/>
        <w:ind w:right="-143"/>
        <w:jc w:val="center"/>
        <w:rPr>
          <w:b w:val="0"/>
          <w:szCs w:val="28"/>
        </w:rPr>
      </w:pPr>
      <w:r w:rsidRPr="007B5466">
        <w:rPr>
          <w:szCs w:val="28"/>
        </w:rPr>
        <w:t>МУНИЦИПАЛЬНОГО РАЙОНА КРАСНОЯРСКИЙ</w:t>
      </w:r>
    </w:p>
    <w:p w:rsidR="00716258" w:rsidRPr="007B5466" w:rsidRDefault="00716258" w:rsidP="00716258">
      <w:pPr>
        <w:pStyle w:val="1"/>
        <w:shd w:val="clear" w:color="auto" w:fill="FFFFFF"/>
        <w:jc w:val="center"/>
        <w:rPr>
          <w:szCs w:val="28"/>
        </w:rPr>
      </w:pPr>
      <w:r w:rsidRPr="007B5466">
        <w:rPr>
          <w:szCs w:val="28"/>
        </w:rPr>
        <w:t>САМАРСКОЙ ОБЛАСТИ</w:t>
      </w:r>
    </w:p>
    <w:p w:rsidR="00716258" w:rsidRPr="007B5466" w:rsidRDefault="00716258" w:rsidP="00716258">
      <w:pPr>
        <w:shd w:val="clear" w:color="auto" w:fill="FFFFFF"/>
        <w:rPr>
          <w:sz w:val="28"/>
          <w:szCs w:val="28"/>
        </w:rPr>
      </w:pPr>
    </w:p>
    <w:p w:rsidR="00716258" w:rsidRDefault="00716258" w:rsidP="00716258">
      <w:pPr>
        <w:shd w:val="clear" w:color="auto" w:fill="FFFFFF"/>
        <w:jc w:val="center"/>
        <w:rPr>
          <w:b/>
          <w:sz w:val="28"/>
          <w:szCs w:val="28"/>
        </w:rPr>
      </w:pPr>
      <w:r w:rsidRPr="007B5466">
        <w:rPr>
          <w:b/>
          <w:sz w:val="28"/>
          <w:szCs w:val="28"/>
        </w:rPr>
        <w:t>ПОСТАНОВЛЕНИЕ</w:t>
      </w:r>
    </w:p>
    <w:p w:rsidR="00595905" w:rsidRDefault="00595905" w:rsidP="00716258">
      <w:pPr>
        <w:shd w:val="clear" w:color="auto" w:fill="FFFFFF"/>
        <w:jc w:val="center"/>
        <w:rPr>
          <w:b/>
          <w:sz w:val="28"/>
          <w:szCs w:val="28"/>
        </w:rPr>
      </w:pPr>
    </w:p>
    <w:p w:rsidR="00595905" w:rsidRPr="007B5466" w:rsidRDefault="00595905" w:rsidP="00716258">
      <w:pPr>
        <w:shd w:val="clear" w:color="auto" w:fill="FFFFFF"/>
        <w:jc w:val="center"/>
        <w:rPr>
          <w:b/>
          <w:sz w:val="28"/>
          <w:szCs w:val="28"/>
        </w:rPr>
      </w:pPr>
      <w:r>
        <w:rPr>
          <w:b/>
          <w:sz w:val="28"/>
          <w:szCs w:val="28"/>
        </w:rPr>
        <w:t>от 11 апреля 2019 года №17</w:t>
      </w:r>
    </w:p>
    <w:p w:rsidR="00716258" w:rsidRPr="007B5466" w:rsidRDefault="00716258" w:rsidP="00716258">
      <w:pPr>
        <w:shd w:val="clear" w:color="auto" w:fill="FFFFFF"/>
        <w:jc w:val="center"/>
        <w:rPr>
          <w:b/>
          <w:sz w:val="28"/>
          <w:szCs w:val="28"/>
        </w:rPr>
      </w:pPr>
    </w:p>
    <w:p w:rsidR="00595905" w:rsidRPr="00305015" w:rsidRDefault="00595905" w:rsidP="00595905">
      <w:pPr>
        <w:jc w:val="center"/>
        <w:rPr>
          <w:b/>
          <w:bCs/>
          <w:color w:val="000000"/>
          <w:sz w:val="28"/>
          <w:szCs w:val="28"/>
        </w:rPr>
      </w:pPr>
      <w:r w:rsidRPr="00305015">
        <w:rPr>
          <w:b/>
          <w:bCs/>
          <w:sz w:val="28"/>
          <w:szCs w:val="28"/>
        </w:rPr>
        <w:t xml:space="preserve">О внесении изменений в административный регламент администрации </w:t>
      </w:r>
      <w:r w:rsidRPr="00305015">
        <w:rPr>
          <w:b/>
          <w:bCs/>
        </w:rPr>
        <w:t xml:space="preserve"> </w:t>
      </w:r>
      <w:r w:rsidRPr="00305015">
        <w:rPr>
          <w:b/>
          <w:bCs/>
          <w:color w:val="000000"/>
          <w:sz w:val="28"/>
          <w:szCs w:val="28"/>
        </w:rPr>
        <w:t xml:space="preserve">городского поселения Волжский  муниципального района Красноярский </w:t>
      </w:r>
      <w:r w:rsidRPr="00305015">
        <w:rPr>
          <w:b/>
          <w:bCs/>
          <w:sz w:val="28"/>
          <w:szCs w:val="28"/>
        </w:rPr>
        <w:t xml:space="preserve"> осуществления </w:t>
      </w:r>
      <w:r w:rsidRPr="00305015">
        <w:rPr>
          <w:b/>
          <w:bCs/>
          <w:color w:val="000000"/>
          <w:sz w:val="28"/>
          <w:szCs w:val="28"/>
        </w:rPr>
        <w:t xml:space="preserve"> муниципального лесного  контроля </w:t>
      </w:r>
    </w:p>
    <w:p w:rsidR="00595905" w:rsidRPr="00305015" w:rsidRDefault="00595905" w:rsidP="00595905">
      <w:pPr>
        <w:jc w:val="center"/>
        <w:rPr>
          <w:sz w:val="28"/>
          <w:szCs w:val="28"/>
        </w:rPr>
      </w:pPr>
    </w:p>
    <w:p w:rsidR="00595905" w:rsidRPr="00305015" w:rsidRDefault="00595905" w:rsidP="00595905">
      <w:pPr>
        <w:keepNext/>
        <w:spacing w:line="360" w:lineRule="auto"/>
        <w:ind w:firstLine="709"/>
        <w:jc w:val="both"/>
        <w:outlineLvl w:val="0"/>
        <w:rPr>
          <w:sz w:val="28"/>
          <w:szCs w:val="28"/>
        </w:rPr>
      </w:pPr>
      <w:r w:rsidRPr="00305015">
        <w:rPr>
          <w:sz w:val="28"/>
          <w:szCs w:val="28"/>
        </w:rPr>
        <w:t>В целях приведения нормативного правового акта в соответствие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Администрация городского поселения Волжский муниципального района Красноярский,</w:t>
      </w:r>
    </w:p>
    <w:p w:rsidR="00595905" w:rsidRPr="00305015" w:rsidRDefault="00595905" w:rsidP="00595905">
      <w:pPr>
        <w:keepNext/>
        <w:spacing w:line="360" w:lineRule="auto"/>
        <w:ind w:firstLine="709"/>
        <w:jc w:val="both"/>
        <w:outlineLvl w:val="0"/>
        <w:rPr>
          <w:sz w:val="28"/>
          <w:szCs w:val="28"/>
        </w:rPr>
      </w:pPr>
      <w:r w:rsidRPr="00305015">
        <w:rPr>
          <w:sz w:val="28"/>
          <w:szCs w:val="28"/>
        </w:rPr>
        <w:t>ПОСТАНОВЛЯЕТ:</w:t>
      </w:r>
    </w:p>
    <w:p w:rsidR="00595905" w:rsidRPr="00305015" w:rsidRDefault="00595905" w:rsidP="00595905">
      <w:pPr>
        <w:spacing w:line="360" w:lineRule="auto"/>
        <w:ind w:firstLine="709"/>
        <w:jc w:val="both"/>
        <w:rPr>
          <w:sz w:val="28"/>
          <w:szCs w:val="28"/>
        </w:rPr>
      </w:pPr>
      <w:r w:rsidRPr="00305015">
        <w:rPr>
          <w:sz w:val="28"/>
          <w:szCs w:val="28"/>
        </w:rPr>
        <w:t>1. Внести в административный регламент администрации городского поселения Волжский муниципального района Красноярский Самарской области осуществления муниципального лесного контроля (далее – Регламент), утвержденный постановлением администрации городского поселения Волжский муниципального района Красноярский Самарской области от 31.01.2013 № 12, следующие изменения:</w:t>
      </w:r>
    </w:p>
    <w:p w:rsidR="00595905" w:rsidRPr="00305015" w:rsidRDefault="00595905" w:rsidP="00595905">
      <w:pPr>
        <w:spacing w:line="360" w:lineRule="auto"/>
        <w:ind w:firstLine="709"/>
        <w:jc w:val="both"/>
        <w:rPr>
          <w:sz w:val="28"/>
          <w:szCs w:val="28"/>
        </w:rPr>
      </w:pPr>
      <w:r w:rsidRPr="00305015">
        <w:rPr>
          <w:sz w:val="28"/>
          <w:szCs w:val="28"/>
        </w:rPr>
        <w:t>1) подпункт 3 пункта 2.3.1. изложить в следующей редакции:</w:t>
      </w:r>
    </w:p>
    <w:p w:rsidR="00595905" w:rsidRPr="00305015" w:rsidRDefault="00595905" w:rsidP="00595905">
      <w:pPr>
        <w:spacing w:line="360" w:lineRule="auto"/>
        <w:ind w:firstLine="709"/>
        <w:jc w:val="both"/>
        <w:rPr>
          <w:sz w:val="28"/>
          <w:szCs w:val="28"/>
        </w:rPr>
      </w:pPr>
      <w:r w:rsidRPr="00305015">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95905" w:rsidRPr="00305015" w:rsidRDefault="00595905" w:rsidP="00595905">
      <w:pPr>
        <w:spacing w:line="360" w:lineRule="auto"/>
        <w:ind w:firstLine="709"/>
        <w:jc w:val="both"/>
        <w:rPr>
          <w:sz w:val="28"/>
          <w:szCs w:val="28"/>
        </w:rPr>
      </w:pPr>
      <w:r w:rsidRPr="00305015">
        <w:rPr>
          <w:sz w:val="28"/>
          <w:szCs w:val="28"/>
        </w:rPr>
        <w:lastRenderedPageBreak/>
        <w:t>2) пункт 2.3.2. изложить в следующей редакции:</w:t>
      </w:r>
    </w:p>
    <w:p w:rsidR="00595905" w:rsidRPr="00305015" w:rsidRDefault="00595905" w:rsidP="00595905">
      <w:pPr>
        <w:spacing w:line="360" w:lineRule="auto"/>
        <w:ind w:firstLine="709"/>
        <w:rPr>
          <w:sz w:val="28"/>
          <w:szCs w:val="28"/>
        </w:rPr>
      </w:pPr>
      <w:r w:rsidRPr="00305015">
        <w:rPr>
          <w:sz w:val="28"/>
          <w:szCs w:val="28"/>
        </w:rPr>
        <w:t>«2.3.2. Основанием для проведения внеплановой проверки является:</w:t>
      </w:r>
    </w:p>
    <w:p w:rsidR="00595905" w:rsidRPr="00305015" w:rsidRDefault="00595905" w:rsidP="00595905">
      <w:pPr>
        <w:pStyle w:val="a7"/>
        <w:spacing w:after="0"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 истечение срока исполнения юридическим лицом, индивидуальным предпринимателем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595905" w:rsidRPr="00305015" w:rsidRDefault="00595905" w:rsidP="00595905">
      <w:pPr>
        <w:pStyle w:val="a7"/>
        <w:spacing w:after="0"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95905" w:rsidRPr="00305015" w:rsidRDefault="00595905" w:rsidP="00595905">
      <w:pPr>
        <w:pStyle w:val="a7"/>
        <w:spacing w:after="0"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5905" w:rsidRPr="00305015" w:rsidRDefault="00595905" w:rsidP="00595905">
      <w:pPr>
        <w:pStyle w:val="a7"/>
        <w:spacing w:after="0"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05015">
        <w:rPr>
          <w:rFonts w:ascii="Times New Roman" w:hAnsi="Times New Roman"/>
          <w:sz w:val="28"/>
          <w:szCs w:val="28"/>
          <w:lang w:eastAsia="ru-RU"/>
        </w:rPr>
        <w:lastRenderedPageBreak/>
        <w:t>государства, а также угрозы чрезвычайных ситуаций природного и техногенного характера;</w:t>
      </w:r>
    </w:p>
    <w:p w:rsidR="00595905" w:rsidRPr="00305015" w:rsidRDefault="00595905" w:rsidP="00595905">
      <w:pPr>
        <w:pStyle w:val="a7"/>
        <w:spacing w:after="0"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5905" w:rsidRPr="00305015" w:rsidRDefault="00595905" w:rsidP="00595905">
      <w:pPr>
        <w:pStyle w:val="a7"/>
        <w:spacing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95905" w:rsidRPr="00305015" w:rsidRDefault="00595905" w:rsidP="00595905">
      <w:pPr>
        <w:pStyle w:val="a7"/>
        <w:spacing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4) нарушение требований к маркировке товаров.</w:t>
      </w:r>
    </w:p>
    <w:p w:rsidR="00595905" w:rsidRPr="00305015" w:rsidRDefault="00595905" w:rsidP="00595905">
      <w:pPr>
        <w:pStyle w:val="a7"/>
        <w:spacing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95905" w:rsidRPr="00305015" w:rsidRDefault="00595905" w:rsidP="00595905">
      <w:pPr>
        <w:pStyle w:val="a7"/>
        <w:spacing w:line="360" w:lineRule="auto"/>
        <w:ind w:left="0" w:firstLine="709"/>
        <w:jc w:val="both"/>
        <w:rPr>
          <w:rFonts w:ascii="Times New Roman" w:hAnsi="Times New Roman"/>
          <w:sz w:val="28"/>
          <w:szCs w:val="28"/>
          <w:lang w:eastAsia="ru-RU"/>
        </w:rPr>
      </w:pPr>
      <w:r w:rsidRPr="00305015">
        <w:rPr>
          <w:rFonts w:ascii="Times New Roman" w:hAnsi="Times New Roman"/>
          <w:sz w:val="28"/>
          <w:szCs w:val="28"/>
          <w:lang w:eastAsia="ru-RU"/>
        </w:rPr>
        <w:t xml:space="preserve">- распоряжение руководителя органа местного самоуправления, изданный в соответствии с поручениями Президента Российской Федерации, </w:t>
      </w:r>
      <w:r w:rsidRPr="00305015">
        <w:rPr>
          <w:rFonts w:ascii="Times New Roman" w:hAnsi="Times New Roman"/>
          <w:sz w:val="28"/>
          <w:szCs w:val="28"/>
          <w:lang w:eastAsia="ru-RU"/>
        </w:rPr>
        <w:lastRenderedPageBreak/>
        <w:t xml:space="preserve">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3) пункт 2.3.2.3. добавить и изложить в следующей редакции:</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rPr>
        <w:t xml:space="preserve"> «2.3.2.3. </w:t>
      </w:r>
      <w:r w:rsidRPr="00305015">
        <w:rPr>
          <w:rFonts w:ascii="Times New Roman" w:hAnsi="Times New Roman"/>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абзаце 3 пункта 2.3.2.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4) пункт 2.3.4. добавить и изложить в следующей редакции:</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 xml:space="preserve">«2.3.4.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w:t>
      </w:r>
      <w:r w:rsidRPr="00305015">
        <w:rPr>
          <w:rFonts w:ascii="Times New Roman" w:hAnsi="Times New Roman"/>
          <w:sz w:val="28"/>
          <w:szCs w:val="28"/>
          <w:lang w:eastAsia="ru-RU"/>
        </w:rPr>
        <w:lastRenderedPageBreak/>
        <w:t>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5905" w:rsidRPr="00305015" w:rsidRDefault="00595905" w:rsidP="00595905">
      <w:pPr>
        <w:pStyle w:val="a7"/>
        <w:spacing w:line="360" w:lineRule="auto"/>
        <w:ind w:left="0" w:right="-115" w:firstLine="851"/>
        <w:jc w:val="both"/>
        <w:rPr>
          <w:rFonts w:ascii="Times New Roman" w:hAnsi="Times New Roman"/>
          <w:color w:val="000000"/>
          <w:sz w:val="28"/>
          <w:szCs w:val="28"/>
          <w:lang w:eastAsia="ru-RU"/>
        </w:rPr>
      </w:pPr>
      <w:r w:rsidRPr="00305015">
        <w:rPr>
          <w:rFonts w:ascii="Times New Roman" w:hAnsi="Times New Roman"/>
          <w:color w:val="000000"/>
          <w:sz w:val="28"/>
          <w:szCs w:val="28"/>
          <w:lang w:eastAsia="ru-RU"/>
        </w:rPr>
        <w:t>5) пункт 3.7 изложить в следующей редакции:</w:t>
      </w:r>
    </w:p>
    <w:p w:rsidR="00595905" w:rsidRPr="00305015" w:rsidRDefault="00595905" w:rsidP="00595905">
      <w:pPr>
        <w:pStyle w:val="a7"/>
        <w:spacing w:line="360" w:lineRule="auto"/>
        <w:ind w:left="0" w:right="-115" w:firstLine="851"/>
        <w:jc w:val="both"/>
        <w:rPr>
          <w:rFonts w:ascii="Times New Roman" w:hAnsi="Times New Roman"/>
          <w:color w:val="000000"/>
          <w:sz w:val="28"/>
          <w:szCs w:val="28"/>
          <w:lang w:eastAsia="ru-RU"/>
        </w:rPr>
      </w:pPr>
      <w:r w:rsidRPr="00305015">
        <w:rPr>
          <w:rFonts w:ascii="Times New Roman" w:hAnsi="Times New Roman"/>
          <w:color w:val="000000"/>
          <w:sz w:val="28"/>
          <w:szCs w:val="28"/>
          <w:lang w:eastAsia="ru-RU"/>
        </w:rPr>
        <w:t xml:space="preserve">«3.7. Внеплановая выездная проверка юридических лиц, индивидуальных предпринимателей может быть проведена по основаниям, указанным в абзаце 3 п/п. 1, 2, 4 и абзаце 4 п. 2.3.2 настоящего Регламента, органами муниципального </w:t>
      </w:r>
      <w:bookmarkStart w:id="0" w:name="_GoBack"/>
      <w:bookmarkEnd w:id="0"/>
      <w:r w:rsidRPr="00305015">
        <w:rPr>
          <w:rFonts w:ascii="Times New Roman" w:hAnsi="Times New Roman"/>
          <w:color w:val="000000"/>
          <w:sz w:val="28"/>
          <w:szCs w:val="28"/>
          <w:lang w:eastAsia="ru-RU"/>
        </w:rPr>
        <w:t xml:space="preserve">контроля после </w:t>
      </w:r>
      <w:hyperlink r:id="rId9" w:history="1">
        <w:r w:rsidRPr="00305015">
          <w:rPr>
            <w:rStyle w:val="ab"/>
            <w:rFonts w:ascii="Times New Roman" w:hAnsi="Times New Roman"/>
            <w:color w:val="000000"/>
            <w:sz w:val="28"/>
            <w:szCs w:val="28"/>
            <w:lang w:eastAsia="ru-RU"/>
          </w:rPr>
          <w:t>согласования</w:t>
        </w:r>
      </w:hyperlink>
      <w:r w:rsidRPr="00305015">
        <w:rPr>
          <w:rFonts w:ascii="Times New Roman" w:hAnsi="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6) пункт 3.9 изложить в следующей редакции:</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 xml:space="preserve">«3.9. О проведении внеплановой выездной проверки, за исключением внеплановой выездной проверки, основания проведения которой указаны в пункте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305015">
        <w:rPr>
          <w:rFonts w:ascii="Times New Roman" w:hAnsi="Times New Roman"/>
          <w:sz w:val="28"/>
          <w:szCs w:val="28"/>
          <w:lang w:eastAsia="ru-RU"/>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7) пункт 3.23. добавить и изложить в следующей редакции:</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«3.23.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95905" w:rsidRPr="00305015" w:rsidRDefault="00595905" w:rsidP="00595905">
      <w:pPr>
        <w:pStyle w:val="a7"/>
        <w:spacing w:line="360" w:lineRule="auto"/>
        <w:ind w:left="0" w:right="-115" w:firstLine="851"/>
        <w:jc w:val="both"/>
        <w:rPr>
          <w:rFonts w:ascii="Times New Roman" w:hAnsi="Times New Roman"/>
          <w:sz w:val="28"/>
          <w:szCs w:val="28"/>
          <w:lang w:eastAsia="ru-RU"/>
        </w:rPr>
      </w:pPr>
      <w:r w:rsidRPr="00305015">
        <w:rPr>
          <w:rFonts w:ascii="Times New Roman" w:hAnsi="Times New Roman"/>
          <w:sz w:val="28"/>
          <w:szCs w:val="28"/>
          <w:lang w:eastAsia="ru-RU"/>
        </w:rPr>
        <w:t>9.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w:t>
      </w:r>
    </w:p>
    <w:p w:rsidR="00595905" w:rsidRPr="00305015" w:rsidRDefault="00595905" w:rsidP="00595905">
      <w:pPr>
        <w:spacing w:line="360" w:lineRule="auto"/>
        <w:ind w:firstLine="709"/>
        <w:jc w:val="both"/>
        <w:rPr>
          <w:sz w:val="28"/>
          <w:szCs w:val="28"/>
        </w:rPr>
      </w:pPr>
      <w:r w:rsidRPr="00305015">
        <w:rPr>
          <w:sz w:val="28"/>
          <w:szCs w:val="28"/>
        </w:rPr>
        <w:t>10. Настоящее постановление вступает в силу со дня его официального опубликования.</w:t>
      </w:r>
    </w:p>
    <w:p w:rsidR="00595905" w:rsidRPr="00595905" w:rsidRDefault="00595905" w:rsidP="00595905">
      <w:pPr>
        <w:pStyle w:val="af1"/>
        <w:rPr>
          <w:rFonts w:ascii="Times New Roman" w:hAnsi="Times New Roman" w:cs="Times New Roman"/>
          <w:sz w:val="26"/>
          <w:szCs w:val="26"/>
          <w:lang w:val="ru-RU"/>
        </w:rPr>
      </w:pPr>
    </w:p>
    <w:p w:rsidR="00595905" w:rsidRPr="00595905" w:rsidRDefault="00595905" w:rsidP="00595905">
      <w:pPr>
        <w:pStyle w:val="af1"/>
        <w:rPr>
          <w:rFonts w:ascii="Times New Roman" w:hAnsi="Times New Roman" w:cs="Times New Roman"/>
          <w:b/>
          <w:bCs/>
          <w:sz w:val="26"/>
          <w:szCs w:val="26"/>
          <w:lang w:val="ru-RU"/>
        </w:rPr>
      </w:pPr>
      <w:r w:rsidRPr="00595905">
        <w:rPr>
          <w:rFonts w:ascii="Times New Roman" w:hAnsi="Times New Roman" w:cs="Times New Roman"/>
          <w:b/>
          <w:bCs/>
          <w:sz w:val="26"/>
          <w:szCs w:val="26"/>
          <w:lang w:val="ru-RU"/>
        </w:rPr>
        <w:t>Глава городского</w:t>
      </w:r>
    </w:p>
    <w:p w:rsidR="00595905" w:rsidRPr="00595905" w:rsidRDefault="00595905" w:rsidP="00595905">
      <w:pPr>
        <w:pStyle w:val="31"/>
        <w:jc w:val="both"/>
        <w:rPr>
          <w:b/>
          <w:sz w:val="26"/>
          <w:szCs w:val="26"/>
        </w:rPr>
      </w:pPr>
      <w:r w:rsidRPr="00595905">
        <w:rPr>
          <w:b/>
          <w:sz w:val="26"/>
          <w:szCs w:val="26"/>
        </w:rPr>
        <w:t xml:space="preserve">поселения Волжский                                                                                В.Ю. Фадин </w:t>
      </w:r>
    </w:p>
    <w:p w:rsidR="00595905" w:rsidRPr="00305015" w:rsidRDefault="00595905" w:rsidP="00595905">
      <w:pPr>
        <w:spacing w:line="360" w:lineRule="auto"/>
        <w:jc w:val="both"/>
        <w:rPr>
          <w:sz w:val="28"/>
          <w:szCs w:val="28"/>
        </w:rPr>
      </w:pPr>
    </w:p>
    <w:p w:rsidR="00595905" w:rsidRPr="00305015" w:rsidRDefault="00595905" w:rsidP="00595905"/>
    <w:p w:rsidR="0004399A" w:rsidRDefault="0004399A" w:rsidP="00595905">
      <w:pPr>
        <w:pStyle w:val="af3"/>
        <w:suppressAutoHyphens w:val="0"/>
        <w:jc w:val="center"/>
        <w:rPr>
          <w:rStyle w:val="FontStyle32"/>
          <w:sz w:val="28"/>
          <w:szCs w:val="28"/>
        </w:rPr>
      </w:pPr>
    </w:p>
    <w:sectPr w:rsidR="0004399A" w:rsidSect="00D8165D">
      <w:pgSz w:w="11906" w:h="16838"/>
      <w:pgMar w:top="851"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8E0" w:rsidRDefault="002068E0" w:rsidP="00AA6A8A">
      <w:r>
        <w:separator/>
      </w:r>
    </w:p>
  </w:endnote>
  <w:endnote w:type="continuationSeparator" w:id="1">
    <w:p w:rsidR="002068E0" w:rsidRDefault="002068E0"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8E0" w:rsidRDefault="002068E0" w:rsidP="00AA6A8A">
      <w:r>
        <w:separator/>
      </w:r>
    </w:p>
  </w:footnote>
  <w:footnote w:type="continuationSeparator" w:id="1">
    <w:p w:rsidR="002068E0" w:rsidRDefault="002068E0" w:rsidP="00AA6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CD4353A"/>
    <w:multiLevelType w:val="hybridMultilevel"/>
    <w:tmpl w:val="51F813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55CA7059"/>
    <w:multiLevelType w:val="hybridMultilevel"/>
    <w:tmpl w:val="ACA0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nsid w:val="767E16A1"/>
    <w:multiLevelType w:val="hybridMultilevel"/>
    <w:tmpl w:val="0C3A8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D96CC6"/>
    <w:multiLevelType w:val="hybridMultilevel"/>
    <w:tmpl w:val="8E5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7"/>
  </w:num>
  <w:num w:numId="5">
    <w:abstractNumId w:val="15"/>
  </w:num>
  <w:num w:numId="6">
    <w:abstractNumId w:val="4"/>
  </w:num>
  <w:num w:numId="7">
    <w:abstractNumId w:val="16"/>
  </w:num>
  <w:num w:numId="8">
    <w:abstractNumId w:val="11"/>
  </w:num>
  <w:num w:numId="9">
    <w:abstractNumId w:val="13"/>
  </w:num>
  <w:num w:numId="10">
    <w:abstractNumId w:val="0"/>
  </w:num>
  <w:num w:numId="11">
    <w:abstractNumId w:val="10"/>
  </w:num>
  <w:num w:numId="12">
    <w:abstractNumId w:val="2"/>
  </w:num>
  <w:num w:numId="13">
    <w:abstractNumId w:val="6"/>
  </w:num>
  <w:num w:numId="14">
    <w:abstractNumId w:val="8"/>
  </w:num>
  <w:num w:numId="15">
    <w:abstractNumId w:val="1"/>
  </w:num>
  <w:num w:numId="16">
    <w:abstractNumId w:val="3"/>
  </w:num>
  <w:num w:numId="17">
    <w:abstractNumId w:val="12"/>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77E2"/>
    <w:rsid w:val="00002934"/>
    <w:rsid w:val="00003D3F"/>
    <w:rsid w:val="000044AE"/>
    <w:rsid w:val="00005727"/>
    <w:rsid w:val="00007758"/>
    <w:rsid w:val="00011403"/>
    <w:rsid w:val="00014AE3"/>
    <w:rsid w:val="00014C69"/>
    <w:rsid w:val="000172CD"/>
    <w:rsid w:val="000174C4"/>
    <w:rsid w:val="00017984"/>
    <w:rsid w:val="00021FAC"/>
    <w:rsid w:val="00022851"/>
    <w:rsid w:val="00022AE3"/>
    <w:rsid w:val="00024A2C"/>
    <w:rsid w:val="000251D4"/>
    <w:rsid w:val="000320B2"/>
    <w:rsid w:val="00032228"/>
    <w:rsid w:val="0003328E"/>
    <w:rsid w:val="000337A0"/>
    <w:rsid w:val="000337C9"/>
    <w:rsid w:val="00042B1B"/>
    <w:rsid w:val="00042F4B"/>
    <w:rsid w:val="0004399A"/>
    <w:rsid w:val="00045CB3"/>
    <w:rsid w:val="0004650F"/>
    <w:rsid w:val="0005073C"/>
    <w:rsid w:val="00050EAD"/>
    <w:rsid w:val="00050FEC"/>
    <w:rsid w:val="000525DF"/>
    <w:rsid w:val="0006496A"/>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A25CB"/>
    <w:rsid w:val="000A47FB"/>
    <w:rsid w:val="000A4BA9"/>
    <w:rsid w:val="000A5158"/>
    <w:rsid w:val="000B0EE8"/>
    <w:rsid w:val="000B2852"/>
    <w:rsid w:val="000B3005"/>
    <w:rsid w:val="000B3CB8"/>
    <w:rsid w:val="000B444B"/>
    <w:rsid w:val="000B4F84"/>
    <w:rsid w:val="000B5851"/>
    <w:rsid w:val="000B69DB"/>
    <w:rsid w:val="000B71B4"/>
    <w:rsid w:val="000B777A"/>
    <w:rsid w:val="000C05E5"/>
    <w:rsid w:val="000C24AF"/>
    <w:rsid w:val="000C7371"/>
    <w:rsid w:val="000C76ED"/>
    <w:rsid w:val="000D5744"/>
    <w:rsid w:val="000D7F5C"/>
    <w:rsid w:val="000E176D"/>
    <w:rsid w:val="000E24F9"/>
    <w:rsid w:val="000E52E5"/>
    <w:rsid w:val="000E5C86"/>
    <w:rsid w:val="000E6731"/>
    <w:rsid w:val="000E756C"/>
    <w:rsid w:val="000F08D4"/>
    <w:rsid w:val="000F401B"/>
    <w:rsid w:val="000F6E40"/>
    <w:rsid w:val="000F7F9B"/>
    <w:rsid w:val="00100334"/>
    <w:rsid w:val="0010079C"/>
    <w:rsid w:val="00100B61"/>
    <w:rsid w:val="00101455"/>
    <w:rsid w:val="00101B63"/>
    <w:rsid w:val="00106A62"/>
    <w:rsid w:val="00106E6C"/>
    <w:rsid w:val="00106F6A"/>
    <w:rsid w:val="001101D5"/>
    <w:rsid w:val="00111423"/>
    <w:rsid w:val="001135CD"/>
    <w:rsid w:val="0011429A"/>
    <w:rsid w:val="00116B0E"/>
    <w:rsid w:val="00122873"/>
    <w:rsid w:val="001232E6"/>
    <w:rsid w:val="00124551"/>
    <w:rsid w:val="00124CAC"/>
    <w:rsid w:val="001257C4"/>
    <w:rsid w:val="00130354"/>
    <w:rsid w:val="00130F79"/>
    <w:rsid w:val="00132575"/>
    <w:rsid w:val="00133728"/>
    <w:rsid w:val="0013623A"/>
    <w:rsid w:val="001404D4"/>
    <w:rsid w:val="00140543"/>
    <w:rsid w:val="00144BDD"/>
    <w:rsid w:val="001456F7"/>
    <w:rsid w:val="001477AF"/>
    <w:rsid w:val="00147D3B"/>
    <w:rsid w:val="00150D67"/>
    <w:rsid w:val="001516F2"/>
    <w:rsid w:val="001517A5"/>
    <w:rsid w:val="00154EEC"/>
    <w:rsid w:val="0015742A"/>
    <w:rsid w:val="00162BBC"/>
    <w:rsid w:val="00173246"/>
    <w:rsid w:val="00173631"/>
    <w:rsid w:val="00173AB1"/>
    <w:rsid w:val="00175D2E"/>
    <w:rsid w:val="00176199"/>
    <w:rsid w:val="00180558"/>
    <w:rsid w:val="00182CD5"/>
    <w:rsid w:val="00184270"/>
    <w:rsid w:val="00185CBB"/>
    <w:rsid w:val="00187177"/>
    <w:rsid w:val="001875B5"/>
    <w:rsid w:val="001916BD"/>
    <w:rsid w:val="00196028"/>
    <w:rsid w:val="001A0992"/>
    <w:rsid w:val="001A57D3"/>
    <w:rsid w:val="001A6F45"/>
    <w:rsid w:val="001B19B9"/>
    <w:rsid w:val="001B3246"/>
    <w:rsid w:val="001C0525"/>
    <w:rsid w:val="001C058E"/>
    <w:rsid w:val="001C1253"/>
    <w:rsid w:val="001C6A9A"/>
    <w:rsid w:val="001C72FB"/>
    <w:rsid w:val="001C7337"/>
    <w:rsid w:val="001D003E"/>
    <w:rsid w:val="001D1260"/>
    <w:rsid w:val="001D2097"/>
    <w:rsid w:val="001D223E"/>
    <w:rsid w:val="001D5BA2"/>
    <w:rsid w:val="001E0DE0"/>
    <w:rsid w:val="001E1FAE"/>
    <w:rsid w:val="001E407C"/>
    <w:rsid w:val="001E5814"/>
    <w:rsid w:val="001E628A"/>
    <w:rsid w:val="001F451E"/>
    <w:rsid w:val="001F4AA3"/>
    <w:rsid w:val="001F7820"/>
    <w:rsid w:val="00202CB3"/>
    <w:rsid w:val="0020357B"/>
    <w:rsid w:val="002042A5"/>
    <w:rsid w:val="00204B9C"/>
    <w:rsid w:val="00205BB3"/>
    <w:rsid w:val="002068E0"/>
    <w:rsid w:val="00207F60"/>
    <w:rsid w:val="002107B6"/>
    <w:rsid w:val="00210E01"/>
    <w:rsid w:val="00213424"/>
    <w:rsid w:val="002205CC"/>
    <w:rsid w:val="0023043A"/>
    <w:rsid w:val="00232EB4"/>
    <w:rsid w:val="002334BE"/>
    <w:rsid w:val="00234481"/>
    <w:rsid w:val="00245069"/>
    <w:rsid w:val="00246466"/>
    <w:rsid w:val="002470A3"/>
    <w:rsid w:val="00247924"/>
    <w:rsid w:val="00247A43"/>
    <w:rsid w:val="00250D48"/>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14CD"/>
    <w:rsid w:val="0027178D"/>
    <w:rsid w:val="002744F6"/>
    <w:rsid w:val="00274AB8"/>
    <w:rsid w:val="00275561"/>
    <w:rsid w:val="002767EE"/>
    <w:rsid w:val="002826D3"/>
    <w:rsid w:val="0028342A"/>
    <w:rsid w:val="00283487"/>
    <w:rsid w:val="00283AE5"/>
    <w:rsid w:val="00284401"/>
    <w:rsid w:val="00284EE0"/>
    <w:rsid w:val="002861F9"/>
    <w:rsid w:val="00287ECB"/>
    <w:rsid w:val="002900ED"/>
    <w:rsid w:val="0029071F"/>
    <w:rsid w:val="00290ADB"/>
    <w:rsid w:val="00290E69"/>
    <w:rsid w:val="002929C0"/>
    <w:rsid w:val="00294F73"/>
    <w:rsid w:val="0029594D"/>
    <w:rsid w:val="002A0605"/>
    <w:rsid w:val="002A0EC3"/>
    <w:rsid w:val="002A51BC"/>
    <w:rsid w:val="002B3C5D"/>
    <w:rsid w:val="002B4A7C"/>
    <w:rsid w:val="002B54A5"/>
    <w:rsid w:val="002B5CE1"/>
    <w:rsid w:val="002B6E24"/>
    <w:rsid w:val="002C0262"/>
    <w:rsid w:val="002C2972"/>
    <w:rsid w:val="002C3193"/>
    <w:rsid w:val="002C7217"/>
    <w:rsid w:val="002D198C"/>
    <w:rsid w:val="002D35AC"/>
    <w:rsid w:val="002D4467"/>
    <w:rsid w:val="002D4B4A"/>
    <w:rsid w:val="002E0A68"/>
    <w:rsid w:val="002E0A8E"/>
    <w:rsid w:val="002E2497"/>
    <w:rsid w:val="002E29E5"/>
    <w:rsid w:val="002E3BC9"/>
    <w:rsid w:val="002E413E"/>
    <w:rsid w:val="002E51F9"/>
    <w:rsid w:val="002E68FE"/>
    <w:rsid w:val="002E6BFB"/>
    <w:rsid w:val="002F3778"/>
    <w:rsid w:val="003006CC"/>
    <w:rsid w:val="003024DF"/>
    <w:rsid w:val="003025F0"/>
    <w:rsid w:val="00302F9B"/>
    <w:rsid w:val="00304A8D"/>
    <w:rsid w:val="00306A84"/>
    <w:rsid w:val="00311AE1"/>
    <w:rsid w:val="00312C35"/>
    <w:rsid w:val="003137DA"/>
    <w:rsid w:val="0031426A"/>
    <w:rsid w:val="003153D1"/>
    <w:rsid w:val="00315920"/>
    <w:rsid w:val="003172D5"/>
    <w:rsid w:val="003174B7"/>
    <w:rsid w:val="0032101F"/>
    <w:rsid w:val="00322039"/>
    <w:rsid w:val="00322FEA"/>
    <w:rsid w:val="00327CE4"/>
    <w:rsid w:val="00330215"/>
    <w:rsid w:val="003305C5"/>
    <w:rsid w:val="00331E30"/>
    <w:rsid w:val="00331ED0"/>
    <w:rsid w:val="003320CC"/>
    <w:rsid w:val="003329B5"/>
    <w:rsid w:val="00334859"/>
    <w:rsid w:val="00336EAE"/>
    <w:rsid w:val="00337B12"/>
    <w:rsid w:val="0034388E"/>
    <w:rsid w:val="00345341"/>
    <w:rsid w:val="00347388"/>
    <w:rsid w:val="003504F2"/>
    <w:rsid w:val="0035513F"/>
    <w:rsid w:val="00357868"/>
    <w:rsid w:val="00360D6A"/>
    <w:rsid w:val="00361A2C"/>
    <w:rsid w:val="00363C61"/>
    <w:rsid w:val="00364F76"/>
    <w:rsid w:val="00365142"/>
    <w:rsid w:val="00366F3F"/>
    <w:rsid w:val="00367035"/>
    <w:rsid w:val="003676E1"/>
    <w:rsid w:val="00367866"/>
    <w:rsid w:val="00370F82"/>
    <w:rsid w:val="00370FA5"/>
    <w:rsid w:val="00372E60"/>
    <w:rsid w:val="00374D76"/>
    <w:rsid w:val="00381BBD"/>
    <w:rsid w:val="00382D46"/>
    <w:rsid w:val="00383B78"/>
    <w:rsid w:val="003857A5"/>
    <w:rsid w:val="00385A17"/>
    <w:rsid w:val="00387122"/>
    <w:rsid w:val="00392748"/>
    <w:rsid w:val="003927B9"/>
    <w:rsid w:val="00392BEE"/>
    <w:rsid w:val="003948BD"/>
    <w:rsid w:val="003A0208"/>
    <w:rsid w:val="003A0CCD"/>
    <w:rsid w:val="003A3473"/>
    <w:rsid w:val="003A57CF"/>
    <w:rsid w:val="003A5AA9"/>
    <w:rsid w:val="003A5F8B"/>
    <w:rsid w:val="003A6B7B"/>
    <w:rsid w:val="003A6E4F"/>
    <w:rsid w:val="003A6F0D"/>
    <w:rsid w:val="003A77E2"/>
    <w:rsid w:val="003B0C11"/>
    <w:rsid w:val="003B3488"/>
    <w:rsid w:val="003B4BE5"/>
    <w:rsid w:val="003B5979"/>
    <w:rsid w:val="003B6842"/>
    <w:rsid w:val="003B78C9"/>
    <w:rsid w:val="003C4D36"/>
    <w:rsid w:val="003C78B2"/>
    <w:rsid w:val="003C7921"/>
    <w:rsid w:val="003D1AFA"/>
    <w:rsid w:val="003D3209"/>
    <w:rsid w:val="003D38B2"/>
    <w:rsid w:val="003D7552"/>
    <w:rsid w:val="003D78EA"/>
    <w:rsid w:val="003E1700"/>
    <w:rsid w:val="003E1E64"/>
    <w:rsid w:val="003E2748"/>
    <w:rsid w:val="003E48F8"/>
    <w:rsid w:val="003E6A03"/>
    <w:rsid w:val="003E6B6F"/>
    <w:rsid w:val="003E6F1A"/>
    <w:rsid w:val="003E70CC"/>
    <w:rsid w:val="003F6900"/>
    <w:rsid w:val="003F7423"/>
    <w:rsid w:val="00400A1E"/>
    <w:rsid w:val="004023D3"/>
    <w:rsid w:val="0040273C"/>
    <w:rsid w:val="004104E9"/>
    <w:rsid w:val="00411110"/>
    <w:rsid w:val="00413DB8"/>
    <w:rsid w:val="004171A5"/>
    <w:rsid w:val="004254F7"/>
    <w:rsid w:val="0042671F"/>
    <w:rsid w:val="00431962"/>
    <w:rsid w:val="0043623E"/>
    <w:rsid w:val="004367DE"/>
    <w:rsid w:val="00437005"/>
    <w:rsid w:val="004405F9"/>
    <w:rsid w:val="004413B1"/>
    <w:rsid w:val="0044156A"/>
    <w:rsid w:val="00445328"/>
    <w:rsid w:val="00450E62"/>
    <w:rsid w:val="0045124E"/>
    <w:rsid w:val="004555F4"/>
    <w:rsid w:val="00456069"/>
    <w:rsid w:val="0045764E"/>
    <w:rsid w:val="0046099B"/>
    <w:rsid w:val="0046180A"/>
    <w:rsid w:val="00461A90"/>
    <w:rsid w:val="00462910"/>
    <w:rsid w:val="0046509C"/>
    <w:rsid w:val="00470567"/>
    <w:rsid w:val="004709A1"/>
    <w:rsid w:val="00474414"/>
    <w:rsid w:val="00474496"/>
    <w:rsid w:val="00483F70"/>
    <w:rsid w:val="00484229"/>
    <w:rsid w:val="0048450D"/>
    <w:rsid w:val="0048791C"/>
    <w:rsid w:val="00487A2C"/>
    <w:rsid w:val="00490234"/>
    <w:rsid w:val="004934E7"/>
    <w:rsid w:val="004946FB"/>
    <w:rsid w:val="00494709"/>
    <w:rsid w:val="00495CAA"/>
    <w:rsid w:val="00497A79"/>
    <w:rsid w:val="004A0E12"/>
    <w:rsid w:val="004A7BC7"/>
    <w:rsid w:val="004A7C27"/>
    <w:rsid w:val="004B0A59"/>
    <w:rsid w:val="004B1DD1"/>
    <w:rsid w:val="004B219B"/>
    <w:rsid w:val="004B3927"/>
    <w:rsid w:val="004C63A7"/>
    <w:rsid w:val="004C6D73"/>
    <w:rsid w:val="004C7067"/>
    <w:rsid w:val="004C75C3"/>
    <w:rsid w:val="004D1AE2"/>
    <w:rsid w:val="004D6453"/>
    <w:rsid w:val="004E0DE8"/>
    <w:rsid w:val="004E1D41"/>
    <w:rsid w:val="004E1FDD"/>
    <w:rsid w:val="004E2AC6"/>
    <w:rsid w:val="004E464F"/>
    <w:rsid w:val="004E5D1A"/>
    <w:rsid w:val="004E693B"/>
    <w:rsid w:val="004E726C"/>
    <w:rsid w:val="004F1AFD"/>
    <w:rsid w:val="004F5EB0"/>
    <w:rsid w:val="004F725F"/>
    <w:rsid w:val="004F754F"/>
    <w:rsid w:val="0050047E"/>
    <w:rsid w:val="005036D1"/>
    <w:rsid w:val="005069E5"/>
    <w:rsid w:val="00510EE6"/>
    <w:rsid w:val="00511BDE"/>
    <w:rsid w:val="00512070"/>
    <w:rsid w:val="005120AC"/>
    <w:rsid w:val="00512B90"/>
    <w:rsid w:val="00513754"/>
    <w:rsid w:val="00514452"/>
    <w:rsid w:val="00514B2E"/>
    <w:rsid w:val="005160DE"/>
    <w:rsid w:val="00516A0C"/>
    <w:rsid w:val="00520EB1"/>
    <w:rsid w:val="00522A1E"/>
    <w:rsid w:val="00524561"/>
    <w:rsid w:val="00526591"/>
    <w:rsid w:val="0052673A"/>
    <w:rsid w:val="00527EAE"/>
    <w:rsid w:val="0053074D"/>
    <w:rsid w:val="0053353E"/>
    <w:rsid w:val="005341CA"/>
    <w:rsid w:val="00535007"/>
    <w:rsid w:val="005368CF"/>
    <w:rsid w:val="005375F9"/>
    <w:rsid w:val="005377C7"/>
    <w:rsid w:val="00543E03"/>
    <w:rsid w:val="00543FC4"/>
    <w:rsid w:val="005459BB"/>
    <w:rsid w:val="00546660"/>
    <w:rsid w:val="0054707B"/>
    <w:rsid w:val="00553015"/>
    <w:rsid w:val="00555445"/>
    <w:rsid w:val="005562F3"/>
    <w:rsid w:val="00556809"/>
    <w:rsid w:val="00563553"/>
    <w:rsid w:val="005659D6"/>
    <w:rsid w:val="00570B50"/>
    <w:rsid w:val="005714B0"/>
    <w:rsid w:val="00575325"/>
    <w:rsid w:val="00577EAC"/>
    <w:rsid w:val="00580A03"/>
    <w:rsid w:val="00582ED3"/>
    <w:rsid w:val="00583B37"/>
    <w:rsid w:val="0058545B"/>
    <w:rsid w:val="00586FB2"/>
    <w:rsid w:val="00587D60"/>
    <w:rsid w:val="005907EB"/>
    <w:rsid w:val="00593461"/>
    <w:rsid w:val="0059404A"/>
    <w:rsid w:val="00595905"/>
    <w:rsid w:val="005A2973"/>
    <w:rsid w:val="005B2283"/>
    <w:rsid w:val="005B4C01"/>
    <w:rsid w:val="005B5FC4"/>
    <w:rsid w:val="005B6D13"/>
    <w:rsid w:val="005B6F8C"/>
    <w:rsid w:val="005C00D4"/>
    <w:rsid w:val="005C0836"/>
    <w:rsid w:val="005C3C1B"/>
    <w:rsid w:val="005C54E6"/>
    <w:rsid w:val="005C5F29"/>
    <w:rsid w:val="005D069B"/>
    <w:rsid w:val="005D144A"/>
    <w:rsid w:val="005D361F"/>
    <w:rsid w:val="005D6713"/>
    <w:rsid w:val="005F0076"/>
    <w:rsid w:val="005F1B84"/>
    <w:rsid w:val="005F3D46"/>
    <w:rsid w:val="005F56C8"/>
    <w:rsid w:val="00601771"/>
    <w:rsid w:val="00602D64"/>
    <w:rsid w:val="0060381A"/>
    <w:rsid w:val="0060409C"/>
    <w:rsid w:val="006057F2"/>
    <w:rsid w:val="0061138E"/>
    <w:rsid w:val="006140E7"/>
    <w:rsid w:val="006203E9"/>
    <w:rsid w:val="00620DDE"/>
    <w:rsid w:val="0062127C"/>
    <w:rsid w:val="00625011"/>
    <w:rsid w:val="006317D1"/>
    <w:rsid w:val="0063180B"/>
    <w:rsid w:val="00631958"/>
    <w:rsid w:val="00633693"/>
    <w:rsid w:val="00633B1E"/>
    <w:rsid w:val="00635388"/>
    <w:rsid w:val="00636661"/>
    <w:rsid w:val="0063696A"/>
    <w:rsid w:val="00640B37"/>
    <w:rsid w:val="00640BAF"/>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09F"/>
    <w:rsid w:val="0066505E"/>
    <w:rsid w:val="006659D9"/>
    <w:rsid w:val="00665B18"/>
    <w:rsid w:val="00671929"/>
    <w:rsid w:val="006723E0"/>
    <w:rsid w:val="0067270E"/>
    <w:rsid w:val="00672A5D"/>
    <w:rsid w:val="00674A3E"/>
    <w:rsid w:val="006754CE"/>
    <w:rsid w:val="00676649"/>
    <w:rsid w:val="006850EF"/>
    <w:rsid w:val="006874C8"/>
    <w:rsid w:val="00687BD2"/>
    <w:rsid w:val="00694488"/>
    <w:rsid w:val="00696EC2"/>
    <w:rsid w:val="006A272D"/>
    <w:rsid w:val="006A446C"/>
    <w:rsid w:val="006A5F80"/>
    <w:rsid w:val="006A64AD"/>
    <w:rsid w:val="006A684F"/>
    <w:rsid w:val="006A7D53"/>
    <w:rsid w:val="006B15A5"/>
    <w:rsid w:val="006B2173"/>
    <w:rsid w:val="006B4C75"/>
    <w:rsid w:val="006B4CA2"/>
    <w:rsid w:val="006B7C65"/>
    <w:rsid w:val="006C00D8"/>
    <w:rsid w:val="006C7F6C"/>
    <w:rsid w:val="006D38AA"/>
    <w:rsid w:val="006D7693"/>
    <w:rsid w:val="006E0EE2"/>
    <w:rsid w:val="006E1044"/>
    <w:rsid w:val="006E516D"/>
    <w:rsid w:val="006F07D5"/>
    <w:rsid w:val="006F2EFA"/>
    <w:rsid w:val="006F4607"/>
    <w:rsid w:val="006F4ECA"/>
    <w:rsid w:val="00701124"/>
    <w:rsid w:val="00704DA9"/>
    <w:rsid w:val="00707490"/>
    <w:rsid w:val="0070785A"/>
    <w:rsid w:val="00710FA2"/>
    <w:rsid w:val="00711693"/>
    <w:rsid w:val="00713FD7"/>
    <w:rsid w:val="00716258"/>
    <w:rsid w:val="007302B4"/>
    <w:rsid w:val="00730DEB"/>
    <w:rsid w:val="00731603"/>
    <w:rsid w:val="007331C6"/>
    <w:rsid w:val="007336B9"/>
    <w:rsid w:val="0073396D"/>
    <w:rsid w:val="00733B81"/>
    <w:rsid w:val="00734908"/>
    <w:rsid w:val="00735C71"/>
    <w:rsid w:val="007373ED"/>
    <w:rsid w:val="00737469"/>
    <w:rsid w:val="007408A0"/>
    <w:rsid w:val="00751FE5"/>
    <w:rsid w:val="007527F6"/>
    <w:rsid w:val="00753434"/>
    <w:rsid w:val="00755F3D"/>
    <w:rsid w:val="00756813"/>
    <w:rsid w:val="00757165"/>
    <w:rsid w:val="0076404B"/>
    <w:rsid w:val="007642D8"/>
    <w:rsid w:val="00765708"/>
    <w:rsid w:val="0076648F"/>
    <w:rsid w:val="007673EC"/>
    <w:rsid w:val="0076751B"/>
    <w:rsid w:val="00770D24"/>
    <w:rsid w:val="00771591"/>
    <w:rsid w:val="00773988"/>
    <w:rsid w:val="0077632B"/>
    <w:rsid w:val="00783043"/>
    <w:rsid w:val="00792397"/>
    <w:rsid w:val="007932CC"/>
    <w:rsid w:val="007963D8"/>
    <w:rsid w:val="007A07F6"/>
    <w:rsid w:val="007A3620"/>
    <w:rsid w:val="007A3684"/>
    <w:rsid w:val="007A3893"/>
    <w:rsid w:val="007A6962"/>
    <w:rsid w:val="007B0B28"/>
    <w:rsid w:val="007B1B1F"/>
    <w:rsid w:val="007B4E1A"/>
    <w:rsid w:val="007B5DA6"/>
    <w:rsid w:val="007C0271"/>
    <w:rsid w:val="007C1D9A"/>
    <w:rsid w:val="007C77FD"/>
    <w:rsid w:val="007D12C5"/>
    <w:rsid w:val="007D2093"/>
    <w:rsid w:val="007D236E"/>
    <w:rsid w:val="007D39EC"/>
    <w:rsid w:val="007D409F"/>
    <w:rsid w:val="007D75EE"/>
    <w:rsid w:val="007E0D59"/>
    <w:rsid w:val="007E1864"/>
    <w:rsid w:val="007E5BBD"/>
    <w:rsid w:val="007E5DAF"/>
    <w:rsid w:val="007F019E"/>
    <w:rsid w:val="007F2F2F"/>
    <w:rsid w:val="007F3D8F"/>
    <w:rsid w:val="007F535F"/>
    <w:rsid w:val="007F624F"/>
    <w:rsid w:val="007F6ADF"/>
    <w:rsid w:val="008004C6"/>
    <w:rsid w:val="00803369"/>
    <w:rsid w:val="00803807"/>
    <w:rsid w:val="00804085"/>
    <w:rsid w:val="0080476F"/>
    <w:rsid w:val="00806304"/>
    <w:rsid w:val="0080686E"/>
    <w:rsid w:val="008103CD"/>
    <w:rsid w:val="00810A88"/>
    <w:rsid w:val="00811B20"/>
    <w:rsid w:val="0081234A"/>
    <w:rsid w:val="0081288C"/>
    <w:rsid w:val="008138EB"/>
    <w:rsid w:val="008160B0"/>
    <w:rsid w:val="0081748F"/>
    <w:rsid w:val="008175C9"/>
    <w:rsid w:val="00820BFB"/>
    <w:rsid w:val="00820D95"/>
    <w:rsid w:val="00821987"/>
    <w:rsid w:val="008224B0"/>
    <w:rsid w:val="008227A9"/>
    <w:rsid w:val="008254FF"/>
    <w:rsid w:val="00825689"/>
    <w:rsid w:val="008258DB"/>
    <w:rsid w:val="00827610"/>
    <w:rsid w:val="00827DAE"/>
    <w:rsid w:val="00827EA6"/>
    <w:rsid w:val="008309F8"/>
    <w:rsid w:val="00830E56"/>
    <w:rsid w:val="00831340"/>
    <w:rsid w:val="00833643"/>
    <w:rsid w:val="00834B06"/>
    <w:rsid w:val="00843800"/>
    <w:rsid w:val="0084653F"/>
    <w:rsid w:val="00846D89"/>
    <w:rsid w:val="008479F8"/>
    <w:rsid w:val="00852A12"/>
    <w:rsid w:val="00852AB7"/>
    <w:rsid w:val="008620AA"/>
    <w:rsid w:val="00862AF7"/>
    <w:rsid w:val="00863DE6"/>
    <w:rsid w:val="00864256"/>
    <w:rsid w:val="00864BCF"/>
    <w:rsid w:val="00864EB4"/>
    <w:rsid w:val="008661A6"/>
    <w:rsid w:val="00866BF9"/>
    <w:rsid w:val="00866FE7"/>
    <w:rsid w:val="00867183"/>
    <w:rsid w:val="008675C7"/>
    <w:rsid w:val="00867D95"/>
    <w:rsid w:val="00870951"/>
    <w:rsid w:val="00870D06"/>
    <w:rsid w:val="008758BB"/>
    <w:rsid w:val="00875F03"/>
    <w:rsid w:val="008800E4"/>
    <w:rsid w:val="008807E9"/>
    <w:rsid w:val="0088280C"/>
    <w:rsid w:val="00882ACB"/>
    <w:rsid w:val="00883781"/>
    <w:rsid w:val="00883CC2"/>
    <w:rsid w:val="008841B7"/>
    <w:rsid w:val="00885333"/>
    <w:rsid w:val="008942C7"/>
    <w:rsid w:val="00894CB3"/>
    <w:rsid w:val="00897FC4"/>
    <w:rsid w:val="00897FCA"/>
    <w:rsid w:val="008A105E"/>
    <w:rsid w:val="008A170D"/>
    <w:rsid w:val="008A1C51"/>
    <w:rsid w:val="008A3CC7"/>
    <w:rsid w:val="008A4745"/>
    <w:rsid w:val="008A597E"/>
    <w:rsid w:val="008A6F14"/>
    <w:rsid w:val="008A793F"/>
    <w:rsid w:val="008A7B7E"/>
    <w:rsid w:val="008B0296"/>
    <w:rsid w:val="008B2EC9"/>
    <w:rsid w:val="008B4F02"/>
    <w:rsid w:val="008B58F3"/>
    <w:rsid w:val="008B599A"/>
    <w:rsid w:val="008B5DC2"/>
    <w:rsid w:val="008C13AF"/>
    <w:rsid w:val="008C3B5B"/>
    <w:rsid w:val="008D19F0"/>
    <w:rsid w:val="008D3757"/>
    <w:rsid w:val="008D3E59"/>
    <w:rsid w:val="008D60EF"/>
    <w:rsid w:val="008D6608"/>
    <w:rsid w:val="008D787C"/>
    <w:rsid w:val="008E054B"/>
    <w:rsid w:val="008E1D35"/>
    <w:rsid w:val="008E1EB4"/>
    <w:rsid w:val="008E589C"/>
    <w:rsid w:val="008E616A"/>
    <w:rsid w:val="008E7FCD"/>
    <w:rsid w:val="008F002A"/>
    <w:rsid w:val="008F492B"/>
    <w:rsid w:val="009018BB"/>
    <w:rsid w:val="00904D86"/>
    <w:rsid w:val="00905BDC"/>
    <w:rsid w:val="00906F1A"/>
    <w:rsid w:val="00907D08"/>
    <w:rsid w:val="00912A74"/>
    <w:rsid w:val="00914A5D"/>
    <w:rsid w:val="00914E1F"/>
    <w:rsid w:val="00914F87"/>
    <w:rsid w:val="0092074C"/>
    <w:rsid w:val="00920A5B"/>
    <w:rsid w:val="009212E5"/>
    <w:rsid w:val="00925D4B"/>
    <w:rsid w:val="00930DFD"/>
    <w:rsid w:val="00931839"/>
    <w:rsid w:val="00933265"/>
    <w:rsid w:val="00937701"/>
    <w:rsid w:val="00937D3B"/>
    <w:rsid w:val="00945360"/>
    <w:rsid w:val="009468D8"/>
    <w:rsid w:val="009509EF"/>
    <w:rsid w:val="0095138B"/>
    <w:rsid w:val="00953426"/>
    <w:rsid w:val="0096016E"/>
    <w:rsid w:val="0096081B"/>
    <w:rsid w:val="00962B74"/>
    <w:rsid w:val="0096672B"/>
    <w:rsid w:val="00972ADA"/>
    <w:rsid w:val="00972FC6"/>
    <w:rsid w:val="00975492"/>
    <w:rsid w:val="00975C6D"/>
    <w:rsid w:val="009779D5"/>
    <w:rsid w:val="00984755"/>
    <w:rsid w:val="00985371"/>
    <w:rsid w:val="00987280"/>
    <w:rsid w:val="0098731C"/>
    <w:rsid w:val="00987672"/>
    <w:rsid w:val="009905A6"/>
    <w:rsid w:val="00991794"/>
    <w:rsid w:val="009942F1"/>
    <w:rsid w:val="00995E7B"/>
    <w:rsid w:val="00997499"/>
    <w:rsid w:val="009A0A81"/>
    <w:rsid w:val="009A1E14"/>
    <w:rsid w:val="009A3499"/>
    <w:rsid w:val="009A38A5"/>
    <w:rsid w:val="009A44C9"/>
    <w:rsid w:val="009A46C3"/>
    <w:rsid w:val="009A4F1B"/>
    <w:rsid w:val="009A6188"/>
    <w:rsid w:val="009A6570"/>
    <w:rsid w:val="009B10C7"/>
    <w:rsid w:val="009B1FD4"/>
    <w:rsid w:val="009B2D20"/>
    <w:rsid w:val="009B637B"/>
    <w:rsid w:val="009C0DA7"/>
    <w:rsid w:val="009C113C"/>
    <w:rsid w:val="009C348D"/>
    <w:rsid w:val="009C37FE"/>
    <w:rsid w:val="009C410F"/>
    <w:rsid w:val="009C47D4"/>
    <w:rsid w:val="009C4FAA"/>
    <w:rsid w:val="009C53BA"/>
    <w:rsid w:val="009D2199"/>
    <w:rsid w:val="009E076E"/>
    <w:rsid w:val="009E382D"/>
    <w:rsid w:val="009E3A64"/>
    <w:rsid w:val="009E7564"/>
    <w:rsid w:val="009F2AD3"/>
    <w:rsid w:val="009F39A4"/>
    <w:rsid w:val="009F44E3"/>
    <w:rsid w:val="009F4B18"/>
    <w:rsid w:val="009F4D51"/>
    <w:rsid w:val="009F6864"/>
    <w:rsid w:val="00A0418E"/>
    <w:rsid w:val="00A07CF6"/>
    <w:rsid w:val="00A10E0E"/>
    <w:rsid w:val="00A10F38"/>
    <w:rsid w:val="00A119B4"/>
    <w:rsid w:val="00A12353"/>
    <w:rsid w:val="00A137FE"/>
    <w:rsid w:val="00A14189"/>
    <w:rsid w:val="00A145E9"/>
    <w:rsid w:val="00A16CA1"/>
    <w:rsid w:val="00A20A83"/>
    <w:rsid w:val="00A23E19"/>
    <w:rsid w:val="00A310C4"/>
    <w:rsid w:val="00A31239"/>
    <w:rsid w:val="00A31594"/>
    <w:rsid w:val="00A378A8"/>
    <w:rsid w:val="00A37B5B"/>
    <w:rsid w:val="00A41599"/>
    <w:rsid w:val="00A43123"/>
    <w:rsid w:val="00A4359C"/>
    <w:rsid w:val="00A45EF5"/>
    <w:rsid w:val="00A4675E"/>
    <w:rsid w:val="00A51883"/>
    <w:rsid w:val="00A54AA2"/>
    <w:rsid w:val="00A54F87"/>
    <w:rsid w:val="00A60173"/>
    <w:rsid w:val="00A609A9"/>
    <w:rsid w:val="00A622F4"/>
    <w:rsid w:val="00A62B4C"/>
    <w:rsid w:val="00A67513"/>
    <w:rsid w:val="00A67678"/>
    <w:rsid w:val="00A7096C"/>
    <w:rsid w:val="00A727CF"/>
    <w:rsid w:val="00A73263"/>
    <w:rsid w:val="00A74435"/>
    <w:rsid w:val="00A74DE7"/>
    <w:rsid w:val="00A80569"/>
    <w:rsid w:val="00A8172A"/>
    <w:rsid w:val="00A83C48"/>
    <w:rsid w:val="00A84B9D"/>
    <w:rsid w:val="00A84C83"/>
    <w:rsid w:val="00A84FE5"/>
    <w:rsid w:val="00A943AA"/>
    <w:rsid w:val="00A96809"/>
    <w:rsid w:val="00A97468"/>
    <w:rsid w:val="00A978AC"/>
    <w:rsid w:val="00AA3D73"/>
    <w:rsid w:val="00AA6A8A"/>
    <w:rsid w:val="00AB268D"/>
    <w:rsid w:val="00AB3008"/>
    <w:rsid w:val="00AB3600"/>
    <w:rsid w:val="00AB51BD"/>
    <w:rsid w:val="00AB5FAB"/>
    <w:rsid w:val="00AB72DD"/>
    <w:rsid w:val="00AB7A0A"/>
    <w:rsid w:val="00AC19FA"/>
    <w:rsid w:val="00AC1A3E"/>
    <w:rsid w:val="00AC528F"/>
    <w:rsid w:val="00AC7039"/>
    <w:rsid w:val="00AD168E"/>
    <w:rsid w:val="00AD2C88"/>
    <w:rsid w:val="00AD781A"/>
    <w:rsid w:val="00AD7BB1"/>
    <w:rsid w:val="00AE5DA1"/>
    <w:rsid w:val="00AE6818"/>
    <w:rsid w:val="00AE68BC"/>
    <w:rsid w:val="00AF046F"/>
    <w:rsid w:val="00AF121E"/>
    <w:rsid w:val="00AF5BC9"/>
    <w:rsid w:val="00AF6EF2"/>
    <w:rsid w:val="00AF750B"/>
    <w:rsid w:val="00AF7544"/>
    <w:rsid w:val="00B024E1"/>
    <w:rsid w:val="00B052AC"/>
    <w:rsid w:val="00B05F16"/>
    <w:rsid w:val="00B07032"/>
    <w:rsid w:val="00B07CF6"/>
    <w:rsid w:val="00B10061"/>
    <w:rsid w:val="00B207F1"/>
    <w:rsid w:val="00B242CA"/>
    <w:rsid w:val="00B25CFC"/>
    <w:rsid w:val="00B271A0"/>
    <w:rsid w:val="00B3086B"/>
    <w:rsid w:val="00B330E0"/>
    <w:rsid w:val="00B34C48"/>
    <w:rsid w:val="00B36630"/>
    <w:rsid w:val="00B3748D"/>
    <w:rsid w:val="00B42D7F"/>
    <w:rsid w:val="00B45E96"/>
    <w:rsid w:val="00B53988"/>
    <w:rsid w:val="00B5670B"/>
    <w:rsid w:val="00B6254D"/>
    <w:rsid w:val="00B71744"/>
    <w:rsid w:val="00B73BFF"/>
    <w:rsid w:val="00B74611"/>
    <w:rsid w:val="00B766ED"/>
    <w:rsid w:val="00B804E8"/>
    <w:rsid w:val="00B85AC4"/>
    <w:rsid w:val="00B869FB"/>
    <w:rsid w:val="00B91796"/>
    <w:rsid w:val="00B9568F"/>
    <w:rsid w:val="00B97966"/>
    <w:rsid w:val="00BA0687"/>
    <w:rsid w:val="00BA2C06"/>
    <w:rsid w:val="00BA35EA"/>
    <w:rsid w:val="00BA62CE"/>
    <w:rsid w:val="00BA6974"/>
    <w:rsid w:val="00BA6A4A"/>
    <w:rsid w:val="00BA7070"/>
    <w:rsid w:val="00BA7379"/>
    <w:rsid w:val="00BB1453"/>
    <w:rsid w:val="00BB41C3"/>
    <w:rsid w:val="00BB481E"/>
    <w:rsid w:val="00BC0342"/>
    <w:rsid w:val="00BC0A2E"/>
    <w:rsid w:val="00BC2A01"/>
    <w:rsid w:val="00BC6643"/>
    <w:rsid w:val="00BD1205"/>
    <w:rsid w:val="00BD2E33"/>
    <w:rsid w:val="00BD3469"/>
    <w:rsid w:val="00BD6B70"/>
    <w:rsid w:val="00BD70C6"/>
    <w:rsid w:val="00BE1B6D"/>
    <w:rsid w:val="00BF4F57"/>
    <w:rsid w:val="00BF7759"/>
    <w:rsid w:val="00C02DB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2695B"/>
    <w:rsid w:val="00C30786"/>
    <w:rsid w:val="00C30B8C"/>
    <w:rsid w:val="00C341E6"/>
    <w:rsid w:val="00C36355"/>
    <w:rsid w:val="00C363A9"/>
    <w:rsid w:val="00C4036C"/>
    <w:rsid w:val="00C404F4"/>
    <w:rsid w:val="00C42486"/>
    <w:rsid w:val="00C426E3"/>
    <w:rsid w:val="00C43314"/>
    <w:rsid w:val="00C44D81"/>
    <w:rsid w:val="00C47FEC"/>
    <w:rsid w:val="00C50666"/>
    <w:rsid w:val="00C50906"/>
    <w:rsid w:val="00C50C11"/>
    <w:rsid w:val="00C532A3"/>
    <w:rsid w:val="00C54FEB"/>
    <w:rsid w:val="00C56E79"/>
    <w:rsid w:val="00C60E47"/>
    <w:rsid w:val="00C611D7"/>
    <w:rsid w:val="00C62275"/>
    <w:rsid w:val="00C6312D"/>
    <w:rsid w:val="00C65260"/>
    <w:rsid w:val="00C661D4"/>
    <w:rsid w:val="00C66A3E"/>
    <w:rsid w:val="00C746F8"/>
    <w:rsid w:val="00C81D14"/>
    <w:rsid w:val="00C8272E"/>
    <w:rsid w:val="00C8297F"/>
    <w:rsid w:val="00C86549"/>
    <w:rsid w:val="00C865F4"/>
    <w:rsid w:val="00C878E1"/>
    <w:rsid w:val="00C90807"/>
    <w:rsid w:val="00C91A28"/>
    <w:rsid w:val="00C92455"/>
    <w:rsid w:val="00C95020"/>
    <w:rsid w:val="00C968AE"/>
    <w:rsid w:val="00CA3056"/>
    <w:rsid w:val="00CA4E19"/>
    <w:rsid w:val="00CB0F26"/>
    <w:rsid w:val="00CB149D"/>
    <w:rsid w:val="00CB2DD5"/>
    <w:rsid w:val="00CB3994"/>
    <w:rsid w:val="00CB52EA"/>
    <w:rsid w:val="00CB612C"/>
    <w:rsid w:val="00CB6D9F"/>
    <w:rsid w:val="00CC2867"/>
    <w:rsid w:val="00CC4781"/>
    <w:rsid w:val="00CC5113"/>
    <w:rsid w:val="00CC5640"/>
    <w:rsid w:val="00CD0421"/>
    <w:rsid w:val="00CD0757"/>
    <w:rsid w:val="00CD31B5"/>
    <w:rsid w:val="00CD6B5C"/>
    <w:rsid w:val="00CD704F"/>
    <w:rsid w:val="00CE03C1"/>
    <w:rsid w:val="00CE1AA7"/>
    <w:rsid w:val="00CE32EE"/>
    <w:rsid w:val="00CE3931"/>
    <w:rsid w:val="00CE39FA"/>
    <w:rsid w:val="00CE4A47"/>
    <w:rsid w:val="00CE6250"/>
    <w:rsid w:val="00CF03C5"/>
    <w:rsid w:val="00CF089F"/>
    <w:rsid w:val="00CF291A"/>
    <w:rsid w:val="00CF4463"/>
    <w:rsid w:val="00CF4E0A"/>
    <w:rsid w:val="00D03AC8"/>
    <w:rsid w:val="00D047DB"/>
    <w:rsid w:val="00D1102F"/>
    <w:rsid w:val="00D1228E"/>
    <w:rsid w:val="00D13830"/>
    <w:rsid w:val="00D1470E"/>
    <w:rsid w:val="00D1586B"/>
    <w:rsid w:val="00D170E0"/>
    <w:rsid w:val="00D249AD"/>
    <w:rsid w:val="00D24BA7"/>
    <w:rsid w:val="00D24DC7"/>
    <w:rsid w:val="00D25869"/>
    <w:rsid w:val="00D267F1"/>
    <w:rsid w:val="00D32129"/>
    <w:rsid w:val="00D3357A"/>
    <w:rsid w:val="00D36C25"/>
    <w:rsid w:val="00D408A9"/>
    <w:rsid w:val="00D41063"/>
    <w:rsid w:val="00D420B7"/>
    <w:rsid w:val="00D42290"/>
    <w:rsid w:val="00D4360E"/>
    <w:rsid w:val="00D439BC"/>
    <w:rsid w:val="00D44557"/>
    <w:rsid w:val="00D548F1"/>
    <w:rsid w:val="00D55872"/>
    <w:rsid w:val="00D56427"/>
    <w:rsid w:val="00D57493"/>
    <w:rsid w:val="00D604C2"/>
    <w:rsid w:val="00D6263C"/>
    <w:rsid w:val="00D62ACD"/>
    <w:rsid w:val="00D6407D"/>
    <w:rsid w:val="00D7062B"/>
    <w:rsid w:val="00D72F81"/>
    <w:rsid w:val="00D74BAF"/>
    <w:rsid w:val="00D76955"/>
    <w:rsid w:val="00D776DD"/>
    <w:rsid w:val="00D8165D"/>
    <w:rsid w:val="00D820CE"/>
    <w:rsid w:val="00D84656"/>
    <w:rsid w:val="00D8766F"/>
    <w:rsid w:val="00D9048A"/>
    <w:rsid w:val="00D9080D"/>
    <w:rsid w:val="00D92803"/>
    <w:rsid w:val="00D93828"/>
    <w:rsid w:val="00DA31FC"/>
    <w:rsid w:val="00DA3607"/>
    <w:rsid w:val="00DA4CA1"/>
    <w:rsid w:val="00DA4E6E"/>
    <w:rsid w:val="00DA6F17"/>
    <w:rsid w:val="00DB2C3B"/>
    <w:rsid w:val="00DC343F"/>
    <w:rsid w:val="00DC3D5A"/>
    <w:rsid w:val="00DC5164"/>
    <w:rsid w:val="00DD13A2"/>
    <w:rsid w:val="00DD2ECA"/>
    <w:rsid w:val="00DD528E"/>
    <w:rsid w:val="00DE007D"/>
    <w:rsid w:val="00DE14F6"/>
    <w:rsid w:val="00DE39BC"/>
    <w:rsid w:val="00DE3EF1"/>
    <w:rsid w:val="00DE4273"/>
    <w:rsid w:val="00DE6A5A"/>
    <w:rsid w:val="00DF08F6"/>
    <w:rsid w:val="00DF11B7"/>
    <w:rsid w:val="00DF60F1"/>
    <w:rsid w:val="00DF6C95"/>
    <w:rsid w:val="00E02630"/>
    <w:rsid w:val="00E0297D"/>
    <w:rsid w:val="00E038B6"/>
    <w:rsid w:val="00E04B15"/>
    <w:rsid w:val="00E059A0"/>
    <w:rsid w:val="00E06EE0"/>
    <w:rsid w:val="00E078C2"/>
    <w:rsid w:val="00E07E4D"/>
    <w:rsid w:val="00E13BA8"/>
    <w:rsid w:val="00E15657"/>
    <w:rsid w:val="00E15F94"/>
    <w:rsid w:val="00E217F1"/>
    <w:rsid w:val="00E232BA"/>
    <w:rsid w:val="00E24CBD"/>
    <w:rsid w:val="00E25EE2"/>
    <w:rsid w:val="00E26979"/>
    <w:rsid w:val="00E27AFE"/>
    <w:rsid w:val="00E30EEE"/>
    <w:rsid w:val="00E32346"/>
    <w:rsid w:val="00E33A19"/>
    <w:rsid w:val="00E371ED"/>
    <w:rsid w:val="00E37985"/>
    <w:rsid w:val="00E37E26"/>
    <w:rsid w:val="00E42D32"/>
    <w:rsid w:val="00E439EC"/>
    <w:rsid w:val="00E46988"/>
    <w:rsid w:val="00E46DEA"/>
    <w:rsid w:val="00E53B5D"/>
    <w:rsid w:val="00E54AC1"/>
    <w:rsid w:val="00E55E5C"/>
    <w:rsid w:val="00E56917"/>
    <w:rsid w:val="00E60EF3"/>
    <w:rsid w:val="00E6370A"/>
    <w:rsid w:val="00E63CB6"/>
    <w:rsid w:val="00E63EC3"/>
    <w:rsid w:val="00E66118"/>
    <w:rsid w:val="00E663AD"/>
    <w:rsid w:val="00E70E29"/>
    <w:rsid w:val="00E711D6"/>
    <w:rsid w:val="00E76457"/>
    <w:rsid w:val="00E77D6E"/>
    <w:rsid w:val="00E80E28"/>
    <w:rsid w:val="00E82153"/>
    <w:rsid w:val="00E845AE"/>
    <w:rsid w:val="00E84751"/>
    <w:rsid w:val="00E8797A"/>
    <w:rsid w:val="00E922E9"/>
    <w:rsid w:val="00E943EB"/>
    <w:rsid w:val="00E9515D"/>
    <w:rsid w:val="00EA0A73"/>
    <w:rsid w:val="00EA22FD"/>
    <w:rsid w:val="00EA2FF6"/>
    <w:rsid w:val="00EA556B"/>
    <w:rsid w:val="00EA5C22"/>
    <w:rsid w:val="00EA73A2"/>
    <w:rsid w:val="00EB060B"/>
    <w:rsid w:val="00EB0A11"/>
    <w:rsid w:val="00EB1330"/>
    <w:rsid w:val="00EB4506"/>
    <w:rsid w:val="00EC0820"/>
    <w:rsid w:val="00EC0A17"/>
    <w:rsid w:val="00EC1E10"/>
    <w:rsid w:val="00EC6FAB"/>
    <w:rsid w:val="00EC721B"/>
    <w:rsid w:val="00ED12F1"/>
    <w:rsid w:val="00ED3842"/>
    <w:rsid w:val="00ED55F5"/>
    <w:rsid w:val="00ED5867"/>
    <w:rsid w:val="00ED715B"/>
    <w:rsid w:val="00ED772E"/>
    <w:rsid w:val="00EE46B3"/>
    <w:rsid w:val="00EE46D6"/>
    <w:rsid w:val="00EE5667"/>
    <w:rsid w:val="00EE6168"/>
    <w:rsid w:val="00EE772A"/>
    <w:rsid w:val="00EF00B4"/>
    <w:rsid w:val="00EF1BB9"/>
    <w:rsid w:val="00EF4C30"/>
    <w:rsid w:val="00EF57D9"/>
    <w:rsid w:val="00EF7371"/>
    <w:rsid w:val="00F00C26"/>
    <w:rsid w:val="00F014D6"/>
    <w:rsid w:val="00F064C8"/>
    <w:rsid w:val="00F07542"/>
    <w:rsid w:val="00F135E4"/>
    <w:rsid w:val="00F150A1"/>
    <w:rsid w:val="00F17F8D"/>
    <w:rsid w:val="00F20002"/>
    <w:rsid w:val="00F20448"/>
    <w:rsid w:val="00F252BC"/>
    <w:rsid w:val="00F256F1"/>
    <w:rsid w:val="00F257B3"/>
    <w:rsid w:val="00F26601"/>
    <w:rsid w:val="00F268AC"/>
    <w:rsid w:val="00F35B4A"/>
    <w:rsid w:val="00F47E2C"/>
    <w:rsid w:val="00F504D3"/>
    <w:rsid w:val="00F50817"/>
    <w:rsid w:val="00F51132"/>
    <w:rsid w:val="00F52181"/>
    <w:rsid w:val="00F527E0"/>
    <w:rsid w:val="00F53848"/>
    <w:rsid w:val="00F53DD7"/>
    <w:rsid w:val="00F542A5"/>
    <w:rsid w:val="00F54A64"/>
    <w:rsid w:val="00F552A1"/>
    <w:rsid w:val="00F57C22"/>
    <w:rsid w:val="00F63AF0"/>
    <w:rsid w:val="00F6758B"/>
    <w:rsid w:val="00F67D53"/>
    <w:rsid w:val="00F701C5"/>
    <w:rsid w:val="00F71204"/>
    <w:rsid w:val="00F75454"/>
    <w:rsid w:val="00F77F64"/>
    <w:rsid w:val="00F801C5"/>
    <w:rsid w:val="00F8124C"/>
    <w:rsid w:val="00F813E9"/>
    <w:rsid w:val="00F81B8D"/>
    <w:rsid w:val="00F861C5"/>
    <w:rsid w:val="00F87F18"/>
    <w:rsid w:val="00F90281"/>
    <w:rsid w:val="00F935C4"/>
    <w:rsid w:val="00F93F5A"/>
    <w:rsid w:val="00F96702"/>
    <w:rsid w:val="00F96978"/>
    <w:rsid w:val="00F97759"/>
    <w:rsid w:val="00F97A26"/>
    <w:rsid w:val="00FA0406"/>
    <w:rsid w:val="00FA08E4"/>
    <w:rsid w:val="00FA1502"/>
    <w:rsid w:val="00FA3499"/>
    <w:rsid w:val="00FA4DD4"/>
    <w:rsid w:val="00FA5A7D"/>
    <w:rsid w:val="00FA6108"/>
    <w:rsid w:val="00FA666E"/>
    <w:rsid w:val="00FA723D"/>
    <w:rsid w:val="00FA7D69"/>
    <w:rsid w:val="00FB2F52"/>
    <w:rsid w:val="00FB3802"/>
    <w:rsid w:val="00FB66AA"/>
    <w:rsid w:val="00FC2F38"/>
    <w:rsid w:val="00FC340E"/>
    <w:rsid w:val="00FD0BCA"/>
    <w:rsid w:val="00FD5D08"/>
    <w:rsid w:val="00FE0517"/>
    <w:rsid w:val="00FE2D13"/>
    <w:rsid w:val="00FE59D7"/>
    <w:rsid w:val="00FF0382"/>
    <w:rsid w:val="00FF7366"/>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258"/>
    <w:pPr>
      <w:keepNext/>
      <w:outlineLvl w:val="0"/>
    </w:pPr>
    <w:rPr>
      <w:b/>
      <w:sz w:val="28"/>
    </w:rPr>
  </w:style>
  <w:style w:type="paragraph" w:styleId="3">
    <w:name w:val="heading 3"/>
    <w:basedOn w:val="a"/>
    <w:next w:val="a"/>
    <w:link w:val="30"/>
    <w:qFormat/>
    <w:rsid w:val="00716258"/>
    <w:pPr>
      <w:keepNext/>
      <w:ind w:right="4818"/>
      <w:outlineLvl w:val="2"/>
    </w:pPr>
    <w:rPr>
      <w:b/>
      <w:sz w:val="28"/>
    </w:rPr>
  </w:style>
  <w:style w:type="paragraph" w:styleId="9">
    <w:name w:val="heading 9"/>
    <w:basedOn w:val="a"/>
    <w:next w:val="a"/>
    <w:link w:val="90"/>
    <w:uiPriority w:val="9"/>
    <w:semiHidden/>
    <w:unhideWhenUsed/>
    <w:qFormat/>
    <w:rsid w:val="003025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99"/>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character" w:customStyle="1" w:styleId="10">
    <w:name w:val="Заголовок 1 Знак"/>
    <w:basedOn w:val="a0"/>
    <w:link w:val="1"/>
    <w:rsid w:val="0071625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16258"/>
    <w:rPr>
      <w:rFonts w:ascii="Times New Roman" w:eastAsia="Times New Roman" w:hAnsi="Times New Roman" w:cs="Times New Roman"/>
      <w:b/>
      <w:sz w:val="28"/>
      <w:szCs w:val="20"/>
      <w:lang w:eastAsia="ru-RU"/>
    </w:rPr>
  </w:style>
  <w:style w:type="paragraph" w:customStyle="1" w:styleId="Style6">
    <w:name w:val="Style6"/>
    <w:basedOn w:val="a"/>
    <w:rsid w:val="0004399A"/>
    <w:pPr>
      <w:widowControl w:val="0"/>
      <w:autoSpaceDE w:val="0"/>
      <w:autoSpaceDN w:val="0"/>
      <w:adjustRightInd w:val="0"/>
      <w:jc w:val="center"/>
    </w:pPr>
    <w:rPr>
      <w:sz w:val="24"/>
      <w:szCs w:val="24"/>
    </w:rPr>
  </w:style>
  <w:style w:type="character" w:customStyle="1" w:styleId="FontStyle31">
    <w:name w:val="Font Style31"/>
    <w:basedOn w:val="a0"/>
    <w:rsid w:val="0004399A"/>
    <w:rPr>
      <w:rFonts w:ascii="Georgia" w:hAnsi="Georgia" w:cs="Georgia" w:hint="default"/>
      <w:i/>
      <w:iCs/>
      <w:spacing w:val="-10"/>
      <w:sz w:val="20"/>
      <w:szCs w:val="20"/>
    </w:rPr>
  </w:style>
  <w:style w:type="character" w:customStyle="1" w:styleId="FontStyle32">
    <w:name w:val="Font Style32"/>
    <w:basedOn w:val="a0"/>
    <w:rsid w:val="0004399A"/>
    <w:rPr>
      <w:rFonts w:ascii="Times New Roman" w:hAnsi="Times New Roman" w:cs="Times New Roman" w:hint="default"/>
      <w:b/>
      <w:bCs/>
      <w:sz w:val="26"/>
      <w:szCs w:val="26"/>
    </w:rPr>
  </w:style>
  <w:style w:type="character" w:customStyle="1" w:styleId="FontStyle29">
    <w:name w:val="Font Style29"/>
    <w:basedOn w:val="a0"/>
    <w:rsid w:val="0004399A"/>
    <w:rPr>
      <w:rFonts w:ascii="Times New Roman" w:hAnsi="Times New Roman" w:cs="Times New Roman"/>
      <w:sz w:val="26"/>
      <w:szCs w:val="26"/>
    </w:rPr>
  </w:style>
  <w:style w:type="paragraph" w:customStyle="1" w:styleId="Default">
    <w:name w:val="Default"/>
    <w:rsid w:val="00687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
    <w:link w:val="af2"/>
    <w:uiPriority w:val="1"/>
    <w:qFormat/>
    <w:rsid w:val="00D8165D"/>
    <w:pPr>
      <w:widowControl w:val="0"/>
      <w:autoSpaceDE w:val="0"/>
      <w:autoSpaceDN w:val="0"/>
    </w:pPr>
    <w:rPr>
      <w:rFonts w:ascii="Courier New" w:eastAsia="Courier New" w:hAnsi="Courier New" w:cs="Courier New"/>
      <w:sz w:val="24"/>
      <w:szCs w:val="24"/>
      <w:lang w:val="en-US" w:eastAsia="en-US"/>
    </w:rPr>
  </w:style>
  <w:style w:type="character" w:customStyle="1" w:styleId="af2">
    <w:name w:val="Основной текст Знак"/>
    <w:basedOn w:val="a0"/>
    <w:link w:val="af1"/>
    <w:uiPriority w:val="1"/>
    <w:rsid w:val="00D8165D"/>
    <w:rPr>
      <w:rFonts w:ascii="Courier New" w:eastAsia="Courier New" w:hAnsi="Courier New" w:cs="Courier New"/>
      <w:sz w:val="24"/>
      <w:szCs w:val="24"/>
      <w:lang w:val="en-US"/>
    </w:rPr>
  </w:style>
  <w:style w:type="character" w:customStyle="1" w:styleId="90">
    <w:name w:val="Заголовок 9 Знак"/>
    <w:basedOn w:val="a0"/>
    <w:link w:val="9"/>
    <w:uiPriority w:val="9"/>
    <w:semiHidden/>
    <w:rsid w:val="003025F0"/>
    <w:rPr>
      <w:rFonts w:asciiTheme="majorHAnsi" w:eastAsiaTheme="majorEastAsia" w:hAnsiTheme="majorHAnsi" w:cstheme="majorBidi"/>
      <w:i/>
      <w:iCs/>
      <w:color w:val="404040" w:themeColor="text1" w:themeTint="BF"/>
      <w:sz w:val="20"/>
      <w:szCs w:val="20"/>
      <w:lang w:eastAsia="ru-RU"/>
    </w:rPr>
  </w:style>
  <w:style w:type="paragraph" w:customStyle="1" w:styleId="af3">
    <w:name w:val="Адресат (кому)"/>
    <w:basedOn w:val="a"/>
    <w:rsid w:val="003025F0"/>
    <w:pPr>
      <w:suppressAutoHyphens/>
    </w:pPr>
    <w:rPr>
      <w:b/>
      <w:i/>
      <w:sz w:val="28"/>
      <w:lang w:eastAsia="ar-SA"/>
    </w:rPr>
  </w:style>
  <w:style w:type="paragraph" w:styleId="31">
    <w:name w:val="Body Text 3"/>
    <w:basedOn w:val="a"/>
    <w:link w:val="32"/>
    <w:uiPriority w:val="99"/>
    <w:semiHidden/>
    <w:unhideWhenUsed/>
    <w:rsid w:val="00595905"/>
    <w:pPr>
      <w:spacing w:after="120"/>
    </w:pPr>
    <w:rPr>
      <w:sz w:val="16"/>
      <w:szCs w:val="16"/>
    </w:rPr>
  </w:style>
  <w:style w:type="character" w:customStyle="1" w:styleId="32">
    <w:name w:val="Основной текст 3 Знак"/>
    <w:basedOn w:val="a0"/>
    <w:link w:val="31"/>
    <w:uiPriority w:val="99"/>
    <w:semiHidden/>
    <w:rsid w:val="0059590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647834">
      <w:bodyDiv w:val="1"/>
      <w:marLeft w:val="0"/>
      <w:marRight w:val="0"/>
      <w:marTop w:val="0"/>
      <w:marBottom w:val="0"/>
      <w:divBdr>
        <w:top w:val="none" w:sz="0" w:space="0" w:color="auto"/>
        <w:left w:val="none" w:sz="0" w:space="0" w:color="auto"/>
        <w:bottom w:val="none" w:sz="0" w:space="0" w:color="auto"/>
        <w:right w:val="none" w:sz="0" w:space="0" w:color="auto"/>
      </w:divBdr>
    </w:div>
    <w:div w:id="804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7EE921AB031DAD7F6A15770A1588268011297D702E50235BD0ED1FA5AF5F666554D3C967E15161B4203384E4BEAEE2AB4B4021D6304CD0s1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B748-A10B-409B-ADC2-C6449CF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1</cp:lastModifiedBy>
  <cp:revision>2</cp:revision>
  <cp:lastPrinted>2019-04-12T04:34:00Z</cp:lastPrinted>
  <dcterms:created xsi:type="dcterms:W3CDTF">2019-04-12T04:35:00Z</dcterms:created>
  <dcterms:modified xsi:type="dcterms:W3CDTF">2019-04-12T04:35:00Z</dcterms:modified>
</cp:coreProperties>
</file>