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4C69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9D4C69">
        <w:rPr>
          <w:rFonts w:ascii="Times New Roman" w:hAnsi="Times New Roman" w:cs="Times New Roman"/>
          <w:sz w:val="28"/>
          <w:szCs w:val="28"/>
        </w:rPr>
        <w:t xml:space="preserve"> </w:t>
      </w:r>
      <w:r w:rsidR="00E61BB6">
        <w:rPr>
          <w:rFonts w:ascii="Times New Roman" w:hAnsi="Times New Roman" w:cs="Times New Roman"/>
          <w:sz w:val="28"/>
          <w:szCs w:val="28"/>
        </w:rPr>
        <w:t>24</w:t>
      </w:r>
      <w:r w:rsidR="003C514C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46">
        <w:rPr>
          <w:rFonts w:ascii="Times New Roman" w:hAnsi="Times New Roman" w:cs="Times New Roman"/>
          <w:sz w:val="28"/>
          <w:szCs w:val="28"/>
        </w:rPr>
        <w:t>202</w:t>
      </w:r>
      <w:r w:rsidR="00E61BB6">
        <w:rPr>
          <w:rFonts w:ascii="Times New Roman" w:hAnsi="Times New Roman" w:cs="Times New Roman"/>
          <w:sz w:val="28"/>
          <w:szCs w:val="28"/>
        </w:rPr>
        <w:t>3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BB6">
        <w:rPr>
          <w:rFonts w:ascii="Times New Roman" w:hAnsi="Times New Roman" w:cs="Times New Roman"/>
          <w:sz w:val="28"/>
          <w:szCs w:val="28"/>
        </w:rPr>
        <w:t>25</w:t>
      </w:r>
    </w:p>
    <w:p w:rsidR="00B44874" w:rsidRDefault="00B44874" w:rsidP="00B4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44874" w:rsidRDefault="00B44874" w:rsidP="00B4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комплаенс-рисков в администрации сельского поселения Шилан муниципального района Красноярский </w:t>
      </w:r>
    </w:p>
    <w:p w:rsidR="00B44874" w:rsidRDefault="00E61BB6" w:rsidP="00B4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2024</w:t>
      </w:r>
      <w:r w:rsidR="00B44874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 сельского поселения Шилан муниципального района Красн</w:t>
      </w:r>
      <w:r w:rsidR="00E61BB6">
        <w:rPr>
          <w:rFonts w:ascii="Times New Roman" w:hAnsi="Times New Roman" w:cs="Times New Roman"/>
          <w:sz w:val="28"/>
          <w:szCs w:val="28"/>
        </w:rPr>
        <w:t>оярский Самарской области в 2024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Шилан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Default="00B44874" w:rsidP="00B448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3C514C" w:rsidRDefault="00F52F52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F52F52">
        <w:rPr>
          <w:rFonts w:ascii="Times New Roman" w:hAnsi="Times New Roman" w:cs="Times New Roman"/>
          <w:b/>
          <w:sz w:val="28"/>
          <w:szCs w:val="28"/>
        </w:rPr>
        <w:t>Е.В. Лаврюшова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 Шилан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1BB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D7FDD">
        <w:rPr>
          <w:rFonts w:ascii="Times New Roman" w:eastAsia="Times New Roman" w:hAnsi="Times New Roman" w:cs="Times New Roman"/>
          <w:sz w:val="24"/>
          <w:szCs w:val="24"/>
        </w:rPr>
        <w:t>.10.2023</w:t>
      </w:r>
      <w:r w:rsidR="003C514C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61BB6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Шилан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1D7FDD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6"/>
        <w:gridCol w:w="2509"/>
        <w:gridCol w:w="1676"/>
        <w:gridCol w:w="1953"/>
        <w:gridCol w:w="1396"/>
        <w:gridCol w:w="1390"/>
        <w:gridCol w:w="2089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E375D6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="007E727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специалистов, осуществляющих закупки товаров, работ, услуг для обеспечения муниципальных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нужд; проведение</w:t>
            </w:r>
            <w:r w:rsidR="007E727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E375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E375D6">
              <w:rPr>
                <w:rFonts w:ascii="Times New Roman" w:eastAsia="Times New Roman" w:hAnsi="Times New Roman" w:cs="Times New Roman"/>
                <w:sz w:val="20"/>
                <w:szCs w:val="20"/>
              </w:rPr>
              <w:t>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Шилан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</w:t>
            </w:r>
            <w:r w:rsidR="00823DCB">
              <w:rPr>
                <w:rFonts w:ascii="Times New Roman" w:hAnsi="Times New Roman" w:cs="Times New Roman"/>
                <w:bCs/>
                <w:sz w:val="20"/>
                <w:szCs w:val="20"/>
              </w:rPr>
              <w:t>т, услуг для муниципальных нужд в части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доступа к информации в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</w:t>
            </w:r>
            <w:r w:rsidR="00823DCB" w:rsidRPr="00D83DE7">
              <w:rPr>
                <w:rFonts w:ascii="Times New Roman" w:hAnsi="Times New Roman" w:cs="Times New Roman"/>
                <w:sz w:val="20"/>
                <w:szCs w:val="20"/>
              </w:rPr>
              <w:t>нужд; исключение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82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 xml:space="preserve"> п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>е муниципальных заказчиков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823DCB" w:rsidP="00823D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закупки товаров, работ, услуг для обеспечения муниципальных нужд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круглых столов по 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</w:t>
            </w:r>
            <w:r w:rsidR="00774B0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специалистами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135-ФЗ «О защите конкуренции» и законодательства о контрактной системе в сфере закупок товаров, работ, услуг для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8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69151F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самоуправления/специализированной службы в сфере организации похоронного дела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691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 сбор сведений о наличии выявленных антимонопольным органом нарушений антимонопольного законодательства (предостережений, предупреждений. штрафов, жалоб, возбужденных дел)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691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 городских и сельских поселений муниципального района Красноярский Самарской области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</w:t>
            </w:r>
            <w:r w:rsidR="00173A62">
              <w:rPr>
                <w:rFonts w:ascii="Times New Roman" w:hAnsi="Times New Roman" w:cs="Times New Roman"/>
                <w:sz w:val="20"/>
                <w:szCs w:val="20"/>
              </w:rPr>
              <w:t xml:space="preserve"> «О защите конкуренции» и Федерального закона от 12.01.1996 №8-ФЗ «О погребении и похоронном деле»;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Шилан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сельского поселения Шилан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порядке. Установленном в нормативных правовых актах и администрацией сельского поселения Шилан, регламентирующих вопросы функционирования антимонопольного комплаенса</w:t>
            </w:r>
          </w:p>
        </w:tc>
      </w:tr>
      <w:tr w:rsidR="00173A62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173A62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173A62" w:rsidP="0017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 усиление внутреннего контроля за соблюдением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173A62" w:rsidRDefault="00173A62" w:rsidP="00E44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специалистов Администрации на повышение уровня квалификации; </w:t>
            </w:r>
            <w:r w:rsidR="00E44DE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мониторинг и анализ выявленных нарушений </w:t>
            </w:r>
            <w:r w:rsidR="00E4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Администрации; сотрудники структурных подразделений Администрации, участвующие в разработке муниципальных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закупок,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закупок,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15893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 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C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земельных отношений КУМС; начальник юридического отдела КУМС; специалист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F57C36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и вопросы функционирования антимонопольного комплаенса</w:t>
            </w:r>
          </w:p>
        </w:tc>
      </w:tr>
      <w:tr w:rsidR="00F57C36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F57C36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4877AF" w:rsidP="002B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Усиление внутреннего контроля за проведением  разработчиками проектов нормативных правовых актов оценки соответствия их положений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антимонопольного законодательства; размещение специалистами Администрации, участвующими в п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роцессе разработки проектов 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актов,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правовых актов на официальном сайте Админист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в информационно-телекоммуникационной сети Интернет в целя обеспечения оценки их влияния на развитие конкуренции 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анами и 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организациями в рамках проведения процедуры оценки регулирующего воздействия нормативно-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актов;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866369" w:rsidRDefault="00866369" w:rsidP="00C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изучение специалистам Администрации положений Федерального закона от 26.07.2006 № 135-ФЗ «О защите конкуренции»; самостоятельное изучение специалистам Админи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3E2D3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E2D3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://fas.gov.ru/pages/vazhnaya-informacziya/otkryitoe-vedomstvo/belaya-i-chernaya-knigi.html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контроль со стороны непосредственного руководителя структурного подраз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за соблюдением специалистами Администрации-разработчиками проектов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требований 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 –разработчики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недопущение нарушений антимонопольного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FB533B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яется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порядке, установленном в нормативных правовых актах Администрации, регламентирующих вопросы функционирования 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r w:rsidR="00115893" w:rsidRPr="00D83DE7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115893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обучение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заключенных Администрацией соглашений, в которых риски нарушения антимонопольного законодательства выявлены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3D" w:rsidRDefault="006C3D3D" w:rsidP="006D2C6C">
      <w:pPr>
        <w:spacing w:after="0" w:line="240" w:lineRule="auto"/>
      </w:pPr>
      <w:r>
        <w:separator/>
      </w:r>
    </w:p>
  </w:endnote>
  <w:endnote w:type="continuationSeparator" w:id="0">
    <w:p w:rsidR="006C3D3D" w:rsidRDefault="006C3D3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3D" w:rsidRDefault="006C3D3D" w:rsidP="006D2C6C">
      <w:pPr>
        <w:spacing w:after="0" w:line="240" w:lineRule="auto"/>
      </w:pPr>
      <w:r>
        <w:separator/>
      </w:r>
    </w:p>
  </w:footnote>
  <w:footnote w:type="continuationSeparator" w:id="0">
    <w:p w:rsidR="006C3D3D" w:rsidRDefault="006C3D3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A36456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C95F52">
          <w:rPr>
            <w:noProof/>
          </w:rPr>
          <w:t>11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5799C"/>
    <w:rsid w:val="000E2FA5"/>
    <w:rsid w:val="000E6657"/>
    <w:rsid w:val="00115893"/>
    <w:rsid w:val="00127EDD"/>
    <w:rsid w:val="0014260C"/>
    <w:rsid w:val="00173A62"/>
    <w:rsid w:val="001745CC"/>
    <w:rsid w:val="001776ED"/>
    <w:rsid w:val="00180CF1"/>
    <w:rsid w:val="001845B2"/>
    <w:rsid w:val="001D7FDD"/>
    <w:rsid w:val="001E6BDD"/>
    <w:rsid w:val="002007C0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01A6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514C"/>
    <w:rsid w:val="003C7607"/>
    <w:rsid w:val="003D214F"/>
    <w:rsid w:val="00421667"/>
    <w:rsid w:val="00436C0F"/>
    <w:rsid w:val="00481982"/>
    <w:rsid w:val="00487085"/>
    <w:rsid w:val="004877AF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5F6724"/>
    <w:rsid w:val="00601C67"/>
    <w:rsid w:val="006035F9"/>
    <w:rsid w:val="00631067"/>
    <w:rsid w:val="00643321"/>
    <w:rsid w:val="006651EF"/>
    <w:rsid w:val="0069151F"/>
    <w:rsid w:val="006922D0"/>
    <w:rsid w:val="006C2991"/>
    <w:rsid w:val="006C3D3D"/>
    <w:rsid w:val="006D1431"/>
    <w:rsid w:val="006D2C6C"/>
    <w:rsid w:val="006E6D71"/>
    <w:rsid w:val="006E7C6B"/>
    <w:rsid w:val="007307CE"/>
    <w:rsid w:val="007616E9"/>
    <w:rsid w:val="00767EA3"/>
    <w:rsid w:val="00770D81"/>
    <w:rsid w:val="00774B0A"/>
    <w:rsid w:val="00780B21"/>
    <w:rsid w:val="007A16A6"/>
    <w:rsid w:val="007D549E"/>
    <w:rsid w:val="007E727D"/>
    <w:rsid w:val="007F45AF"/>
    <w:rsid w:val="00822C01"/>
    <w:rsid w:val="00823DCB"/>
    <w:rsid w:val="00851D56"/>
    <w:rsid w:val="00866369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D4C69"/>
    <w:rsid w:val="009E2F24"/>
    <w:rsid w:val="009F087C"/>
    <w:rsid w:val="00A23EFB"/>
    <w:rsid w:val="00A36456"/>
    <w:rsid w:val="00A422EA"/>
    <w:rsid w:val="00A86EC2"/>
    <w:rsid w:val="00A94446"/>
    <w:rsid w:val="00AB03FB"/>
    <w:rsid w:val="00AB78AC"/>
    <w:rsid w:val="00AB7C39"/>
    <w:rsid w:val="00B065AB"/>
    <w:rsid w:val="00B14206"/>
    <w:rsid w:val="00B2454B"/>
    <w:rsid w:val="00B44874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32D6"/>
    <w:rsid w:val="00C64AF9"/>
    <w:rsid w:val="00C7112D"/>
    <w:rsid w:val="00C807D0"/>
    <w:rsid w:val="00C874DD"/>
    <w:rsid w:val="00C9285C"/>
    <w:rsid w:val="00C93072"/>
    <w:rsid w:val="00C95F5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E697D"/>
    <w:rsid w:val="00DF4518"/>
    <w:rsid w:val="00E1047F"/>
    <w:rsid w:val="00E161F5"/>
    <w:rsid w:val="00E375D6"/>
    <w:rsid w:val="00E44DE5"/>
    <w:rsid w:val="00E52E44"/>
    <w:rsid w:val="00E61BB6"/>
    <w:rsid w:val="00E85E19"/>
    <w:rsid w:val="00E90357"/>
    <w:rsid w:val="00EB10AF"/>
    <w:rsid w:val="00ED64BA"/>
    <w:rsid w:val="00EE6E61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52F52"/>
    <w:rsid w:val="00F57C36"/>
    <w:rsid w:val="00F90246"/>
    <w:rsid w:val="00FA6BF1"/>
    <w:rsid w:val="00FB533B"/>
    <w:rsid w:val="00FB6B5F"/>
    <w:rsid w:val="00FC6642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33702-B7AB-499A-877C-070F5EC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36A8-9747-4955-A471-D6FDBCFA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Специалист</cp:lastModifiedBy>
  <cp:revision>2</cp:revision>
  <cp:lastPrinted>2020-10-07T10:47:00Z</cp:lastPrinted>
  <dcterms:created xsi:type="dcterms:W3CDTF">2024-02-06T10:40:00Z</dcterms:created>
  <dcterms:modified xsi:type="dcterms:W3CDTF">2024-02-06T10:40:00Z</dcterms:modified>
</cp:coreProperties>
</file>