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71408" w:rsidRPr="00BD3514">
        <w:rPr>
          <w:rFonts w:ascii="Times New Roman" w:hAnsi="Times New Roman" w:cs="Times New Roman"/>
          <w:b/>
          <w:sz w:val="28"/>
          <w:szCs w:val="28"/>
        </w:rPr>
        <w:t>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EB471C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EF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 октября</w:t>
      </w:r>
      <w:r w:rsidR="009072EF">
        <w:rPr>
          <w:rFonts w:ascii="Times New Roman" w:hAnsi="Times New Roman" w:cs="Times New Roman"/>
          <w:sz w:val="28"/>
          <w:szCs w:val="28"/>
        </w:rPr>
        <w:t xml:space="preserve"> 202</w:t>
      </w:r>
      <w:r w:rsidR="00D71408">
        <w:rPr>
          <w:rFonts w:ascii="Times New Roman" w:hAnsi="Times New Roman" w:cs="Times New Roman"/>
          <w:sz w:val="28"/>
          <w:szCs w:val="28"/>
        </w:rPr>
        <w:t>2</w:t>
      </w:r>
      <w:r w:rsidR="009072E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Шилан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r w:rsidR="00D71408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D71408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Шилан муниципального района Красноярский Самарской области, принятого решением Собрания представителей сельского поселения Шилан муниципального района Красноярский Самарской области от 13.07.2015 № 23,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6 Положения об антимонопольном комплаенсе в администрации сельского поселения Шилан муниципального района Красноярский Самарской области, утвержденного постановлением администрации сельского поселения Шилан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</w:t>
      </w:r>
      <w:r w:rsidR="00D71408">
        <w:rPr>
          <w:rFonts w:ascii="Times New Roman" w:hAnsi="Times New Roman" w:cs="Times New Roman"/>
          <w:sz w:val="28"/>
          <w:szCs w:val="28"/>
        </w:rPr>
        <w:t>области антимонопольного</w:t>
      </w:r>
      <w:r w:rsidR="007A4F26">
        <w:rPr>
          <w:rFonts w:ascii="Times New Roman" w:hAnsi="Times New Roman" w:cs="Times New Roman"/>
          <w:sz w:val="28"/>
          <w:szCs w:val="28"/>
        </w:rPr>
        <w:t xml:space="preserve"> </w:t>
      </w:r>
      <w:r w:rsidR="00D71408">
        <w:rPr>
          <w:rFonts w:ascii="Times New Roman" w:hAnsi="Times New Roman" w:cs="Times New Roman"/>
          <w:sz w:val="28"/>
          <w:szCs w:val="28"/>
        </w:rPr>
        <w:t>комплаенс</w:t>
      </w:r>
      <w:r w:rsidR="007A4F26">
        <w:rPr>
          <w:rFonts w:ascii="Times New Roman" w:hAnsi="Times New Roman" w:cs="Times New Roman"/>
          <w:sz w:val="28"/>
          <w:szCs w:val="28"/>
        </w:rPr>
        <w:t xml:space="preserve"> </w:t>
      </w:r>
      <w:r w:rsidR="00D71408">
        <w:rPr>
          <w:rFonts w:ascii="Times New Roman" w:hAnsi="Times New Roman" w:cs="Times New Roman"/>
          <w:sz w:val="28"/>
          <w:szCs w:val="28"/>
        </w:rPr>
        <w:t>на 2023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функционирования в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EB471C" w:rsidRDefault="00D71408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140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71408">
        <w:rPr>
          <w:rFonts w:ascii="Times New Roman" w:hAnsi="Times New Roman" w:cs="Times New Roman"/>
          <w:b/>
          <w:sz w:val="28"/>
          <w:szCs w:val="28"/>
        </w:rPr>
        <w:t>В. Лаврюшова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Шилан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B471C">
        <w:rPr>
          <w:rFonts w:ascii="Times New Roman" w:eastAsia="Times New Roman" w:hAnsi="Times New Roman" w:cs="Times New Roman"/>
          <w:sz w:val="24"/>
          <w:szCs w:val="24"/>
        </w:rPr>
        <w:t xml:space="preserve"> 31.10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B47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71C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Шилан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EB471C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11"/>
        <w:gridCol w:w="9073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EB471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bookmarkStart w:id="0" w:name="_GoBack"/>
            <w:bookmarkEnd w:id="0"/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Шилан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Шилан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</w:t>
            </w:r>
            <w:r w:rsidR="0015651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DC334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2020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</w:t>
            </w:r>
            <w:r w:rsidR="00DC334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9D" w:rsidRDefault="00D9039D" w:rsidP="006D2C6C">
      <w:pPr>
        <w:spacing w:after="0" w:line="240" w:lineRule="auto"/>
      </w:pPr>
      <w:r>
        <w:separator/>
      </w:r>
    </w:p>
  </w:endnote>
  <w:endnote w:type="continuationSeparator" w:id="0">
    <w:p w:rsidR="00D9039D" w:rsidRDefault="00D9039D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9D" w:rsidRDefault="00D9039D" w:rsidP="006D2C6C">
      <w:pPr>
        <w:spacing w:after="0" w:line="240" w:lineRule="auto"/>
      </w:pPr>
      <w:r>
        <w:separator/>
      </w:r>
    </w:p>
  </w:footnote>
  <w:footnote w:type="continuationSeparator" w:id="0">
    <w:p w:rsidR="00D9039D" w:rsidRDefault="00D9039D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5" w:rsidRDefault="003D40C5">
    <w:pPr>
      <w:pStyle w:val="a4"/>
      <w:jc w:val="center"/>
    </w:pPr>
    <w:r>
      <w:t>2</w:t>
    </w:r>
  </w:p>
  <w:p w:rsidR="00964FB5" w:rsidRDefault="00D903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26C60"/>
    <w:rsid w:val="00085FCA"/>
    <w:rsid w:val="000E2FA5"/>
    <w:rsid w:val="000E42EB"/>
    <w:rsid w:val="000F53E5"/>
    <w:rsid w:val="0014260C"/>
    <w:rsid w:val="00156513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2EA8"/>
    <w:rsid w:val="006C3596"/>
    <w:rsid w:val="006D2C6C"/>
    <w:rsid w:val="00707A98"/>
    <w:rsid w:val="007225D5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D4527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71408"/>
    <w:rsid w:val="00D867D9"/>
    <w:rsid w:val="00D9039D"/>
    <w:rsid w:val="00DC3343"/>
    <w:rsid w:val="00DD0E95"/>
    <w:rsid w:val="00DE2C83"/>
    <w:rsid w:val="00DE3FCC"/>
    <w:rsid w:val="00DF5BB7"/>
    <w:rsid w:val="00E1047F"/>
    <w:rsid w:val="00E161F5"/>
    <w:rsid w:val="00E55A64"/>
    <w:rsid w:val="00EB471C"/>
    <w:rsid w:val="00EE6227"/>
    <w:rsid w:val="00F109DB"/>
    <w:rsid w:val="00F40C20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3C415-E538-4EC0-BA8F-6085DC05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2B2D-DBDE-49F2-B56B-B1D5947B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4</cp:revision>
  <cp:lastPrinted>2020-10-07T10:51:00Z</cp:lastPrinted>
  <dcterms:created xsi:type="dcterms:W3CDTF">2022-10-28T05:19:00Z</dcterms:created>
  <dcterms:modified xsi:type="dcterms:W3CDTF">2022-10-31T07:34:00Z</dcterms:modified>
</cp:coreProperties>
</file>