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BD3514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>СЕЛЬСКОГО ПОСЕЛЕНИЯ ШИЛАН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D4C69" w:rsidRPr="00BD3514">
        <w:rPr>
          <w:rFonts w:ascii="Times New Roman" w:hAnsi="Times New Roman" w:cs="Times New Roman"/>
          <w:b/>
          <w:sz w:val="28"/>
          <w:szCs w:val="28"/>
        </w:rPr>
        <w:t>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44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 w:rsidR="009D4C69">
        <w:rPr>
          <w:rFonts w:ascii="Times New Roman" w:hAnsi="Times New Roman" w:cs="Times New Roman"/>
          <w:sz w:val="28"/>
          <w:szCs w:val="28"/>
        </w:rPr>
        <w:t xml:space="preserve"> </w:t>
      </w:r>
      <w:r w:rsidR="003C514C">
        <w:rPr>
          <w:rFonts w:ascii="Times New Roman" w:hAnsi="Times New Roman" w:cs="Times New Roman"/>
          <w:sz w:val="28"/>
          <w:szCs w:val="28"/>
        </w:rPr>
        <w:t>31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646">
        <w:rPr>
          <w:rFonts w:ascii="Times New Roman" w:hAnsi="Times New Roman" w:cs="Times New Roman"/>
          <w:sz w:val="28"/>
          <w:szCs w:val="28"/>
        </w:rPr>
        <w:t>202</w:t>
      </w:r>
      <w:r w:rsidR="009D4C69">
        <w:rPr>
          <w:rFonts w:ascii="Times New Roman" w:hAnsi="Times New Roman" w:cs="Times New Roman"/>
          <w:sz w:val="28"/>
          <w:szCs w:val="28"/>
        </w:rPr>
        <w:t>2</w:t>
      </w:r>
      <w:r w:rsidR="002F56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514C">
        <w:rPr>
          <w:rFonts w:ascii="Times New Roman" w:hAnsi="Times New Roman" w:cs="Times New Roman"/>
          <w:sz w:val="28"/>
          <w:szCs w:val="28"/>
        </w:rPr>
        <w:t>30</w:t>
      </w:r>
    </w:p>
    <w:p w:rsidR="00B44874" w:rsidRDefault="00B44874" w:rsidP="00B44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44874" w:rsidRDefault="00B44874" w:rsidP="00B44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комплаенс-рисков в администрации сельского поселения Шилан муниципального района Красноярский </w:t>
      </w:r>
    </w:p>
    <w:p w:rsidR="00B44874" w:rsidRDefault="00B44874" w:rsidP="00B44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в 2023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44874" w:rsidRDefault="00B44874" w:rsidP="00B44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Шилан муниципального района Красноярский Самарской области, принятого решением Собрания представителей сельского поселения Шилан муниципального района Красноярский Самарской области от 13.07.2015 № 23,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Шилан муниципального района Красноярский Самарской области, утвержденного постановлением администрации сельского поселения Шилан муниципального района Красноярский Самарской области от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</w:t>
      </w:r>
    </w:p>
    <w:p w:rsidR="00B44874" w:rsidRDefault="00B44874" w:rsidP="00B44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комплаенс-рисков в администрации сельского поселения Шилан муниципального района Красноярский Самарской области в 2023 году (далее по тексту – План мероприятий). </w:t>
      </w:r>
    </w:p>
    <w:p w:rsidR="00B44874" w:rsidRDefault="00B44874" w:rsidP="00B44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Муниципальным служащим администрации сельского поселения Шилан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B44874" w:rsidRDefault="00B44874" w:rsidP="00B44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B44874" w:rsidRDefault="00B44874" w:rsidP="00B44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B44874" w:rsidRDefault="00B44874" w:rsidP="00B44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601C67" w:rsidRDefault="00B44874" w:rsidP="00B4487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</w:p>
    <w:p w:rsidR="003C514C" w:rsidRDefault="00F52F52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</w:p>
    <w:p w:rsidR="00180CF1" w:rsidRDefault="00180CF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3C514C">
        <w:rPr>
          <w:rFonts w:ascii="Times New Roman" w:hAnsi="Times New Roman" w:cs="Times New Roman"/>
          <w:b/>
          <w:sz w:val="28"/>
          <w:szCs w:val="28"/>
        </w:rPr>
        <w:tab/>
      </w:r>
      <w:r w:rsidR="003C514C">
        <w:rPr>
          <w:rFonts w:ascii="Times New Roman" w:hAnsi="Times New Roman" w:cs="Times New Roman"/>
          <w:b/>
          <w:sz w:val="28"/>
          <w:szCs w:val="28"/>
        </w:rPr>
        <w:tab/>
      </w:r>
      <w:r w:rsidR="003C514C">
        <w:rPr>
          <w:rFonts w:ascii="Times New Roman" w:hAnsi="Times New Roman" w:cs="Times New Roman"/>
          <w:b/>
          <w:sz w:val="28"/>
          <w:szCs w:val="28"/>
        </w:rPr>
        <w:tab/>
      </w:r>
      <w:r w:rsidR="003C514C">
        <w:rPr>
          <w:rFonts w:ascii="Times New Roman" w:hAnsi="Times New Roman" w:cs="Times New Roman"/>
          <w:b/>
          <w:sz w:val="28"/>
          <w:szCs w:val="28"/>
        </w:rPr>
        <w:tab/>
      </w:r>
      <w:r w:rsidR="003C514C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F52F52">
        <w:rPr>
          <w:rFonts w:ascii="Times New Roman" w:hAnsi="Times New Roman" w:cs="Times New Roman"/>
          <w:b/>
          <w:sz w:val="28"/>
          <w:szCs w:val="28"/>
        </w:rPr>
        <w:t>Е.В. Лаврюшова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>сельского поселения Шилан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C514C">
        <w:rPr>
          <w:rFonts w:ascii="Times New Roman" w:eastAsia="Times New Roman" w:hAnsi="Times New Roman" w:cs="Times New Roman"/>
          <w:sz w:val="24"/>
          <w:szCs w:val="24"/>
        </w:rPr>
        <w:t>31.10.2022</w:t>
      </w:r>
      <w:r w:rsidR="003C514C" w:rsidRPr="00B758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C514C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EE6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Шилан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3C514C">
        <w:rPr>
          <w:rFonts w:ascii="Times New Roman" w:hAnsi="Times New Roman" w:cs="Times New Roman"/>
          <w:b/>
          <w:sz w:val="26"/>
          <w:szCs w:val="26"/>
        </w:rPr>
        <w:t>3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6"/>
        <w:gridCol w:w="2509"/>
        <w:gridCol w:w="1676"/>
        <w:gridCol w:w="1953"/>
        <w:gridCol w:w="1396"/>
        <w:gridCol w:w="1390"/>
        <w:gridCol w:w="2089"/>
      </w:tblGrid>
      <w:tr w:rsidR="00DD525C" w:rsidRPr="00D83DE7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873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</w:t>
            </w:r>
            <w:r w:rsidR="00F3164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EB10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B10AF" w:rsidRPr="00D83DE7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E375D6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</w:t>
            </w:r>
            <w:r w:rsidR="007E727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специалистов, осуществляющих закупки товаров, работ, услуг для обеспечения муниципальных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нужд; проведение</w:t>
            </w:r>
            <w:r w:rsidR="007E727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D441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3C7607" w:rsidP="00E375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r w:rsidR="00E375D6">
              <w:rPr>
                <w:rFonts w:ascii="Times New Roman" w:eastAsia="Times New Roman" w:hAnsi="Times New Roman" w:cs="Times New Roman"/>
                <w:sz w:val="20"/>
                <w:szCs w:val="20"/>
              </w:rPr>
              <w:t>ы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D4410D" w:rsidP="003C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администрации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Шилан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 (далее – Администрация)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вопросы функционирования 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антимонопольного комплаенса</w:t>
            </w: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при осуществлении закупок товаров, рабо</w:t>
            </w:r>
            <w:r w:rsidR="00823DCB">
              <w:rPr>
                <w:rFonts w:ascii="Times New Roman" w:hAnsi="Times New Roman" w:cs="Times New Roman"/>
                <w:bCs/>
                <w:sz w:val="20"/>
                <w:szCs w:val="20"/>
              </w:rPr>
              <w:t>т, услуг для муниципальных нужд в части</w:t>
            </w: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6D1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D83DE7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доступа к информации в </w:t>
            </w: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качества проработки документации о закупке;</w:t>
            </w:r>
          </w:p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соблюдением специалистами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</w:t>
            </w:r>
            <w:r w:rsidR="00823DCB" w:rsidRPr="00D83DE7">
              <w:rPr>
                <w:rFonts w:ascii="Times New Roman" w:hAnsi="Times New Roman" w:cs="Times New Roman"/>
                <w:sz w:val="20"/>
                <w:szCs w:val="20"/>
              </w:rPr>
              <w:t>нужд; исключение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надлежащей экспертизы документации о закупке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контрактной системе в сфере закупок товаров, 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82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823DCB">
              <w:rPr>
                <w:rFonts w:ascii="Times New Roman" w:hAnsi="Times New Roman" w:cs="Times New Roman"/>
                <w:sz w:val="20"/>
                <w:szCs w:val="20"/>
              </w:rPr>
              <w:t xml:space="preserve"> п торгам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</w:t>
            </w:r>
            <w:r w:rsidR="00823D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</w:t>
            </w:r>
            <w:r w:rsidR="00823DCB">
              <w:rPr>
                <w:rFonts w:ascii="Times New Roman" w:hAnsi="Times New Roman" w:cs="Times New Roman"/>
                <w:sz w:val="20"/>
                <w:szCs w:val="20"/>
              </w:rPr>
              <w:t>е муниципальных заказчиков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 функционирования антимонопольного комплаенса</w:t>
            </w:r>
          </w:p>
        </w:tc>
      </w:tr>
      <w:tr w:rsidR="00DD525C" w:rsidRPr="00D83DE7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823DCB" w:rsidP="00823DC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осуществляющих закупки товаров, работ, услуг для обеспечения муниципальных нужд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, проведение круглых столов по 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Обучение специалистов,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по торгам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</w:t>
            </w:r>
            <w:r w:rsidR="00774B0A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специалистами Администрации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положений Федерального закона от 26.07.2006 №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135-ФЗ «О защите конкуренции» и законодательства о контрактной системе в сфере закупок товаров, работ, услуг для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3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8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823DCB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функционирования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антимонопольного комплаенса</w:t>
            </w:r>
          </w:p>
        </w:tc>
      </w:tr>
      <w:tr w:rsidR="0069151F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69151F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Наделение хозяйствующего субъекта функциями органа местного самоуправления/специализированной службы в сфере организации похоронного дела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69151F" w:rsidP="00691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 сбор сведений о наличии выявленных антимонопольным органом нарушений антимонопольного законодательства (предостережений, предупреждений. штрафов, жалоб, возбужденных дел)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69151F" w:rsidP="00691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администраций городских и сельских поселений муниципального района Красноярский Самарской области на повышение уровня квалификации; самостоятельное изучение специалистами администраций городских и сельских поселений муниципального района Красноярский Самарской области положений Федерального закона от 26.07.2006 № 135-ФЗ</w:t>
            </w:r>
            <w:r w:rsidR="00173A62">
              <w:rPr>
                <w:rFonts w:ascii="Times New Roman" w:hAnsi="Times New Roman" w:cs="Times New Roman"/>
                <w:sz w:val="20"/>
                <w:szCs w:val="20"/>
              </w:rPr>
              <w:t xml:space="preserve"> «О защите конкуренции» и Федерального закона от 12.01.1996 №8-ФЗ «О погребении и похоронном деле»; 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173A62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173A62" w:rsidP="0004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Шилан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173A62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173A62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сельского поселения Шилан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173A62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порядке. Установленном в нормативных правовых актах и администрацией сельского поселения Шилан,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173A62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D83DE7" w:rsidRDefault="00173A62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D83DE7" w:rsidRDefault="00173A62" w:rsidP="00173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 усиление внутреннего контроля за соблюдением сотрудниками Администрации должностных обязанностей и требований антимонопольного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173A62" w:rsidRDefault="00173A62" w:rsidP="00E44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специалистов Администрации на повышение уровня квалификации; </w:t>
            </w:r>
            <w:r w:rsidR="00E44DE5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Администрации положений Федерального закона о 26.07.2006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мониторинг и анализ выявленных нарушений </w:t>
            </w:r>
            <w:r w:rsidR="00E4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антимонопольного законодательства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D83DE7" w:rsidRDefault="00E44DE5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D83DE7" w:rsidRDefault="00E44DE5" w:rsidP="0004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Администрации; сотрудники структурных подразделений Администрации, участвующие в разработке муниципальных правовых актов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D83DE7" w:rsidRDefault="00E44DE5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закупок,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D83DE7" w:rsidRDefault="00E44DE5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закупок,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D83DE7" w:rsidRDefault="00E44DE5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  <w:bookmarkStart w:id="0" w:name="_GoBack"/>
        <w:bookmarkEnd w:id="0"/>
      </w:tr>
      <w:tr w:rsidR="00115893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115893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115893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 в части знаний антимонопольного законодательства; 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115893" w:rsidP="00C8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обучающего мероприятия для специалистов Администрации по вопросам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соблюдения требований антимонопольного законодательства; усиление 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115893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115893" w:rsidP="0004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земельных отношений КУМС; начальник юридического отдела КУМС; специалист по торгам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115893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2022 года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115893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F57C36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и вопросы функционирования антимонопольного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F57C36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D83DE7" w:rsidRDefault="00F57C36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конкуренции, 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D83DE7" w:rsidRDefault="004877AF" w:rsidP="002B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Усиление внутреннего контроля за проведением  разработчиками проектов нормативных правовых актов оценки соответствия их положений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антимонопольного законодательства; размещение специалистами Администрации, участвующими в п</w:t>
            </w:r>
            <w:r w:rsidR="002B01A6">
              <w:rPr>
                <w:rFonts w:ascii="Times New Roman" w:hAnsi="Times New Roman" w:cs="Times New Roman"/>
                <w:sz w:val="20"/>
                <w:szCs w:val="20"/>
              </w:rPr>
              <w:t>роцессе разработки проектов нор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B01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тивных правовых актов,</w:t>
            </w:r>
            <w:r w:rsidR="002B01A6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нормативн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правовых актов на официальном сайте Админист</w:t>
            </w:r>
            <w:r w:rsidR="002B01A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ации в информационно-телекоммуникационной сети Интернет в целя обеспечения оценки их влияния на развитие конкуренции </w:t>
            </w:r>
            <w:r w:rsidR="002B01A6">
              <w:rPr>
                <w:rFonts w:ascii="Times New Roman" w:hAnsi="Times New Roman" w:cs="Times New Roman"/>
                <w:sz w:val="20"/>
                <w:szCs w:val="20"/>
              </w:rPr>
              <w:t>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анами и </w:t>
            </w:r>
            <w:r w:rsidR="002B01A6">
              <w:rPr>
                <w:rFonts w:ascii="Times New Roman" w:hAnsi="Times New Roman" w:cs="Times New Roman"/>
                <w:sz w:val="20"/>
                <w:szCs w:val="20"/>
              </w:rPr>
              <w:t>организациями в рамках проведения процедуры оценки регулирующего воздействия нормативно-</w:t>
            </w:r>
            <w:r w:rsidR="002B01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правовых актов; 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866369" w:rsidRDefault="00866369" w:rsidP="00C8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Самостоятельное изучение специалистам Администрации положений Федерального закона от 26.07.2006 № 135-ФЗ «О защите конкуренции»; самостоятельное изучение специалистам Админи</w:t>
            </w:r>
            <w:r w:rsidR="00FC66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антиконкурентных региональных практик, содержащихся в «Черных книгах» ФАС России (режим доступа: </w:t>
            </w:r>
            <w:hyperlink r:id="rId9" w:history="1">
              <w:r w:rsidRPr="003E2D3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3E2D3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://fas.gov.ru/pages/vazhnaya-informacziya/otkryitoe-vedomstvo/belaya-i-chernaya-knigi.html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 контроль со стороны непосредственного руководителя структурного подраз</w:t>
            </w:r>
            <w:r w:rsidR="00FC66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еления за соблюдением специалистами Администрации-разработчиками проектов</w:t>
            </w:r>
            <w:r w:rsidR="00FC664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правовых актов требований </w:t>
            </w:r>
            <w:r w:rsidR="00FC6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D83DE7" w:rsidRDefault="00E52E44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D83DE7" w:rsidRDefault="00E52E44" w:rsidP="0004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специалисты Администрации –разработчики нормативных правовых актов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D83DE7" w:rsidRDefault="00E52E44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D83DE7" w:rsidRDefault="00E52E44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недопущение нарушений антимонопольного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D83DE7" w:rsidRDefault="00FB533B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Обмен информацией осуществ</w:t>
            </w:r>
            <w:r w:rsidR="005F6724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яется</w:t>
            </w:r>
            <w:r w:rsidR="005F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порядке, установленном в нормативных правовых актах Администрации, регламентирующих вопросы функционирования </w:t>
            </w:r>
            <w:r w:rsidR="005F6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антимонопольного комплаенса</w:t>
            </w:r>
          </w:p>
        </w:tc>
      </w:tr>
      <w:tr w:rsidR="00C807D0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C8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контроля за соблюдением специалистами Администрации антимонопольного </w:t>
            </w:r>
            <w:r w:rsidR="00115893" w:rsidRPr="00D83DE7"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="00115893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обучение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заключенных Администрацией соглашений, в которых риски нарушения антимонопольного законодательства выявлены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антимонопольного комплаенса</w:t>
            </w:r>
          </w:p>
        </w:tc>
      </w:tr>
    </w:tbl>
    <w:p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85" w:rsidRDefault="00487085" w:rsidP="006D2C6C">
      <w:pPr>
        <w:spacing w:after="0" w:line="240" w:lineRule="auto"/>
      </w:pPr>
      <w:r>
        <w:separator/>
      </w:r>
    </w:p>
  </w:endnote>
  <w:endnote w:type="continuationSeparator" w:id="0">
    <w:p w:rsidR="00487085" w:rsidRDefault="00487085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85" w:rsidRDefault="00487085" w:rsidP="006D2C6C">
      <w:pPr>
        <w:spacing w:after="0" w:line="240" w:lineRule="auto"/>
      </w:pPr>
      <w:r>
        <w:separator/>
      </w:r>
    </w:p>
  </w:footnote>
  <w:footnote w:type="continuationSeparator" w:id="0">
    <w:p w:rsidR="00487085" w:rsidRDefault="00487085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A36456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3C514C">
          <w:rPr>
            <w:noProof/>
          </w:rPr>
          <w:t>2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88"/>
    <w:rsid w:val="00026C60"/>
    <w:rsid w:val="0005799C"/>
    <w:rsid w:val="000E2FA5"/>
    <w:rsid w:val="000E6657"/>
    <w:rsid w:val="00115893"/>
    <w:rsid w:val="00127EDD"/>
    <w:rsid w:val="0014260C"/>
    <w:rsid w:val="00173A62"/>
    <w:rsid w:val="001745CC"/>
    <w:rsid w:val="001776ED"/>
    <w:rsid w:val="00180CF1"/>
    <w:rsid w:val="001845B2"/>
    <w:rsid w:val="001E6BDD"/>
    <w:rsid w:val="002007C0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B01A6"/>
    <w:rsid w:val="002E26F9"/>
    <w:rsid w:val="002F1D1F"/>
    <w:rsid w:val="002F5646"/>
    <w:rsid w:val="003176C3"/>
    <w:rsid w:val="00355733"/>
    <w:rsid w:val="00386721"/>
    <w:rsid w:val="003B3D59"/>
    <w:rsid w:val="003B4CEC"/>
    <w:rsid w:val="003C2222"/>
    <w:rsid w:val="003C3339"/>
    <w:rsid w:val="003C514C"/>
    <w:rsid w:val="003C7607"/>
    <w:rsid w:val="003D214F"/>
    <w:rsid w:val="00421667"/>
    <w:rsid w:val="00436C0F"/>
    <w:rsid w:val="00481982"/>
    <w:rsid w:val="00487085"/>
    <w:rsid w:val="004877AF"/>
    <w:rsid w:val="004D3317"/>
    <w:rsid w:val="004E4CBC"/>
    <w:rsid w:val="0055708C"/>
    <w:rsid w:val="00557807"/>
    <w:rsid w:val="00576388"/>
    <w:rsid w:val="005B1E24"/>
    <w:rsid w:val="005B5442"/>
    <w:rsid w:val="005C25E5"/>
    <w:rsid w:val="005F4ED0"/>
    <w:rsid w:val="005F6724"/>
    <w:rsid w:val="00601C67"/>
    <w:rsid w:val="006035F9"/>
    <w:rsid w:val="00631067"/>
    <w:rsid w:val="00643321"/>
    <w:rsid w:val="006651EF"/>
    <w:rsid w:val="0069151F"/>
    <w:rsid w:val="006922D0"/>
    <w:rsid w:val="006C2991"/>
    <w:rsid w:val="006D1431"/>
    <w:rsid w:val="006D2C6C"/>
    <w:rsid w:val="006E6D71"/>
    <w:rsid w:val="006E7C6B"/>
    <w:rsid w:val="007307CE"/>
    <w:rsid w:val="007616E9"/>
    <w:rsid w:val="00767EA3"/>
    <w:rsid w:val="00770D81"/>
    <w:rsid w:val="00774B0A"/>
    <w:rsid w:val="00780B21"/>
    <w:rsid w:val="007A16A6"/>
    <w:rsid w:val="007D549E"/>
    <w:rsid w:val="007E727D"/>
    <w:rsid w:val="007F45AF"/>
    <w:rsid w:val="00822C01"/>
    <w:rsid w:val="00823DCB"/>
    <w:rsid w:val="00851D56"/>
    <w:rsid w:val="00866369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D4C69"/>
    <w:rsid w:val="009E2F24"/>
    <w:rsid w:val="009F087C"/>
    <w:rsid w:val="00A23EFB"/>
    <w:rsid w:val="00A36456"/>
    <w:rsid w:val="00A422EA"/>
    <w:rsid w:val="00A86EC2"/>
    <w:rsid w:val="00A94446"/>
    <w:rsid w:val="00AB03FB"/>
    <w:rsid w:val="00AB78AC"/>
    <w:rsid w:val="00AB7C39"/>
    <w:rsid w:val="00B065AB"/>
    <w:rsid w:val="00B14206"/>
    <w:rsid w:val="00B44874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32D6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D525C"/>
    <w:rsid w:val="00DE3FCC"/>
    <w:rsid w:val="00DE697D"/>
    <w:rsid w:val="00DF4518"/>
    <w:rsid w:val="00E1047F"/>
    <w:rsid w:val="00E161F5"/>
    <w:rsid w:val="00E375D6"/>
    <w:rsid w:val="00E44DE5"/>
    <w:rsid w:val="00E52E44"/>
    <w:rsid w:val="00E85E19"/>
    <w:rsid w:val="00E90357"/>
    <w:rsid w:val="00EB10AF"/>
    <w:rsid w:val="00ED64BA"/>
    <w:rsid w:val="00EE6E61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52F52"/>
    <w:rsid w:val="00F57C36"/>
    <w:rsid w:val="00F90246"/>
    <w:rsid w:val="00FA6BF1"/>
    <w:rsid w:val="00FB533B"/>
    <w:rsid w:val="00FB6B5F"/>
    <w:rsid w:val="00FC6642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33702-B7AB-499A-877C-070F5EC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s.gov.ru/pages/vazhnaya-informacziya/otkryitoe-vedomstvo/belaya-i-chernaya-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190A-8379-40AB-BE1C-CD61F2D8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Пользователь</cp:lastModifiedBy>
  <cp:revision>3</cp:revision>
  <cp:lastPrinted>2020-10-07T10:47:00Z</cp:lastPrinted>
  <dcterms:created xsi:type="dcterms:W3CDTF">2022-10-28T05:16:00Z</dcterms:created>
  <dcterms:modified xsi:type="dcterms:W3CDTF">2022-10-31T07:32:00Z</dcterms:modified>
</cp:coreProperties>
</file>