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E9" w:rsidRPr="00DA2800" w:rsidRDefault="009B01E9" w:rsidP="009B01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800" w:rsidRPr="00DA2800" w:rsidRDefault="00DA2800" w:rsidP="00DA2800">
      <w:pPr>
        <w:pStyle w:val="2"/>
        <w:keepNext w:val="0"/>
        <w:spacing w:before="0" w:line="240" w:lineRule="auto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DA280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201930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28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A280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DA2800" w:rsidRPr="00DA2800" w:rsidRDefault="00DA2800" w:rsidP="00DA2800">
      <w:pPr>
        <w:pStyle w:val="2"/>
        <w:keepNext w:val="0"/>
        <w:spacing w:before="0" w:line="240" w:lineRule="auto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A2800">
        <w:rPr>
          <w:rFonts w:ascii="Times New Roman" w:hAnsi="Times New Roman" w:cs="Times New Roman"/>
          <w:color w:val="auto"/>
          <w:sz w:val="28"/>
          <w:szCs w:val="28"/>
        </w:rPr>
        <w:t>СЕЛЬСКОГО ПОСЕЛЕНИЯ ШИЛАН</w:t>
      </w:r>
    </w:p>
    <w:p w:rsidR="00DA2800" w:rsidRPr="00DA2800" w:rsidRDefault="00DA2800" w:rsidP="00DA2800">
      <w:pPr>
        <w:pStyle w:val="2"/>
        <w:keepNext w:val="0"/>
        <w:spacing w:before="0" w:line="240" w:lineRule="auto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A2800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DA2800" w:rsidRDefault="00DA2800" w:rsidP="00DA2800">
      <w:pPr>
        <w:pStyle w:val="2"/>
        <w:keepNext w:val="0"/>
        <w:spacing w:before="0" w:line="360" w:lineRule="auto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DA280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САМАРСКОЙ ОБЛАСТИ</w:t>
      </w:r>
    </w:p>
    <w:p w:rsidR="00DA2800" w:rsidRPr="00DA2800" w:rsidRDefault="00DA2800" w:rsidP="00DA2800"/>
    <w:p w:rsidR="009B01E9" w:rsidRPr="00DA2800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28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Default="009B01E9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порядка использования открытого огня и разведения костров на </w:t>
      </w:r>
      <w:r w:rsidR="000C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</w:t>
      </w:r>
      <w:r w:rsidR="00F06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ях общего пользования в границах </w:t>
      </w:r>
      <w:r w:rsidR="000C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населенных пунктов </w:t>
      </w:r>
      <w:r w:rsidR="005A588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Шилан 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:rsidR="00335825" w:rsidRDefault="00335825" w:rsidP="001E61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4231D8" w:rsidRDefault="00876CA3" w:rsidP="004231D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в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>соответствии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 с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>Федеральным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от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21.12.1994 </w:t>
      </w:r>
    </w:p>
    <w:p w:rsidR="009B01E9" w:rsidRPr="004231D8" w:rsidRDefault="00A97942" w:rsidP="004231D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 w:rsidR="00F067BC">
        <w:rPr>
          <w:rFonts w:ascii="Times New Roman" w:hAnsi="Times New Roman" w:cs="Times New Roman"/>
          <w:sz w:val="28"/>
          <w:szCs w:val="28"/>
        </w:rPr>
        <w:t xml:space="preserve">пунктом 74 </w:t>
      </w:r>
      <w:r w:rsidRPr="004231D8">
        <w:rPr>
          <w:rFonts w:ascii="Times New Roman" w:hAnsi="Times New Roman" w:cs="Times New Roman"/>
          <w:sz w:val="28"/>
          <w:szCs w:val="28"/>
        </w:rPr>
        <w:t>постановлени</w:t>
      </w:r>
      <w:r w:rsidR="00F067BC">
        <w:rPr>
          <w:rFonts w:ascii="Times New Roman" w:hAnsi="Times New Roman" w:cs="Times New Roman"/>
          <w:sz w:val="28"/>
          <w:szCs w:val="28"/>
        </w:rPr>
        <w:t>я</w:t>
      </w:r>
      <w:r w:rsidRPr="004231D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«О противопожарном режиме»,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A5880" w:rsidRPr="005A5880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="005A5880">
        <w:rPr>
          <w:sz w:val="28"/>
          <w:szCs w:val="28"/>
        </w:rPr>
        <w:t xml:space="preserve">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AC1E20" w:rsidRPr="004231D8" w:rsidRDefault="00AC1E20" w:rsidP="004231D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76CA3" w:rsidRPr="004231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C1A2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76CA3" w:rsidRPr="004231D8">
        <w:rPr>
          <w:rFonts w:ascii="Times New Roman" w:hAnsi="Times New Roman" w:cs="Times New Roman"/>
          <w:sz w:val="28"/>
          <w:szCs w:val="28"/>
        </w:rPr>
        <w:t xml:space="preserve">порядок использования открытого огня и разведения костров </w:t>
      </w:r>
      <w:r w:rsidR="006F525C" w:rsidRPr="006F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в границах населенных пунктов</w:t>
      </w:r>
      <w:r w:rsidR="00876CA3" w:rsidRPr="002925E6">
        <w:rPr>
          <w:rFonts w:ascii="Times New Roman" w:hAnsi="Times New Roman" w:cs="Times New Roman"/>
          <w:sz w:val="28"/>
          <w:szCs w:val="28"/>
        </w:rPr>
        <w:t xml:space="preserve"> </w:t>
      </w:r>
      <w:r w:rsidR="005A5880" w:rsidRPr="005A5880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="005A5880">
        <w:rPr>
          <w:sz w:val="28"/>
          <w:szCs w:val="28"/>
        </w:rPr>
        <w:t xml:space="preserve"> </w:t>
      </w:r>
      <w:r w:rsidR="00876CA3" w:rsidRPr="002925E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76CA3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Красноярский Самарской области</w:t>
      </w:r>
      <w:r w:rsidR="00876CA3" w:rsidRPr="004231D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D2E2D" w:rsidRPr="005E64AB" w:rsidRDefault="009D47A2" w:rsidP="0098463A">
      <w:pPr>
        <w:pStyle w:val="a8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1E20" w:rsidRPr="00DA28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A2800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DA2800" w:rsidRPr="00DA2800"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 и разместить на официальном сайте Администрации </w:t>
      </w:r>
      <w:r w:rsidR="00DA2800" w:rsidRPr="00DA280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 в разделе Поселения /Сельское поселение Шилан/</w:t>
      </w:r>
      <w:r w:rsidR="00DA2800">
        <w:rPr>
          <w:rFonts w:ascii="Times New Roman" w:hAnsi="Times New Roman" w:cs="Times New Roman"/>
          <w:sz w:val="28"/>
          <w:szCs w:val="28"/>
        </w:rPr>
        <w:t>.</w:t>
      </w:r>
    </w:p>
    <w:p w:rsidR="008D2E2D" w:rsidRDefault="00537F0A" w:rsidP="008D2E2D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3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. 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8D2E2D"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98463A" w:rsidRDefault="00537F0A" w:rsidP="008D2E2D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4</w:t>
      </w:r>
      <w:r w:rsidR="0098463A">
        <w:rPr>
          <w:rFonts w:ascii="Times New Roman" w:eastAsia="A" w:hAnsi="Times New Roman" w:cs="Times New Roman"/>
          <w:sz w:val="28"/>
          <w:szCs w:val="28"/>
        </w:rPr>
        <w:t xml:space="preserve">. Контроль </w:t>
      </w:r>
      <w:r w:rsidR="00DA2800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98463A">
        <w:rPr>
          <w:rFonts w:ascii="Times New Roman" w:eastAsia="A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E91553" w:rsidRDefault="00E91553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800" w:rsidRDefault="009B01E9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DA2800">
        <w:rPr>
          <w:rFonts w:ascii="Times New Roman" w:hAnsi="Times New Roman" w:cs="Times New Roman"/>
          <w:b/>
          <w:sz w:val="28"/>
          <w:szCs w:val="28"/>
        </w:rPr>
        <w:t xml:space="preserve">сельского  </w:t>
      </w:r>
    </w:p>
    <w:p w:rsidR="002D2C51" w:rsidRDefault="00DA2800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Шилан</w:t>
      </w:r>
      <w:r w:rsidR="00537F0A" w:rsidRPr="00537F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И.А.Чернова</w:t>
      </w: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 xml:space="preserve">сельского поселения Шилан 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от ______________ № ____</w:t>
      </w:r>
    </w:p>
    <w:p w:rsidR="00214975" w:rsidRPr="00214975" w:rsidRDefault="00214975" w:rsidP="00BB42F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975" w:rsidRPr="00214975" w:rsidRDefault="00214975" w:rsidP="00BB42F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7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4975" w:rsidRPr="00214975" w:rsidRDefault="00214975" w:rsidP="00BB42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75">
        <w:rPr>
          <w:rFonts w:ascii="Times New Roman" w:hAnsi="Times New Roman" w:cs="Times New Roman"/>
          <w:b/>
          <w:sz w:val="28"/>
          <w:szCs w:val="28"/>
        </w:rPr>
        <w:t>использования открытого огня и разведения костров на землях общего пользования в границах населенных пунктов сельского поселения Шилан муниципального района Красноярский Самарской области</w:t>
      </w:r>
    </w:p>
    <w:p w:rsidR="00214975" w:rsidRPr="00214975" w:rsidRDefault="00214975" w:rsidP="002149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75">
        <w:rPr>
          <w:rFonts w:ascii="Times New Roman" w:hAnsi="Times New Roman" w:cs="Times New Roman"/>
          <w:sz w:val="28"/>
          <w:szCs w:val="28"/>
        </w:rPr>
        <w:t>1. Настоящий Порядок использования открытого огня и разведения костров на землях общего пользования в границах населенных пунктов сельского поселения Шилан муниципального района Красноярский Самарской области (далее – Порядок) устанавливает обязательные требования пожарной безопасности к использованию открытого огня и разведению костров на землях общего пользования в границах населенных сельского поселения Шилан муниципального района Красноярский Самарской области (далее по тексту – Поселение).</w:t>
      </w:r>
    </w:p>
    <w:p w:rsidR="00214975" w:rsidRPr="00214975" w:rsidRDefault="00214975" w:rsidP="002149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75">
        <w:rPr>
          <w:rFonts w:ascii="Times New Roman" w:hAnsi="Times New Roman" w:cs="Times New Roman"/>
          <w:sz w:val="28"/>
          <w:szCs w:val="28"/>
        </w:rPr>
        <w:t>2. На землях общего пользования в границах населенных пунктов запрещается разводить костры, а также сжигать мусор, траву, листву и иные отходы, материалы или изделия.</w:t>
      </w:r>
    </w:p>
    <w:p w:rsidR="00214975" w:rsidRPr="00214975" w:rsidRDefault="00214975" w:rsidP="002149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75">
        <w:rPr>
          <w:rFonts w:ascii="Times New Roman" w:hAnsi="Times New Roman" w:cs="Times New Roman"/>
          <w:sz w:val="28"/>
          <w:szCs w:val="28"/>
        </w:rPr>
        <w:t>3.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lastRenderedPageBreak/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 xml:space="preserve">4.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8" w:anchor="1022" w:history="1">
        <w:r w:rsidRPr="00BB42FB">
          <w:rPr>
            <w:rStyle w:val="ab"/>
            <w:color w:val="auto"/>
            <w:sz w:val="28"/>
            <w:szCs w:val="28"/>
            <w:u w:val="none"/>
          </w:rPr>
          <w:t>подпунктами «б»</w:t>
        </w:r>
      </w:hyperlink>
      <w:r w:rsidRPr="00BB42FB">
        <w:rPr>
          <w:sz w:val="28"/>
          <w:szCs w:val="28"/>
        </w:rPr>
        <w:t xml:space="preserve"> и </w:t>
      </w:r>
      <w:hyperlink r:id="rId9" w:anchor="1023" w:history="1">
        <w:r w:rsidRPr="00BB42FB">
          <w:rPr>
            <w:rStyle w:val="ab"/>
            <w:color w:val="auto"/>
            <w:sz w:val="28"/>
            <w:szCs w:val="28"/>
            <w:u w:val="none"/>
          </w:rPr>
          <w:t xml:space="preserve">«в» пункта </w:t>
        </w:r>
      </w:hyperlink>
      <w:r w:rsidRPr="00214975">
        <w:rPr>
          <w:sz w:val="28"/>
          <w:szCs w:val="28"/>
        </w:rPr>
        <w:t>3 настоящего Порядка, могут быть уменьшены вдвое. При этом устройство противопожарной минерализованной полосы не требуется.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5.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6. При использовании открытого огня и разведения костров для приготовления пищи в специальных несгораемых емкостях (например: мангалах, жаровнях)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lastRenderedPageBreak/>
        <w:t xml:space="preserve">7.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8. При увеличении диаметра зоны очага горения должны быть выполнены требовани</w:t>
      </w:r>
      <w:r w:rsidRPr="00BB42FB">
        <w:rPr>
          <w:sz w:val="28"/>
          <w:szCs w:val="28"/>
        </w:rPr>
        <w:t xml:space="preserve">я </w:t>
      </w:r>
      <w:hyperlink r:id="rId10" w:anchor="1002" w:history="1">
        <w:r w:rsidRPr="00BB42FB">
          <w:rPr>
            <w:rStyle w:val="ab"/>
            <w:color w:val="auto"/>
            <w:sz w:val="28"/>
            <w:szCs w:val="28"/>
            <w:u w:val="none"/>
          </w:rPr>
          <w:t>пункта 2</w:t>
        </w:r>
      </w:hyperlink>
      <w:r w:rsidRPr="00214975">
        <w:rPr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 645.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9.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 xml:space="preserve">10. Использование открытого огня запрещается: 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под кронами деревьев хвойных пород;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в емкости, стенки которой имеют огненный сквозной прогар;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при скорости ветра, превышающей значение 10 метров в секунду;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на торфяных почвах.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 xml:space="preserve">10. В процессе использования открытого огня запрещается: 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lastRenderedPageBreak/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214975" w:rsidRPr="00214975" w:rsidRDefault="00214975" w:rsidP="002149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75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14975" w:rsidRP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4975" w:rsidRPr="00214975" w:rsidSect="00C71721">
      <w:headerReference w:type="default" r:id="rId11"/>
      <w:headerReference w:type="first" r:id="rId12"/>
      <w:pgSz w:w="11906" w:h="16838"/>
      <w:pgMar w:top="1134" w:right="1418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95" w:rsidRDefault="008C7C95" w:rsidP="009B01E9">
      <w:pPr>
        <w:spacing w:after="0" w:line="240" w:lineRule="auto"/>
      </w:pPr>
      <w:r>
        <w:separator/>
      </w:r>
    </w:p>
  </w:endnote>
  <w:endnote w:type="continuationSeparator" w:id="1">
    <w:p w:rsidR="008C7C95" w:rsidRDefault="008C7C95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95" w:rsidRDefault="008C7C95" w:rsidP="009B01E9">
      <w:pPr>
        <w:spacing w:after="0" w:line="240" w:lineRule="auto"/>
      </w:pPr>
      <w:r>
        <w:separator/>
      </w:r>
    </w:p>
  </w:footnote>
  <w:footnote w:type="continuationSeparator" w:id="1">
    <w:p w:rsidR="008C7C95" w:rsidRDefault="008C7C95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Content>
      <w:p w:rsidR="009B01E9" w:rsidRDefault="00E74B35">
        <w:pPr>
          <w:pStyle w:val="a3"/>
          <w:jc w:val="center"/>
        </w:pPr>
        <w:r>
          <w:fldChar w:fldCharType="begin"/>
        </w:r>
        <w:r w:rsidR="009B01E9">
          <w:instrText>PAGE   \* MERGEFORMAT</w:instrText>
        </w:r>
        <w:r>
          <w:fldChar w:fldCharType="separate"/>
        </w:r>
        <w:r w:rsidR="0010202B">
          <w:rPr>
            <w:noProof/>
          </w:rPr>
          <w:t>6</w:t>
        </w:r>
        <w:r>
          <w:fldChar w:fldCharType="end"/>
        </w:r>
      </w:p>
    </w:sdtContent>
  </w:sdt>
  <w:p w:rsidR="009B01E9" w:rsidRDefault="009B0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A6" w:rsidRDefault="00243BA6">
    <w:pPr>
      <w:pStyle w:val="a3"/>
    </w:pPr>
    <w:r>
      <w:t xml:space="preserve">                                                                                                                                        </w:t>
    </w:r>
    <w:r w:rsidRPr="007D79E8">
      <w:rPr>
        <w:rFonts w:ascii="Times New Roman" w:hAnsi="Times New Roman" w:cs="Times New Roman"/>
        <w:b/>
        <w:sz w:val="28"/>
        <w:szCs w:val="28"/>
      </w:rPr>
      <w:t>ПРОЕКТ</w:t>
    </w:r>
  </w:p>
  <w:p w:rsidR="007D79E8" w:rsidRPr="00243BA6" w:rsidRDefault="007D79E8" w:rsidP="00243B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07A"/>
    <w:rsid w:val="00004A1C"/>
    <w:rsid w:val="0004528C"/>
    <w:rsid w:val="00052CE7"/>
    <w:rsid w:val="00057C92"/>
    <w:rsid w:val="0006260D"/>
    <w:rsid w:val="000707AB"/>
    <w:rsid w:val="00077096"/>
    <w:rsid w:val="000B17E9"/>
    <w:rsid w:val="000B7CB9"/>
    <w:rsid w:val="000C26BE"/>
    <w:rsid w:val="000C408E"/>
    <w:rsid w:val="000F1749"/>
    <w:rsid w:val="00100681"/>
    <w:rsid w:val="0010202B"/>
    <w:rsid w:val="00113128"/>
    <w:rsid w:val="001427DC"/>
    <w:rsid w:val="00142C73"/>
    <w:rsid w:val="00152B8E"/>
    <w:rsid w:val="001838DA"/>
    <w:rsid w:val="00185778"/>
    <w:rsid w:val="00187FAB"/>
    <w:rsid w:val="001B66B3"/>
    <w:rsid w:val="001C449A"/>
    <w:rsid w:val="001D07CF"/>
    <w:rsid w:val="001D6755"/>
    <w:rsid w:val="001E61DF"/>
    <w:rsid w:val="00202ECB"/>
    <w:rsid w:val="00214975"/>
    <w:rsid w:val="00243BA6"/>
    <w:rsid w:val="00261420"/>
    <w:rsid w:val="00272204"/>
    <w:rsid w:val="002743DC"/>
    <w:rsid w:val="002925E6"/>
    <w:rsid w:val="00295E24"/>
    <w:rsid w:val="002C115C"/>
    <w:rsid w:val="002D2C51"/>
    <w:rsid w:val="002D5F51"/>
    <w:rsid w:val="00335825"/>
    <w:rsid w:val="00356FEF"/>
    <w:rsid w:val="003A3B8C"/>
    <w:rsid w:val="003A58C2"/>
    <w:rsid w:val="003A70E4"/>
    <w:rsid w:val="003C2256"/>
    <w:rsid w:val="003D348D"/>
    <w:rsid w:val="003E1EAA"/>
    <w:rsid w:val="00403E01"/>
    <w:rsid w:val="0041746A"/>
    <w:rsid w:val="004231D8"/>
    <w:rsid w:val="004335CC"/>
    <w:rsid w:val="00434356"/>
    <w:rsid w:val="00445816"/>
    <w:rsid w:val="00453F69"/>
    <w:rsid w:val="00464604"/>
    <w:rsid w:val="00472F33"/>
    <w:rsid w:val="0048503C"/>
    <w:rsid w:val="00503903"/>
    <w:rsid w:val="00506A70"/>
    <w:rsid w:val="0053445E"/>
    <w:rsid w:val="00537F0A"/>
    <w:rsid w:val="0056288F"/>
    <w:rsid w:val="0056447C"/>
    <w:rsid w:val="00566E6C"/>
    <w:rsid w:val="00567EAE"/>
    <w:rsid w:val="0057558B"/>
    <w:rsid w:val="005A5880"/>
    <w:rsid w:val="005B4880"/>
    <w:rsid w:val="00641B3D"/>
    <w:rsid w:val="00644AB3"/>
    <w:rsid w:val="006565FB"/>
    <w:rsid w:val="0067671E"/>
    <w:rsid w:val="006B3A82"/>
    <w:rsid w:val="006C768E"/>
    <w:rsid w:val="006F525C"/>
    <w:rsid w:val="00703E64"/>
    <w:rsid w:val="00707AF4"/>
    <w:rsid w:val="00711E20"/>
    <w:rsid w:val="00743FB2"/>
    <w:rsid w:val="007709DC"/>
    <w:rsid w:val="007A468D"/>
    <w:rsid w:val="007B5971"/>
    <w:rsid w:val="007D79E8"/>
    <w:rsid w:val="007F42C2"/>
    <w:rsid w:val="00803773"/>
    <w:rsid w:val="00806296"/>
    <w:rsid w:val="00810377"/>
    <w:rsid w:val="008505B2"/>
    <w:rsid w:val="00876CA3"/>
    <w:rsid w:val="00890B71"/>
    <w:rsid w:val="008C2100"/>
    <w:rsid w:val="008C7C95"/>
    <w:rsid w:val="008D2E2D"/>
    <w:rsid w:val="008E2E7E"/>
    <w:rsid w:val="008E699F"/>
    <w:rsid w:val="008F35F9"/>
    <w:rsid w:val="00942089"/>
    <w:rsid w:val="00953F86"/>
    <w:rsid w:val="0098463A"/>
    <w:rsid w:val="0098503B"/>
    <w:rsid w:val="009B01E9"/>
    <w:rsid w:val="009B10AA"/>
    <w:rsid w:val="009C39E5"/>
    <w:rsid w:val="009D47A2"/>
    <w:rsid w:val="00A044FE"/>
    <w:rsid w:val="00A23E9C"/>
    <w:rsid w:val="00A40FC5"/>
    <w:rsid w:val="00A4498D"/>
    <w:rsid w:val="00A74743"/>
    <w:rsid w:val="00A97942"/>
    <w:rsid w:val="00AA12F6"/>
    <w:rsid w:val="00AC1E20"/>
    <w:rsid w:val="00AD6F86"/>
    <w:rsid w:val="00AE2CB0"/>
    <w:rsid w:val="00B45001"/>
    <w:rsid w:val="00B46AA0"/>
    <w:rsid w:val="00B511B3"/>
    <w:rsid w:val="00B518F4"/>
    <w:rsid w:val="00B63FD1"/>
    <w:rsid w:val="00B81527"/>
    <w:rsid w:val="00B9010F"/>
    <w:rsid w:val="00BB42FB"/>
    <w:rsid w:val="00BD3662"/>
    <w:rsid w:val="00C04BFB"/>
    <w:rsid w:val="00C367AE"/>
    <w:rsid w:val="00C500BD"/>
    <w:rsid w:val="00C65F4E"/>
    <w:rsid w:val="00C71721"/>
    <w:rsid w:val="00C8469A"/>
    <w:rsid w:val="00C86540"/>
    <w:rsid w:val="00CB576E"/>
    <w:rsid w:val="00CE6857"/>
    <w:rsid w:val="00D01613"/>
    <w:rsid w:val="00D037CC"/>
    <w:rsid w:val="00D12888"/>
    <w:rsid w:val="00D14A2A"/>
    <w:rsid w:val="00D42502"/>
    <w:rsid w:val="00D4250B"/>
    <w:rsid w:val="00D528BF"/>
    <w:rsid w:val="00D6507A"/>
    <w:rsid w:val="00D7048C"/>
    <w:rsid w:val="00D9274E"/>
    <w:rsid w:val="00DA2800"/>
    <w:rsid w:val="00DC1A21"/>
    <w:rsid w:val="00DE448C"/>
    <w:rsid w:val="00E112B6"/>
    <w:rsid w:val="00E23204"/>
    <w:rsid w:val="00E41154"/>
    <w:rsid w:val="00E41414"/>
    <w:rsid w:val="00E52863"/>
    <w:rsid w:val="00E74B35"/>
    <w:rsid w:val="00E91553"/>
    <w:rsid w:val="00EB2217"/>
    <w:rsid w:val="00EC6B16"/>
    <w:rsid w:val="00F0392C"/>
    <w:rsid w:val="00F067BC"/>
    <w:rsid w:val="00F117B7"/>
    <w:rsid w:val="00F31784"/>
    <w:rsid w:val="00F422C5"/>
    <w:rsid w:val="00F53D5F"/>
    <w:rsid w:val="00F54A5B"/>
    <w:rsid w:val="00F81AC7"/>
    <w:rsid w:val="00FA012E"/>
    <w:rsid w:val="00FB247D"/>
    <w:rsid w:val="00FC155B"/>
    <w:rsid w:val="00FD6396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paragraph" w:styleId="1">
    <w:name w:val="heading 1"/>
    <w:basedOn w:val="a"/>
    <w:next w:val="a"/>
    <w:link w:val="10"/>
    <w:uiPriority w:val="9"/>
    <w:qFormat/>
    <w:rsid w:val="003358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2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List Paragraph"/>
    <w:basedOn w:val="a"/>
    <w:uiPriority w:val="34"/>
    <w:qFormat/>
    <w:rsid w:val="007B59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231D8"/>
    <w:pPr>
      <w:spacing w:after="0" w:line="240" w:lineRule="auto"/>
    </w:pPr>
  </w:style>
  <w:style w:type="paragraph" w:customStyle="1" w:styleId="ConsPlusNormal">
    <w:name w:val="ConsPlusNormal"/>
    <w:rsid w:val="008D2E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2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1497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1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2470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garant.ru/products/ipo/prime/doc/71247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2470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8D90-F149-4422-9136-D173993B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Специалист</cp:lastModifiedBy>
  <cp:revision>2</cp:revision>
  <cp:lastPrinted>2020-02-04T11:27:00Z</cp:lastPrinted>
  <dcterms:created xsi:type="dcterms:W3CDTF">2020-04-29T10:53:00Z</dcterms:created>
  <dcterms:modified xsi:type="dcterms:W3CDTF">2020-04-29T10:53:00Z</dcterms:modified>
</cp:coreProperties>
</file>