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B6" w:rsidRDefault="000964B6" w:rsidP="00E02DE9">
      <w:pPr>
        <w:jc w:val="center"/>
        <w:rPr>
          <w:b/>
          <w:bCs/>
          <w:sz w:val="28"/>
          <w:szCs w:val="28"/>
        </w:rPr>
      </w:pPr>
      <w:r w:rsidRPr="000964B6">
        <w:rPr>
          <w:b/>
          <w:bCs/>
          <w:noProof/>
          <w:sz w:val="28"/>
          <w:szCs w:val="28"/>
          <w:lang w:eastAsia="ru-RU"/>
        </w:rPr>
        <w:drawing>
          <wp:anchor distT="0" distB="0" distL="114935" distR="114935" simplePos="0" relativeHeight="251659264" behindDoc="0" locked="0" layoutInCell="1" allowOverlap="1">
            <wp:simplePos x="0" y="0"/>
            <wp:positionH relativeFrom="column">
              <wp:posOffset>2625090</wp:posOffset>
            </wp:positionH>
            <wp:positionV relativeFrom="paragraph">
              <wp:posOffset>-243840</wp:posOffset>
            </wp:positionV>
            <wp:extent cx="624840" cy="75247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2000"/>
                      <a:grayscl/>
                    </a:blip>
                    <a:srcRect/>
                    <a:stretch>
                      <a:fillRect/>
                    </a:stretch>
                  </pic:blipFill>
                  <pic:spPr bwMode="auto">
                    <a:xfrm>
                      <a:off x="0" y="0"/>
                      <a:ext cx="624840" cy="752475"/>
                    </a:xfrm>
                    <a:prstGeom prst="rect">
                      <a:avLst/>
                    </a:prstGeom>
                    <a:solidFill>
                      <a:srgbClr val="FFFFFF"/>
                    </a:solidFill>
                    <a:ln w="9525">
                      <a:noFill/>
                      <a:miter lim="800000"/>
                      <a:headEnd/>
                      <a:tailEnd/>
                    </a:ln>
                  </pic:spPr>
                </pic:pic>
              </a:graphicData>
            </a:graphic>
          </wp:anchor>
        </w:drawing>
      </w:r>
    </w:p>
    <w:p w:rsidR="00E02DE9" w:rsidRPr="00E02DE9" w:rsidRDefault="00E02DE9" w:rsidP="00E02DE9">
      <w:pPr>
        <w:jc w:val="center"/>
        <w:rPr>
          <w:b/>
          <w:bCs/>
          <w:sz w:val="28"/>
          <w:szCs w:val="28"/>
        </w:rPr>
      </w:pPr>
      <w:r w:rsidRPr="00E02DE9">
        <w:rPr>
          <w:b/>
          <w:bCs/>
          <w:sz w:val="28"/>
          <w:szCs w:val="28"/>
        </w:rPr>
        <w:t>ГЛАВА</w:t>
      </w:r>
    </w:p>
    <w:p w:rsidR="00E02DE9" w:rsidRPr="00E02DE9" w:rsidRDefault="00E02DE9" w:rsidP="00E02DE9">
      <w:pPr>
        <w:jc w:val="center"/>
        <w:rPr>
          <w:b/>
          <w:bCs/>
          <w:sz w:val="28"/>
          <w:szCs w:val="28"/>
        </w:rPr>
      </w:pPr>
      <w:r w:rsidRPr="00E02DE9">
        <w:rPr>
          <w:b/>
          <w:bCs/>
          <w:sz w:val="28"/>
          <w:szCs w:val="28"/>
        </w:rPr>
        <w:t xml:space="preserve">СЕЛЬСКОГО ПОСЕЛЕНИЯ </w:t>
      </w:r>
      <w:r w:rsidR="00AA0337">
        <w:rPr>
          <w:b/>
          <w:bCs/>
          <w:sz w:val="28"/>
          <w:szCs w:val="28"/>
        </w:rPr>
        <w:t>ШИЛАН</w:t>
      </w:r>
    </w:p>
    <w:p w:rsidR="00E02DE9" w:rsidRPr="00E02DE9" w:rsidRDefault="00E02DE9" w:rsidP="00E02DE9">
      <w:pPr>
        <w:jc w:val="center"/>
        <w:rPr>
          <w:b/>
          <w:bCs/>
          <w:sz w:val="28"/>
          <w:szCs w:val="28"/>
        </w:rPr>
      </w:pPr>
      <w:r w:rsidRPr="00E02DE9">
        <w:rPr>
          <w:b/>
          <w:bCs/>
          <w:sz w:val="28"/>
          <w:szCs w:val="28"/>
        </w:rPr>
        <w:t>МУНИЦИПАЛЬНОГО РАЙОНА КРАСНОЯРСКИЙ</w:t>
      </w:r>
    </w:p>
    <w:p w:rsidR="00E02DE9" w:rsidRPr="00E02DE9" w:rsidRDefault="00E02DE9" w:rsidP="00E02DE9">
      <w:pPr>
        <w:jc w:val="center"/>
        <w:rPr>
          <w:b/>
          <w:bCs/>
          <w:sz w:val="28"/>
          <w:szCs w:val="28"/>
        </w:rPr>
      </w:pPr>
      <w:r w:rsidRPr="00E02DE9">
        <w:rPr>
          <w:b/>
          <w:bCs/>
          <w:sz w:val="28"/>
          <w:szCs w:val="28"/>
        </w:rPr>
        <w:t>САМАРСКОЙ ОБЛАСТИ</w:t>
      </w:r>
    </w:p>
    <w:p w:rsidR="00E02DE9" w:rsidRPr="00E02DE9" w:rsidRDefault="00E02DE9" w:rsidP="00E02DE9">
      <w:pPr>
        <w:jc w:val="center"/>
        <w:rPr>
          <w:b/>
          <w:bCs/>
          <w:sz w:val="28"/>
          <w:szCs w:val="28"/>
        </w:rPr>
      </w:pPr>
    </w:p>
    <w:p w:rsidR="00E02DE9" w:rsidRPr="00E02DE9" w:rsidRDefault="00E02DE9" w:rsidP="00E02DE9">
      <w:pPr>
        <w:jc w:val="center"/>
        <w:rPr>
          <w:b/>
          <w:bCs/>
          <w:sz w:val="28"/>
          <w:szCs w:val="28"/>
        </w:rPr>
      </w:pPr>
      <w:r w:rsidRPr="00E02DE9">
        <w:rPr>
          <w:b/>
          <w:bCs/>
          <w:sz w:val="28"/>
          <w:szCs w:val="28"/>
        </w:rPr>
        <w:t>ПОСТАНОВЛЕНИЕ</w:t>
      </w:r>
    </w:p>
    <w:p w:rsidR="00E02DE9" w:rsidRPr="00E02DE9" w:rsidRDefault="00E02DE9" w:rsidP="00E02DE9">
      <w:pPr>
        <w:jc w:val="center"/>
        <w:rPr>
          <w:b/>
          <w:bCs/>
          <w:sz w:val="28"/>
          <w:szCs w:val="28"/>
        </w:rPr>
      </w:pPr>
    </w:p>
    <w:p w:rsidR="00E02DE9" w:rsidRPr="00E02DE9" w:rsidRDefault="000F1DB9" w:rsidP="00E02DE9">
      <w:pPr>
        <w:jc w:val="center"/>
        <w:rPr>
          <w:b/>
          <w:bCs/>
          <w:sz w:val="28"/>
          <w:szCs w:val="28"/>
        </w:rPr>
      </w:pPr>
      <w:proofErr w:type="gramStart"/>
      <w:r w:rsidRPr="005F64DB">
        <w:rPr>
          <w:b/>
          <w:bCs/>
          <w:sz w:val="28"/>
          <w:szCs w:val="28"/>
        </w:rPr>
        <w:t>о</w:t>
      </w:r>
      <w:r w:rsidR="00E02DE9" w:rsidRPr="005F64DB">
        <w:rPr>
          <w:b/>
          <w:bCs/>
          <w:sz w:val="28"/>
          <w:szCs w:val="28"/>
        </w:rPr>
        <w:t>т</w:t>
      </w:r>
      <w:r w:rsidRPr="005F64DB">
        <w:rPr>
          <w:b/>
          <w:bCs/>
          <w:sz w:val="28"/>
          <w:szCs w:val="28"/>
        </w:rPr>
        <w:t xml:space="preserve"> </w:t>
      </w:r>
      <w:r w:rsidR="004A2DD0" w:rsidRPr="005F64DB">
        <w:rPr>
          <w:b/>
          <w:bCs/>
          <w:sz w:val="28"/>
          <w:szCs w:val="28"/>
        </w:rPr>
        <w:t xml:space="preserve"> </w:t>
      </w:r>
      <w:r w:rsidR="009478BF">
        <w:rPr>
          <w:b/>
          <w:bCs/>
          <w:sz w:val="28"/>
          <w:szCs w:val="28"/>
        </w:rPr>
        <w:t>22</w:t>
      </w:r>
      <w:proofErr w:type="gramEnd"/>
      <w:r w:rsidR="009478BF">
        <w:rPr>
          <w:b/>
          <w:bCs/>
          <w:sz w:val="28"/>
          <w:szCs w:val="28"/>
        </w:rPr>
        <w:t xml:space="preserve"> декабря 2023</w:t>
      </w:r>
      <w:r w:rsidR="000964B6" w:rsidRPr="005F64DB">
        <w:rPr>
          <w:b/>
          <w:bCs/>
          <w:sz w:val="28"/>
          <w:szCs w:val="28"/>
        </w:rPr>
        <w:t xml:space="preserve"> года</w:t>
      </w:r>
      <w:r w:rsidR="000964B6">
        <w:rPr>
          <w:b/>
          <w:bCs/>
          <w:sz w:val="28"/>
          <w:szCs w:val="28"/>
        </w:rPr>
        <w:t xml:space="preserve"> № </w:t>
      </w:r>
      <w:r w:rsidR="009478BF">
        <w:rPr>
          <w:b/>
          <w:bCs/>
          <w:sz w:val="28"/>
          <w:szCs w:val="28"/>
        </w:rPr>
        <w:t>2</w:t>
      </w:r>
    </w:p>
    <w:p w:rsidR="00E02DE9" w:rsidRPr="00E02DE9" w:rsidRDefault="00E02DE9" w:rsidP="00E02DE9">
      <w:pPr>
        <w:jc w:val="center"/>
        <w:rPr>
          <w:b/>
          <w:bCs/>
          <w:sz w:val="28"/>
          <w:szCs w:val="28"/>
        </w:rPr>
      </w:pPr>
    </w:p>
    <w:p w:rsidR="00201B70" w:rsidRDefault="00E02DE9" w:rsidP="00201B70">
      <w:pPr>
        <w:jc w:val="center"/>
        <w:rPr>
          <w:sz w:val="28"/>
          <w:szCs w:val="28"/>
        </w:rPr>
      </w:pPr>
      <w:r w:rsidRPr="00E02DE9">
        <w:rPr>
          <w:b/>
          <w:bCs/>
          <w:sz w:val="28"/>
          <w:szCs w:val="28"/>
        </w:rPr>
        <w:t xml:space="preserve">О проведении публичных слушаний по проекту решения о внесении изменений в Правила землепользования и застройки сельского поселения </w:t>
      </w:r>
      <w:r w:rsidR="00AA0337">
        <w:rPr>
          <w:b/>
          <w:bCs/>
          <w:sz w:val="28"/>
          <w:szCs w:val="28"/>
        </w:rPr>
        <w:t>Шилан</w:t>
      </w:r>
      <w:r w:rsidRPr="00E02DE9">
        <w:rPr>
          <w:b/>
          <w:bCs/>
          <w:sz w:val="28"/>
          <w:szCs w:val="28"/>
        </w:rPr>
        <w:t xml:space="preserve"> муниципального района Красноярский Самарской области</w:t>
      </w:r>
      <w:r w:rsidR="00BC09F0" w:rsidRPr="00BC09F0">
        <w:rPr>
          <w:b/>
          <w:bCs/>
          <w:sz w:val="28"/>
          <w:szCs w:val="28"/>
        </w:rPr>
        <w:t xml:space="preserve"> </w:t>
      </w:r>
      <w:r w:rsidR="00BC09F0">
        <w:rPr>
          <w:b/>
          <w:bCs/>
          <w:sz w:val="28"/>
          <w:szCs w:val="28"/>
        </w:rPr>
        <w:t>утвержденные</w:t>
      </w:r>
      <w:r w:rsidR="00CA776C">
        <w:rPr>
          <w:b/>
          <w:bCs/>
          <w:sz w:val="28"/>
          <w:szCs w:val="28"/>
        </w:rPr>
        <w:t xml:space="preserve"> </w:t>
      </w:r>
      <w:r w:rsidR="00201B70">
        <w:rPr>
          <w:b/>
          <w:bCs/>
          <w:sz w:val="28"/>
          <w:szCs w:val="28"/>
        </w:rPr>
        <w:t xml:space="preserve">решением Собрания представителе </w:t>
      </w:r>
      <w:r w:rsidR="00201B70" w:rsidRPr="00201B70">
        <w:rPr>
          <w:b/>
          <w:bCs/>
          <w:sz w:val="28"/>
          <w:szCs w:val="28"/>
        </w:rPr>
        <w:t>сельского поселения Шилан</w:t>
      </w:r>
      <w:r w:rsidR="00201B70">
        <w:rPr>
          <w:b/>
          <w:bCs/>
          <w:sz w:val="28"/>
          <w:szCs w:val="28"/>
        </w:rPr>
        <w:t xml:space="preserve"> </w:t>
      </w:r>
      <w:r w:rsidR="00201B70" w:rsidRPr="00201B70">
        <w:rPr>
          <w:b/>
          <w:bCs/>
          <w:sz w:val="28"/>
          <w:szCs w:val="28"/>
        </w:rPr>
        <w:t>муниципального района Красноярский</w:t>
      </w:r>
      <w:r w:rsidR="00201B70">
        <w:rPr>
          <w:b/>
          <w:bCs/>
          <w:sz w:val="28"/>
          <w:szCs w:val="28"/>
        </w:rPr>
        <w:t xml:space="preserve"> </w:t>
      </w:r>
      <w:r w:rsidR="00201B70" w:rsidRPr="00201B70">
        <w:rPr>
          <w:b/>
          <w:bCs/>
          <w:sz w:val="28"/>
          <w:szCs w:val="28"/>
        </w:rPr>
        <w:t xml:space="preserve">Самарской области </w:t>
      </w:r>
      <w:r w:rsidR="00201B70">
        <w:rPr>
          <w:b/>
          <w:bCs/>
          <w:sz w:val="28"/>
          <w:szCs w:val="28"/>
        </w:rPr>
        <w:t xml:space="preserve">от </w:t>
      </w:r>
      <w:r w:rsidR="00201B70" w:rsidRPr="00201B70">
        <w:rPr>
          <w:b/>
          <w:bCs/>
          <w:sz w:val="28"/>
          <w:szCs w:val="28"/>
        </w:rPr>
        <w:t>24</w:t>
      </w:r>
      <w:r w:rsidR="00201B70">
        <w:rPr>
          <w:b/>
          <w:bCs/>
          <w:sz w:val="28"/>
          <w:szCs w:val="28"/>
        </w:rPr>
        <w:t xml:space="preserve"> декабря</w:t>
      </w:r>
      <w:r w:rsidR="00201B70" w:rsidRPr="00201B70">
        <w:rPr>
          <w:b/>
          <w:bCs/>
          <w:sz w:val="28"/>
          <w:szCs w:val="28"/>
        </w:rPr>
        <w:t xml:space="preserve"> 2013 г. № 34</w:t>
      </w:r>
    </w:p>
    <w:p w:rsidR="00E02DE9" w:rsidRDefault="00BC09F0" w:rsidP="00E02DE9">
      <w:pPr>
        <w:jc w:val="center"/>
        <w:rPr>
          <w:b/>
          <w:bCs/>
          <w:sz w:val="28"/>
          <w:szCs w:val="28"/>
        </w:rPr>
      </w:pPr>
      <w:r>
        <w:rPr>
          <w:b/>
          <w:bCs/>
          <w:sz w:val="28"/>
          <w:szCs w:val="28"/>
        </w:rPr>
        <w:t xml:space="preserve"> </w:t>
      </w:r>
    </w:p>
    <w:p w:rsidR="00201B70" w:rsidRPr="00BC09F0" w:rsidRDefault="00201B70" w:rsidP="00E02DE9">
      <w:pPr>
        <w:jc w:val="center"/>
        <w:rPr>
          <w:b/>
          <w:bCs/>
          <w:sz w:val="28"/>
          <w:szCs w:val="28"/>
        </w:rPr>
      </w:pPr>
    </w:p>
    <w:p w:rsidR="00E02DE9" w:rsidRPr="008C632F" w:rsidRDefault="00E02DE9" w:rsidP="00E02DE9">
      <w:pPr>
        <w:spacing w:line="360" w:lineRule="auto"/>
        <w:ind w:firstLine="709"/>
        <w:jc w:val="both"/>
        <w:rPr>
          <w:sz w:val="28"/>
          <w:szCs w:val="28"/>
        </w:rPr>
      </w:pPr>
      <w:r w:rsidRPr="008C632F">
        <w:rPr>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8C632F">
        <w:rPr>
          <w:sz w:val="28"/>
          <w:szCs w:val="28"/>
        </w:rPr>
        <w:br/>
        <w:t xml:space="preserve">от 06.10.2003 № 131-ФЗ «Об общих принципах организации местного самоуправления в Российской Федерации», Уставом сельского поселения </w:t>
      </w:r>
      <w:r w:rsidR="00AA0337">
        <w:rPr>
          <w:sz w:val="28"/>
          <w:szCs w:val="28"/>
        </w:rPr>
        <w:t>Шилан</w:t>
      </w:r>
      <w:r w:rsidRPr="008C632F">
        <w:rPr>
          <w:sz w:val="28"/>
          <w:szCs w:val="28"/>
        </w:rPr>
        <w:t xml:space="preserve"> муниципального района </w:t>
      </w:r>
      <w:r>
        <w:rPr>
          <w:sz w:val="28"/>
          <w:szCs w:val="28"/>
        </w:rPr>
        <w:t>Красноярский</w:t>
      </w:r>
      <w:r w:rsidRPr="008C632F">
        <w:rPr>
          <w:sz w:val="28"/>
          <w:szCs w:val="28"/>
        </w:rPr>
        <w:t xml:space="preserve"> Самарской области, </w:t>
      </w:r>
      <w:r w:rsidRPr="00DD237A">
        <w:rPr>
          <w:sz w:val="28"/>
          <w:szCs w:val="28"/>
        </w:rPr>
        <w:t xml:space="preserve">Порядком организации и проведения публичных </w:t>
      </w:r>
      <w:r>
        <w:rPr>
          <w:sz w:val="28"/>
          <w:szCs w:val="28"/>
        </w:rPr>
        <w:t xml:space="preserve">слушаний в сфере </w:t>
      </w:r>
      <w:r w:rsidRPr="00DD237A">
        <w:rPr>
          <w:sz w:val="28"/>
          <w:szCs w:val="28"/>
        </w:rPr>
        <w:t xml:space="preserve">градостроительной деятельности сельского поселения </w:t>
      </w:r>
      <w:r w:rsidR="00AA0337">
        <w:rPr>
          <w:sz w:val="28"/>
          <w:szCs w:val="28"/>
        </w:rPr>
        <w:t>Шилан</w:t>
      </w:r>
      <w:r w:rsidRPr="00DD237A">
        <w:rPr>
          <w:sz w:val="28"/>
          <w:szCs w:val="28"/>
        </w:rPr>
        <w:t xml:space="preserve">, утвержденным решением Собрания представителей сельского поселения </w:t>
      </w:r>
      <w:r w:rsidR="00AA0337">
        <w:rPr>
          <w:sz w:val="28"/>
          <w:szCs w:val="28"/>
        </w:rPr>
        <w:t>Шилан</w:t>
      </w:r>
      <w:r w:rsidRPr="00DD237A">
        <w:rPr>
          <w:sz w:val="28"/>
          <w:szCs w:val="28"/>
        </w:rPr>
        <w:t xml:space="preserve"> муниципального района </w:t>
      </w:r>
      <w:r>
        <w:rPr>
          <w:sz w:val="28"/>
          <w:szCs w:val="28"/>
        </w:rPr>
        <w:t>Красноярский</w:t>
      </w:r>
      <w:r w:rsidRPr="00DD237A">
        <w:rPr>
          <w:sz w:val="28"/>
          <w:szCs w:val="28"/>
        </w:rPr>
        <w:t xml:space="preserve"> Самарской области от </w:t>
      </w:r>
      <w:r w:rsidR="00AA0337">
        <w:rPr>
          <w:sz w:val="28"/>
          <w:szCs w:val="28"/>
        </w:rPr>
        <w:t>21.06.2018 № 21</w:t>
      </w:r>
      <w:r w:rsidRPr="008C632F">
        <w:rPr>
          <w:sz w:val="28"/>
          <w:szCs w:val="28"/>
          <w:lang w:eastAsia="ar-SA"/>
        </w:rPr>
        <w:t xml:space="preserve">, </w:t>
      </w:r>
      <w:r w:rsidR="005D0DDD" w:rsidRPr="008C632F">
        <w:rPr>
          <w:sz w:val="28"/>
          <w:szCs w:val="28"/>
          <w:lang w:eastAsia="ar-SA"/>
        </w:rPr>
        <w:t>ПОСТАНОВЛЯЮ</w:t>
      </w:r>
      <w:r w:rsidRPr="008C632F">
        <w:rPr>
          <w:rFonts w:eastAsia="Times New Roman"/>
          <w:sz w:val="28"/>
          <w:szCs w:val="28"/>
          <w:lang w:eastAsia="ar-SA"/>
        </w:rPr>
        <w:t>:</w:t>
      </w:r>
    </w:p>
    <w:p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1. Провести на территории </w:t>
      </w:r>
      <w:r w:rsidRPr="008C632F">
        <w:rPr>
          <w:sz w:val="28"/>
          <w:szCs w:val="28"/>
        </w:rPr>
        <w:t xml:space="preserve">сельского поселения </w:t>
      </w:r>
      <w:r w:rsidR="00AA0337">
        <w:rPr>
          <w:sz w:val="28"/>
          <w:szCs w:val="28"/>
        </w:rPr>
        <w:t>Шилан</w:t>
      </w:r>
      <w:r w:rsidRPr="008C632F">
        <w:rPr>
          <w:sz w:val="28"/>
          <w:szCs w:val="28"/>
        </w:rPr>
        <w:t xml:space="preserve"> муниципального района </w:t>
      </w:r>
      <w:r>
        <w:rPr>
          <w:sz w:val="28"/>
          <w:szCs w:val="28"/>
        </w:rPr>
        <w:t>Красноярский</w:t>
      </w:r>
      <w:r w:rsidRPr="008C632F">
        <w:rPr>
          <w:sz w:val="28"/>
          <w:szCs w:val="28"/>
          <w:lang w:eastAsia="ar-SA"/>
        </w:rPr>
        <w:t xml:space="preserve"> Самарской области публичные слушания по </w:t>
      </w:r>
      <w:r w:rsidRPr="008C632F">
        <w:rPr>
          <w:sz w:val="28"/>
          <w:szCs w:val="28"/>
        </w:rPr>
        <w:t xml:space="preserve">проекту решения Собрания представителей сельского поселения </w:t>
      </w:r>
      <w:r w:rsidR="00AA0337">
        <w:rPr>
          <w:sz w:val="28"/>
          <w:szCs w:val="28"/>
        </w:rPr>
        <w:t>Шилан</w:t>
      </w:r>
      <w:r w:rsidRPr="008C632F">
        <w:rPr>
          <w:sz w:val="28"/>
          <w:szCs w:val="28"/>
        </w:rPr>
        <w:t xml:space="preserve"> муниципального района </w:t>
      </w:r>
      <w:r>
        <w:rPr>
          <w:sz w:val="28"/>
          <w:szCs w:val="28"/>
        </w:rPr>
        <w:t>Красноярский</w:t>
      </w:r>
      <w:r w:rsidRPr="008C632F">
        <w:rPr>
          <w:b/>
          <w:sz w:val="28"/>
          <w:szCs w:val="28"/>
        </w:rPr>
        <w:t xml:space="preserve"> </w:t>
      </w:r>
      <w:r w:rsidRPr="008C632F">
        <w:rPr>
          <w:sz w:val="28"/>
          <w:szCs w:val="28"/>
        </w:rPr>
        <w:t>Самарской области «О</w:t>
      </w:r>
      <w:r>
        <w:rPr>
          <w:sz w:val="28"/>
          <w:szCs w:val="28"/>
        </w:rPr>
        <w:t> </w:t>
      </w:r>
      <w:r w:rsidRPr="008C632F">
        <w:rPr>
          <w:sz w:val="28"/>
          <w:szCs w:val="28"/>
        </w:rPr>
        <w:t xml:space="preserve">внесении изменений в Правила землепользования и застройки сельского поселения </w:t>
      </w:r>
      <w:r w:rsidR="00AA0337">
        <w:rPr>
          <w:sz w:val="28"/>
          <w:szCs w:val="28"/>
        </w:rPr>
        <w:t>Шилан</w:t>
      </w:r>
      <w:r w:rsidRPr="008C632F">
        <w:rPr>
          <w:sz w:val="28"/>
          <w:szCs w:val="28"/>
        </w:rPr>
        <w:t xml:space="preserve"> муниципального района </w:t>
      </w:r>
      <w:r>
        <w:rPr>
          <w:sz w:val="28"/>
          <w:szCs w:val="28"/>
        </w:rPr>
        <w:t>Красноярский</w:t>
      </w:r>
      <w:r w:rsidRPr="008C632F">
        <w:rPr>
          <w:b/>
          <w:sz w:val="28"/>
          <w:szCs w:val="28"/>
        </w:rPr>
        <w:t xml:space="preserve"> </w:t>
      </w:r>
      <w:r w:rsidRPr="008C632F">
        <w:rPr>
          <w:sz w:val="28"/>
          <w:szCs w:val="28"/>
        </w:rPr>
        <w:t>Самарской области</w:t>
      </w:r>
      <w:r w:rsidRPr="008C632F">
        <w:rPr>
          <w:bCs/>
          <w:sz w:val="28"/>
          <w:szCs w:val="28"/>
        </w:rPr>
        <w:t>»</w:t>
      </w:r>
      <w:r w:rsidR="005D0DDD">
        <w:rPr>
          <w:sz w:val="28"/>
          <w:szCs w:val="28"/>
          <w:lang w:eastAsia="ar-SA"/>
        </w:rPr>
        <w:t xml:space="preserve"> (далее – </w:t>
      </w:r>
      <w:r w:rsidR="005D0DDD">
        <w:rPr>
          <w:sz w:val="28"/>
          <w:szCs w:val="28"/>
          <w:lang w:eastAsia="ar-SA"/>
        </w:rPr>
        <w:lastRenderedPageBreak/>
        <w:t>Проект решения)</w:t>
      </w:r>
      <w:r w:rsidRPr="008C632F">
        <w:rPr>
          <w:sz w:val="28"/>
          <w:szCs w:val="28"/>
          <w:lang w:eastAsia="ar-SA"/>
        </w:rPr>
        <w:t>.</w:t>
      </w:r>
    </w:p>
    <w:p w:rsidR="00BC09F0" w:rsidRDefault="00E02DE9" w:rsidP="00E02DE9">
      <w:pPr>
        <w:spacing w:line="360" w:lineRule="auto"/>
        <w:ind w:firstLine="709"/>
        <w:jc w:val="both"/>
        <w:rPr>
          <w:sz w:val="28"/>
          <w:szCs w:val="28"/>
        </w:rPr>
      </w:pPr>
      <w:r w:rsidRPr="008C632F">
        <w:rPr>
          <w:sz w:val="28"/>
          <w:szCs w:val="28"/>
          <w:lang w:eastAsia="ar-SA"/>
        </w:rPr>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включают в себя</w:t>
      </w:r>
      <w:r w:rsidR="00BC09F0">
        <w:rPr>
          <w:sz w:val="28"/>
          <w:szCs w:val="28"/>
        </w:rPr>
        <w:t>:</w:t>
      </w:r>
    </w:p>
    <w:p w:rsidR="00BC09F0" w:rsidRDefault="00E02DE9" w:rsidP="00BC09F0">
      <w:pPr>
        <w:spacing w:line="360" w:lineRule="auto"/>
        <w:ind w:firstLine="709"/>
        <w:jc w:val="both"/>
        <w:rPr>
          <w:sz w:val="28"/>
          <w:szCs w:val="28"/>
        </w:rPr>
      </w:pPr>
      <w:r w:rsidRPr="008C632F">
        <w:rPr>
          <w:sz w:val="28"/>
          <w:szCs w:val="28"/>
        </w:rPr>
        <w:t xml:space="preserve"> </w:t>
      </w:r>
      <w:r w:rsidR="00BC09F0">
        <w:rPr>
          <w:sz w:val="28"/>
          <w:szCs w:val="28"/>
        </w:rPr>
        <w:t>- Проект Решения Собрания Представителей сельского поселения Шилан муниципального района Красноярский Самарской области;</w:t>
      </w:r>
    </w:p>
    <w:p w:rsidR="00BC09F0" w:rsidRDefault="00BC09F0" w:rsidP="00BC09F0">
      <w:pPr>
        <w:tabs>
          <w:tab w:val="left" w:pos="10205"/>
        </w:tabs>
        <w:spacing w:line="360" w:lineRule="auto"/>
        <w:ind w:right="-1" w:firstLine="851"/>
        <w:jc w:val="both"/>
        <w:rPr>
          <w:sz w:val="28"/>
          <w:szCs w:val="28"/>
        </w:rPr>
      </w:pPr>
      <w:r>
        <w:rPr>
          <w:sz w:val="28"/>
          <w:szCs w:val="28"/>
        </w:rPr>
        <w:t>- К</w:t>
      </w:r>
      <w:r w:rsidRPr="000A31B9">
        <w:rPr>
          <w:sz w:val="28"/>
          <w:szCs w:val="28"/>
        </w:rPr>
        <w:t>арт</w:t>
      </w:r>
      <w:r>
        <w:rPr>
          <w:sz w:val="28"/>
          <w:szCs w:val="28"/>
        </w:rPr>
        <w:t>а</w:t>
      </w:r>
      <w:r w:rsidRPr="000A31B9">
        <w:rPr>
          <w:sz w:val="28"/>
          <w:szCs w:val="28"/>
        </w:rPr>
        <w:t xml:space="preserve"> градостроительного зонирования сельского поселения </w:t>
      </w:r>
      <w:r>
        <w:rPr>
          <w:noProof/>
          <w:sz w:val="28"/>
          <w:szCs w:val="28"/>
        </w:rPr>
        <w:t>Шилан</w:t>
      </w:r>
      <w:r w:rsidRPr="000A31B9">
        <w:rPr>
          <w:sz w:val="28"/>
          <w:szCs w:val="28"/>
        </w:rPr>
        <w:t xml:space="preserve"> муниципального района </w:t>
      </w:r>
      <w:r>
        <w:rPr>
          <w:sz w:val="28"/>
          <w:szCs w:val="28"/>
        </w:rPr>
        <w:t>Красноярский Самарской области (1:5000</w:t>
      </w:r>
      <w:r w:rsidRPr="000A31B9">
        <w:rPr>
          <w:sz w:val="28"/>
          <w:szCs w:val="28"/>
        </w:rPr>
        <w:t>)</w:t>
      </w:r>
      <w:r>
        <w:rPr>
          <w:sz w:val="28"/>
          <w:szCs w:val="28"/>
        </w:rPr>
        <w:t>;</w:t>
      </w:r>
    </w:p>
    <w:p w:rsidR="00BC09F0" w:rsidRDefault="00BC09F0" w:rsidP="00BC09F0">
      <w:pPr>
        <w:tabs>
          <w:tab w:val="left" w:pos="10205"/>
        </w:tabs>
        <w:spacing w:line="360" w:lineRule="auto"/>
        <w:ind w:right="-1" w:firstLine="851"/>
        <w:jc w:val="both"/>
        <w:rPr>
          <w:sz w:val="28"/>
          <w:szCs w:val="28"/>
        </w:rPr>
      </w:pPr>
      <w:r>
        <w:rPr>
          <w:sz w:val="28"/>
          <w:szCs w:val="28"/>
        </w:rPr>
        <w:t xml:space="preserve">- </w:t>
      </w:r>
      <w:r w:rsidRPr="00093DAC">
        <w:rPr>
          <w:sz w:val="28"/>
          <w:szCs w:val="28"/>
        </w:rPr>
        <w:t xml:space="preserve"> </w:t>
      </w:r>
      <w:r>
        <w:rPr>
          <w:sz w:val="28"/>
          <w:szCs w:val="28"/>
        </w:rPr>
        <w:t>К</w:t>
      </w:r>
      <w:r w:rsidRPr="000A31B9">
        <w:rPr>
          <w:sz w:val="28"/>
          <w:szCs w:val="28"/>
        </w:rPr>
        <w:t>арт</w:t>
      </w:r>
      <w:r>
        <w:rPr>
          <w:sz w:val="28"/>
          <w:szCs w:val="28"/>
        </w:rPr>
        <w:t>а</w:t>
      </w:r>
      <w:r w:rsidRPr="000A31B9">
        <w:rPr>
          <w:sz w:val="28"/>
          <w:szCs w:val="28"/>
        </w:rPr>
        <w:t xml:space="preserve"> градостроительного зонирования сельского поселения </w:t>
      </w:r>
      <w:r>
        <w:rPr>
          <w:noProof/>
          <w:sz w:val="28"/>
          <w:szCs w:val="28"/>
        </w:rPr>
        <w:t>Шилан</w:t>
      </w:r>
      <w:r w:rsidRPr="000A31B9">
        <w:rPr>
          <w:sz w:val="28"/>
          <w:szCs w:val="28"/>
        </w:rPr>
        <w:t xml:space="preserve"> муниципального района</w:t>
      </w:r>
      <w:r>
        <w:rPr>
          <w:sz w:val="28"/>
          <w:szCs w:val="28"/>
        </w:rPr>
        <w:t xml:space="preserve"> Красноярский</w:t>
      </w:r>
      <w:r w:rsidRPr="000A31B9">
        <w:rPr>
          <w:sz w:val="28"/>
          <w:szCs w:val="28"/>
        </w:rPr>
        <w:t xml:space="preserve"> Самарской области (1:25000)</w:t>
      </w:r>
      <w:r>
        <w:rPr>
          <w:sz w:val="28"/>
          <w:szCs w:val="28"/>
        </w:rPr>
        <w:t>.</w:t>
      </w:r>
    </w:p>
    <w:p w:rsidR="00E02DE9" w:rsidRPr="008C632F" w:rsidRDefault="00E02DE9" w:rsidP="00E02DE9">
      <w:pPr>
        <w:spacing w:line="360" w:lineRule="auto"/>
        <w:ind w:firstLine="709"/>
        <w:jc w:val="both"/>
        <w:rPr>
          <w:sz w:val="28"/>
          <w:szCs w:val="28"/>
          <w:lang w:eastAsia="ar-SA"/>
        </w:rPr>
      </w:pPr>
      <w:r w:rsidRPr="00093A26">
        <w:rPr>
          <w:sz w:val="28"/>
          <w:szCs w:val="28"/>
          <w:lang w:eastAsia="ar-SA"/>
        </w:rPr>
        <w:t xml:space="preserve">3. Срок проведения публичных слушаний по Проекту решения о внесении изменений в Правила – </w:t>
      </w:r>
      <w:r w:rsidRPr="00093A26">
        <w:rPr>
          <w:sz w:val="28"/>
          <w:szCs w:val="28"/>
        </w:rPr>
        <w:t xml:space="preserve">с </w:t>
      </w:r>
      <w:r w:rsidR="00285C21">
        <w:rPr>
          <w:sz w:val="28"/>
          <w:szCs w:val="28"/>
        </w:rPr>
        <w:t>26</w:t>
      </w:r>
      <w:r w:rsidR="005D0DDD">
        <w:rPr>
          <w:sz w:val="28"/>
          <w:szCs w:val="28"/>
        </w:rPr>
        <w:t xml:space="preserve">.12.2022 </w:t>
      </w:r>
      <w:r w:rsidRPr="00093A26">
        <w:rPr>
          <w:sz w:val="28"/>
          <w:szCs w:val="28"/>
        </w:rPr>
        <w:t xml:space="preserve">по </w:t>
      </w:r>
      <w:r w:rsidR="00285C21">
        <w:rPr>
          <w:sz w:val="28"/>
          <w:szCs w:val="28"/>
        </w:rPr>
        <w:t>26</w:t>
      </w:r>
      <w:r w:rsidR="005D0DDD">
        <w:rPr>
          <w:sz w:val="28"/>
          <w:szCs w:val="28"/>
        </w:rPr>
        <w:t>.01.2023</w:t>
      </w:r>
      <w:r w:rsidRPr="00093A26">
        <w:rPr>
          <w:sz w:val="28"/>
          <w:szCs w:val="28"/>
          <w:lang w:eastAsia="ar-SA"/>
        </w:rPr>
        <w:t>.</w:t>
      </w:r>
    </w:p>
    <w:p w:rsidR="00E02DE9" w:rsidRPr="008C632F" w:rsidRDefault="00E02DE9" w:rsidP="00E02DE9">
      <w:pPr>
        <w:spacing w:line="360" w:lineRule="auto"/>
        <w:ind w:firstLine="709"/>
        <w:jc w:val="both"/>
        <w:rPr>
          <w:sz w:val="28"/>
          <w:szCs w:val="28"/>
        </w:rPr>
      </w:pPr>
      <w:r w:rsidRPr="008C632F">
        <w:rPr>
          <w:rFonts w:eastAsia="Times New Roman"/>
          <w:sz w:val="28"/>
          <w:szCs w:val="28"/>
          <w:lang w:eastAsia="ar-SA"/>
        </w:rPr>
        <w:t xml:space="preserve">4. </w:t>
      </w:r>
      <w:r w:rsidRPr="008C632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5. </w:t>
      </w:r>
      <w:r w:rsidRPr="00A35C9D">
        <w:rPr>
          <w:sz w:val="28"/>
          <w:szCs w:val="28"/>
          <w:lang w:eastAsia="ar-SA"/>
        </w:rPr>
        <w:t xml:space="preserve">Организатором публичных слушаний является </w:t>
      </w:r>
      <w:r w:rsidRPr="00A35C9D">
        <w:rPr>
          <w:sz w:val="28"/>
          <w:szCs w:val="28"/>
        </w:rPr>
        <w:t xml:space="preserve">Комиссия по подготовке проекта Правил землепользования и застройки сельского поселения </w:t>
      </w:r>
      <w:r w:rsidR="00AA0337" w:rsidRPr="00A35C9D">
        <w:rPr>
          <w:sz w:val="28"/>
          <w:szCs w:val="28"/>
        </w:rPr>
        <w:t>Шилан</w:t>
      </w:r>
      <w:r w:rsidRPr="00A35C9D">
        <w:rPr>
          <w:sz w:val="28"/>
          <w:szCs w:val="28"/>
        </w:rPr>
        <w:t xml:space="preserve"> муниципального района Красноярский Самарской области (далее – Комиссия)</w:t>
      </w:r>
      <w:r w:rsidRPr="00A35C9D">
        <w:rPr>
          <w:rFonts w:eastAsia="Times New Roman"/>
          <w:sz w:val="28"/>
          <w:szCs w:val="28"/>
          <w:lang w:eastAsia="ar-SA"/>
        </w:rPr>
        <w:t>.</w:t>
      </w:r>
    </w:p>
    <w:p w:rsidR="00E02DE9" w:rsidRPr="008C632F" w:rsidRDefault="00E02DE9" w:rsidP="00E02DE9">
      <w:pPr>
        <w:spacing w:line="360" w:lineRule="auto"/>
        <w:ind w:firstLine="709"/>
        <w:jc w:val="both"/>
        <w:rPr>
          <w:sz w:val="28"/>
          <w:szCs w:val="28"/>
        </w:rPr>
      </w:pPr>
      <w:r w:rsidRPr="008C632F">
        <w:rPr>
          <w:rFonts w:eastAsia="Times New Roman"/>
          <w:sz w:val="28"/>
          <w:szCs w:val="28"/>
          <w:lang w:eastAsia="ar-SA"/>
        </w:rPr>
        <w:t xml:space="preserve">6. </w:t>
      </w:r>
      <w:r w:rsidRPr="008C632F">
        <w:rPr>
          <w:sz w:val="28"/>
          <w:szCs w:val="28"/>
        </w:rPr>
        <w:t xml:space="preserve">Место проведения экспозиции Проекта </w:t>
      </w:r>
      <w:r w:rsidRPr="008C632F">
        <w:rPr>
          <w:sz w:val="28"/>
          <w:szCs w:val="28"/>
          <w:lang w:eastAsia="ar-SA"/>
        </w:rPr>
        <w:t>решения</w:t>
      </w:r>
      <w:r w:rsidRPr="008C632F">
        <w:rPr>
          <w:sz w:val="28"/>
          <w:szCs w:val="28"/>
        </w:rPr>
        <w:t xml:space="preserve"> в сельском поселении </w:t>
      </w:r>
      <w:r w:rsidR="00AA0337">
        <w:rPr>
          <w:sz w:val="28"/>
          <w:szCs w:val="28"/>
        </w:rPr>
        <w:t>Шилан</w:t>
      </w:r>
      <w:r w:rsidRPr="008C632F">
        <w:rPr>
          <w:sz w:val="28"/>
          <w:szCs w:val="28"/>
        </w:rPr>
        <w:t xml:space="preserve"> муниципального района </w:t>
      </w:r>
      <w:r>
        <w:rPr>
          <w:sz w:val="28"/>
          <w:szCs w:val="28"/>
        </w:rPr>
        <w:t>Красноярский</w:t>
      </w:r>
      <w:r w:rsidRPr="008C632F">
        <w:rPr>
          <w:sz w:val="28"/>
          <w:szCs w:val="28"/>
        </w:rPr>
        <w:t xml:space="preserve"> Самарской области: </w:t>
      </w:r>
      <w:r w:rsidR="00AA0337" w:rsidRPr="0099776C">
        <w:rPr>
          <w:sz w:val="28"/>
          <w:szCs w:val="28"/>
        </w:rPr>
        <w:t>446386, Самарская область, Красноярский район, с. Шилан, ул. Мира, 58</w:t>
      </w:r>
      <w:r w:rsidRPr="008C632F">
        <w:rPr>
          <w:rFonts w:eastAsia="Times New Roman"/>
          <w:color w:val="333333"/>
          <w:sz w:val="28"/>
          <w:szCs w:val="28"/>
        </w:rPr>
        <w:t>.</w:t>
      </w:r>
      <w:r w:rsidRPr="008C632F">
        <w:rPr>
          <w:sz w:val="28"/>
          <w:szCs w:val="28"/>
        </w:rPr>
        <w:t xml:space="preserve"> </w:t>
      </w:r>
    </w:p>
    <w:p w:rsidR="00E02DE9" w:rsidRPr="008C632F" w:rsidRDefault="00E02DE9" w:rsidP="00E02DE9">
      <w:pPr>
        <w:spacing w:line="360" w:lineRule="auto"/>
        <w:ind w:firstLine="709"/>
        <w:jc w:val="both"/>
        <w:rPr>
          <w:sz w:val="28"/>
          <w:szCs w:val="28"/>
        </w:rPr>
      </w:pPr>
      <w:r w:rsidRPr="00093A26">
        <w:rPr>
          <w:sz w:val="28"/>
          <w:szCs w:val="28"/>
        </w:rPr>
        <w:t xml:space="preserve">7. Экспозиция Проекта решения проводится в период с </w:t>
      </w:r>
      <w:r w:rsidR="00AC72F9">
        <w:rPr>
          <w:sz w:val="28"/>
          <w:szCs w:val="28"/>
        </w:rPr>
        <w:t>02.01.2023</w:t>
      </w:r>
      <w:r w:rsidRPr="00093A26">
        <w:rPr>
          <w:sz w:val="28"/>
          <w:szCs w:val="28"/>
        </w:rPr>
        <w:t xml:space="preserve"> по </w:t>
      </w:r>
      <w:r w:rsidR="00AC72F9">
        <w:rPr>
          <w:sz w:val="28"/>
          <w:szCs w:val="28"/>
        </w:rPr>
        <w:t>21</w:t>
      </w:r>
      <w:r w:rsidR="002A5AA9">
        <w:rPr>
          <w:sz w:val="28"/>
          <w:szCs w:val="28"/>
        </w:rPr>
        <w:t>.01.2023</w:t>
      </w:r>
      <w:r w:rsidRPr="00093A26">
        <w:rPr>
          <w:sz w:val="28"/>
          <w:szCs w:val="28"/>
        </w:rPr>
        <w:t xml:space="preserve">. Посещение экспозиции возможно в </w:t>
      </w:r>
      <w:r w:rsidR="00A04C56" w:rsidRPr="00A04C56">
        <w:rPr>
          <w:sz w:val="28"/>
          <w:szCs w:val="28"/>
        </w:rPr>
        <w:t>рабочие дни с 10 до 19 часов, в выходные дни с 12 до 17 часов</w:t>
      </w:r>
      <w:r w:rsidR="00A04C56">
        <w:rPr>
          <w:sz w:val="28"/>
          <w:szCs w:val="28"/>
        </w:rPr>
        <w:t>.</w:t>
      </w:r>
    </w:p>
    <w:p w:rsidR="00C97162" w:rsidRDefault="00E02DE9" w:rsidP="00E02DE9">
      <w:pPr>
        <w:tabs>
          <w:tab w:val="num" w:pos="1134"/>
        </w:tabs>
        <w:spacing w:line="360" w:lineRule="auto"/>
        <w:ind w:firstLine="709"/>
        <w:jc w:val="both"/>
        <w:rPr>
          <w:sz w:val="28"/>
          <w:szCs w:val="28"/>
        </w:rPr>
      </w:pPr>
      <w:r w:rsidRPr="008C632F">
        <w:rPr>
          <w:sz w:val="28"/>
          <w:szCs w:val="28"/>
        </w:rPr>
        <w:t>8. Провести собрани</w:t>
      </w:r>
      <w:r>
        <w:rPr>
          <w:sz w:val="28"/>
          <w:szCs w:val="28"/>
        </w:rPr>
        <w:t>я</w:t>
      </w:r>
      <w:r w:rsidRPr="008C632F">
        <w:rPr>
          <w:sz w:val="28"/>
          <w:szCs w:val="28"/>
        </w:rPr>
        <w:t xml:space="preserve"> участников публичных слушаний</w:t>
      </w:r>
      <w:r w:rsidR="00C97162">
        <w:rPr>
          <w:sz w:val="28"/>
          <w:szCs w:val="28"/>
        </w:rPr>
        <w:t>:</w:t>
      </w:r>
      <w:r w:rsidR="000F1DB9">
        <w:rPr>
          <w:sz w:val="28"/>
          <w:szCs w:val="28"/>
        </w:rPr>
        <w:t xml:space="preserve"> </w:t>
      </w:r>
    </w:p>
    <w:p w:rsidR="00C97162" w:rsidRPr="005F64DB" w:rsidRDefault="00C97162" w:rsidP="00C97162">
      <w:pPr>
        <w:tabs>
          <w:tab w:val="num" w:pos="1134"/>
        </w:tabs>
        <w:spacing w:line="360" w:lineRule="auto"/>
        <w:ind w:firstLine="709"/>
        <w:jc w:val="both"/>
        <w:rPr>
          <w:sz w:val="28"/>
          <w:szCs w:val="28"/>
        </w:rPr>
      </w:pPr>
      <w:bookmarkStart w:id="0" w:name="_Hlk41667454"/>
      <w:bookmarkStart w:id="1" w:name="_Hlk41668225"/>
      <w:r>
        <w:rPr>
          <w:sz w:val="28"/>
          <w:szCs w:val="28"/>
        </w:rPr>
        <w:t xml:space="preserve">в </w:t>
      </w:r>
      <w:r w:rsidRPr="00AA0337">
        <w:rPr>
          <w:sz w:val="28"/>
          <w:szCs w:val="28"/>
        </w:rPr>
        <w:t>деревн</w:t>
      </w:r>
      <w:r>
        <w:rPr>
          <w:sz w:val="28"/>
          <w:szCs w:val="28"/>
        </w:rPr>
        <w:t>е</w:t>
      </w:r>
      <w:r w:rsidRPr="00AA0337">
        <w:rPr>
          <w:sz w:val="28"/>
          <w:szCs w:val="28"/>
        </w:rPr>
        <w:t xml:space="preserve"> Кольцовка</w:t>
      </w:r>
      <w:r>
        <w:rPr>
          <w:sz w:val="28"/>
          <w:szCs w:val="28"/>
        </w:rPr>
        <w:t xml:space="preserve"> </w:t>
      </w:r>
      <w:r w:rsidRPr="00DD237A">
        <w:rPr>
          <w:sz w:val="28"/>
          <w:szCs w:val="28"/>
        </w:rPr>
        <w:t xml:space="preserve">– </w:t>
      </w:r>
      <w:r w:rsidR="00AC72F9">
        <w:rPr>
          <w:sz w:val="28"/>
          <w:szCs w:val="28"/>
        </w:rPr>
        <w:t>16</w:t>
      </w:r>
      <w:r w:rsidR="00BB1E23">
        <w:rPr>
          <w:sz w:val="28"/>
          <w:szCs w:val="28"/>
        </w:rPr>
        <w:t>.01.2023</w:t>
      </w:r>
      <w:r w:rsidRPr="005F64DB">
        <w:rPr>
          <w:sz w:val="28"/>
          <w:szCs w:val="28"/>
        </w:rPr>
        <w:t xml:space="preserve"> г. в </w:t>
      </w:r>
      <w:r w:rsidR="005F64DB">
        <w:rPr>
          <w:sz w:val="28"/>
          <w:szCs w:val="28"/>
        </w:rPr>
        <w:t>11</w:t>
      </w:r>
      <w:r w:rsidRPr="005F64DB">
        <w:rPr>
          <w:sz w:val="28"/>
          <w:szCs w:val="28"/>
        </w:rPr>
        <w:t>:</w:t>
      </w:r>
      <w:r w:rsidR="005F64DB">
        <w:rPr>
          <w:sz w:val="28"/>
          <w:szCs w:val="28"/>
        </w:rPr>
        <w:t>00</w:t>
      </w:r>
      <w:r w:rsidRPr="005F64DB">
        <w:rPr>
          <w:sz w:val="28"/>
          <w:szCs w:val="28"/>
        </w:rPr>
        <w:t xml:space="preserve"> по адресу: </w:t>
      </w:r>
      <w:r w:rsidR="00692E7C" w:rsidRPr="005F64DB">
        <w:rPr>
          <w:sz w:val="28"/>
          <w:szCs w:val="28"/>
        </w:rPr>
        <w:t>446388, Самарская область, Красноярский район, дер. Кольцовка, ул. Зеленая, д.27</w:t>
      </w:r>
      <w:r w:rsidRPr="005F64DB">
        <w:rPr>
          <w:sz w:val="28"/>
          <w:szCs w:val="28"/>
        </w:rPr>
        <w:t>;</w:t>
      </w:r>
    </w:p>
    <w:p w:rsidR="00C97162" w:rsidRPr="005F64DB" w:rsidRDefault="00C97162" w:rsidP="00C97162">
      <w:pPr>
        <w:tabs>
          <w:tab w:val="num" w:pos="1134"/>
        </w:tabs>
        <w:spacing w:line="360" w:lineRule="auto"/>
        <w:ind w:firstLine="709"/>
        <w:jc w:val="both"/>
        <w:rPr>
          <w:sz w:val="28"/>
          <w:szCs w:val="28"/>
        </w:rPr>
      </w:pPr>
      <w:r w:rsidRPr="005F64DB">
        <w:rPr>
          <w:sz w:val="28"/>
          <w:szCs w:val="28"/>
        </w:rPr>
        <w:t xml:space="preserve">в селе Чапаево – </w:t>
      </w:r>
      <w:r w:rsidR="00AC72F9">
        <w:rPr>
          <w:sz w:val="28"/>
          <w:szCs w:val="28"/>
        </w:rPr>
        <w:t>17</w:t>
      </w:r>
      <w:r w:rsidR="00BB1E23">
        <w:rPr>
          <w:sz w:val="28"/>
          <w:szCs w:val="28"/>
        </w:rPr>
        <w:t>.01.2023</w:t>
      </w:r>
      <w:r w:rsidR="005F64DB">
        <w:rPr>
          <w:sz w:val="28"/>
          <w:szCs w:val="28"/>
        </w:rPr>
        <w:t xml:space="preserve"> г. в 11</w:t>
      </w:r>
      <w:r w:rsidRPr="005F64DB">
        <w:rPr>
          <w:sz w:val="28"/>
          <w:szCs w:val="28"/>
        </w:rPr>
        <w:t>:</w:t>
      </w:r>
      <w:r w:rsidR="005F64DB">
        <w:rPr>
          <w:sz w:val="28"/>
          <w:szCs w:val="28"/>
        </w:rPr>
        <w:t>00</w:t>
      </w:r>
      <w:r w:rsidRPr="005F64DB">
        <w:rPr>
          <w:sz w:val="28"/>
          <w:szCs w:val="28"/>
        </w:rPr>
        <w:t xml:space="preserve"> по адресу:</w:t>
      </w:r>
      <w:r w:rsidR="00692E7C" w:rsidRPr="005F64DB">
        <w:rPr>
          <w:sz w:val="28"/>
          <w:szCs w:val="28"/>
        </w:rPr>
        <w:t xml:space="preserve"> 446388, Самарская область, Красноярский район, с. Чапаево, ул. Центральная, д.70</w:t>
      </w:r>
      <w:r w:rsidRPr="005F64DB">
        <w:rPr>
          <w:sz w:val="28"/>
          <w:szCs w:val="28"/>
        </w:rPr>
        <w:t>;</w:t>
      </w:r>
    </w:p>
    <w:p w:rsidR="00C97162" w:rsidRDefault="00C97162" w:rsidP="00E02DE9">
      <w:pPr>
        <w:tabs>
          <w:tab w:val="num" w:pos="1134"/>
        </w:tabs>
        <w:spacing w:line="360" w:lineRule="auto"/>
        <w:ind w:firstLine="709"/>
        <w:jc w:val="both"/>
        <w:rPr>
          <w:sz w:val="28"/>
          <w:szCs w:val="28"/>
        </w:rPr>
      </w:pPr>
      <w:r w:rsidRPr="005F64DB">
        <w:rPr>
          <w:sz w:val="28"/>
          <w:szCs w:val="28"/>
        </w:rPr>
        <w:t xml:space="preserve">в село Шилан – </w:t>
      </w:r>
      <w:r w:rsidR="00BB1E23">
        <w:rPr>
          <w:sz w:val="28"/>
          <w:szCs w:val="28"/>
        </w:rPr>
        <w:t>1</w:t>
      </w:r>
      <w:r w:rsidR="00AC72F9">
        <w:rPr>
          <w:sz w:val="28"/>
          <w:szCs w:val="28"/>
        </w:rPr>
        <w:t>8</w:t>
      </w:r>
      <w:r w:rsidR="00BB1E23">
        <w:rPr>
          <w:sz w:val="28"/>
          <w:szCs w:val="28"/>
        </w:rPr>
        <w:t>.01.2023</w:t>
      </w:r>
      <w:r w:rsidRPr="005F64DB">
        <w:rPr>
          <w:sz w:val="28"/>
          <w:szCs w:val="28"/>
        </w:rPr>
        <w:t xml:space="preserve"> г. в </w:t>
      </w:r>
      <w:r w:rsidR="005F64DB">
        <w:rPr>
          <w:sz w:val="28"/>
          <w:szCs w:val="28"/>
        </w:rPr>
        <w:t>11</w:t>
      </w:r>
      <w:r w:rsidRPr="005F64DB">
        <w:rPr>
          <w:sz w:val="28"/>
          <w:szCs w:val="28"/>
        </w:rPr>
        <w:t>:</w:t>
      </w:r>
      <w:r w:rsidR="005F64DB">
        <w:rPr>
          <w:sz w:val="28"/>
          <w:szCs w:val="28"/>
        </w:rPr>
        <w:t>00</w:t>
      </w:r>
      <w:r w:rsidRPr="00DD237A">
        <w:rPr>
          <w:sz w:val="28"/>
          <w:szCs w:val="28"/>
        </w:rPr>
        <w:t xml:space="preserve"> по адресу: </w:t>
      </w:r>
      <w:r w:rsidR="00692E7C" w:rsidRPr="0099776C">
        <w:rPr>
          <w:sz w:val="28"/>
          <w:szCs w:val="28"/>
        </w:rPr>
        <w:t>446386, Самарская область, Красноярский район, с. Шилан, ул. Мира, 58</w:t>
      </w:r>
      <w:r>
        <w:rPr>
          <w:sz w:val="28"/>
          <w:szCs w:val="28"/>
        </w:rPr>
        <w:t>.</w:t>
      </w:r>
      <w:bookmarkEnd w:id="0"/>
      <w:bookmarkEnd w:id="1"/>
    </w:p>
    <w:p w:rsidR="00E02DE9" w:rsidRPr="008C632F" w:rsidRDefault="00E02DE9" w:rsidP="00E02DE9">
      <w:pPr>
        <w:tabs>
          <w:tab w:val="num" w:pos="1134"/>
        </w:tabs>
        <w:spacing w:line="360" w:lineRule="auto"/>
        <w:ind w:firstLine="709"/>
        <w:jc w:val="both"/>
        <w:rPr>
          <w:sz w:val="28"/>
          <w:szCs w:val="28"/>
          <w:lang w:eastAsia="ar-SA"/>
        </w:rPr>
      </w:pPr>
      <w:r w:rsidRPr="008C632F">
        <w:rPr>
          <w:rFonts w:eastAsia="Times New Roman"/>
          <w:sz w:val="28"/>
          <w:szCs w:val="28"/>
          <w:lang w:eastAsia="ar-SA"/>
        </w:rPr>
        <w:lastRenderedPageBreak/>
        <w:t xml:space="preserve">9. </w:t>
      </w:r>
      <w:r w:rsidRPr="008C632F">
        <w:rPr>
          <w:sz w:val="28"/>
          <w:szCs w:val="28"/>
        </w:rPr>
        <w:t xml:space="preserve">Представление участниками публичных слушаний предложений и замечаний по </w:t>
      </w:r>
      <w:r w:rsidRPr="008C632F">
        <w:rPr>
          <w:sz w:val="28"/>
          <w:szCs w:val="28"/>
          <w:lang w:eastAsia="ar-SA"/>
        </w:rPr>
        <w:t>Проекту решения</w:t>
      </w:r>
      <w:r w:rsidRPr="008C632F">
        <w:rPr>
          <w:sz w:val="28"/>
          <w:szCs w:val="28"/>
        </w:rPr>
        <w:t>, а также их учет осуществляется в соответствии с Порядком</w:t>
      </w:r>
      <w:r w:rsidRPr="008C632F">
        <w:rPr>
          <w:sz w:val="28"/>
          <w:szCs w:val="28"/>
          <w:lang w:eastAsia="ar-SA"/>
        </w:rPr>
        <w:t>.</w:t>
      </w:r>
    </w:p>
    <w:p w:rsidR="00E02DE9" w:rsidRPr="008C632F" w:rsidRDefault="00E02DE9" w:rsidP="00E02DE9">
      <w:pPr>
        <w:spacing w:line="360" w:lineRule="auto"/>
        <w:ind w:firstLine="709"/>
        <w:jc w:val="both"/>
        <w:rPr>
          <w:sz w:val="28"/>
          <w:szCs w:val="28"/>
        </w:rPr>
      </w:pPr>
      <w:r w:rsidRPr="008C632F">
        <w:rPr>
          <w:sz w:val="28"/>
          <w:szCs w:val="28"/>
        </w:rPr>
        <w:t xml:space="preserve">10.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в пункте 6 настоящего постановления, в </w:t>
      </w:r>
      <w:r w:rsidR="00A04C56" w:rsidRPr="00A04C56">
        <w:rPr>
          <w:sz w:val="28"/>
          <w:szCs w:val="28"/>
        </w:rPr>
        <w:t>рабочие дни с 10 до 19 часов, в выходные дни с 12 до 17 часов</w:t>
      </w:r>
      <w:r w:rsidRPr="008C632F">
        <w:rPr>
          <w:sz w:val="28"/>
          <w:szCs w:val="28"/>
        </w:rPr>
        <w:t xml:space="preserve">. </w:t>
      </w:r>
    </w:p>
    <w:p w:rsidR="00E02DE9" w:rsidRPr="008C632F" w:rsidRDefault="00E02DE9" w:rsidP="00E02DE9">
      <w:pPr>
        <w:spacing w:line="360" w:lineRule="auto"/>
        <w:ind w:firstLine="709"/>
        <w:jc w:val="both"/>
        <w:rPr>
          <w:sz w:val="28"/>
          <w:szCs w:val="28"/>
        </w:rPr>
      </w:pPr>
      <w:r w:rsidRPr="008C632F">
        <w:rPr>
          <w:sz w:val="28"/>
          <w:szCs w:val="28"/>
        </w:rPr>
        <w:t xml:space="preserve">11. Замечания и предложения могут быть внесены: </w:t>
      </w:r>
    </w:p>
    <w:p w:rsidR="00E02DE9" w:rsidRPr="008C632F" w:rsidRDefault="00E02DE9" w:rsidP="00E02DE9">
      <w:pPr>
        <w:spacing w:line="360" w:lineRule="auto"/>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rsidR="00E02DE9" w:rsidRPr="008C632F" w:rsidRDefault="00E02DE9" w:rsidP="00E02DE9">
      <w:pPr>
        <w:spacing w:line="360" w:lineRule="auto"/>
        <w:ind w:firstLine="709"/>
        <w:jc w:val="both"/>
        <w:rPr>
          <w:sz w:val="28"/>
          <w:szCs w:val="28"/>
        </w:rPr>
      </w:pPr>
      <w:r w:rsidRPr="008C632F">
        <w:rPr>
          <w:sz w:val="28"/>
          <w:szCs w:val="28"/>
        </w:rPr>
        <w:t xml:space="preserve">2) в письменной форме в адрес организатора публичных слушаний; </w:t>
      </w:r>
    </w:p>
    <w:p w:rsidR="00E02DE9" w:rsidRPr="008C632F" w:rsidRDefault="00E02DE9" w:rsidP="00E02DE9">
      <w:pPr>
        <w:spacing w:line="360" w:lineRule="auto"/>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E02DE9" w:rsidRPr="008C632F" w:rsidRDefault="00E02DE9" w:rsidP="00E02DE9">
      <w:pPr>
        <w:tabs>
          <w:tab w:val="num" w:pos="1134"/>
        </w:tabs>
        <w:spacing w:line="360" w:lineRule="auto"/>
        <w:ind w:firstLine="709"/>
        <w:jc w:val="both"/>
        <w:rPr>
          <w:sz w:val="28"/>
          <w:szCs w:val="28"/>
          <w:lang w:eastAsia="ar-SA"/>
        </w:rPr>
      </w:pPr>
      <w:r w:rsidRPr="00093A26">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093A26">
        <w:rPr>
          <w:sz w:val="28"/>
          <w:szCs w:val="28"/>
          <w:lang w:eastAsia="ar-SA"/>
        </w:rPr>
        <w:t xml:space="preserve">Проекту решения </w:t>
      </w:r>
      <w:r w:rsidRPr="00093A26">
        <w:rPr>
          <w:sz w:val="28"/>
          <w:szCs w:val="28"/>
        </w:rPr>
        <w:t>осуществляется в срок</w:t>
      </w:r>
      <w:r w:rsidR="003B36C7">
        <w:rPr>
          <w:sz w:val="28"/>
          <w:szCs w:val="28"/>
        </w:rPr>
        <w:t xml:space="preserve"> с</w:t>
      </w:r>
      <w:r w:rsidRPr="00093A26">
        <w:rPr>
          <w:sz w:val="28"/>
          <w:szCs w:val="28"/>
        </w:rPr>
        <w:t xml:space="preserve"> </w:t>
      </w:r>
      <w:r w:rsidR="00AC72F9">
        <w:rPr>
          <w:sz w:val="28"/>
          <w:szCs w:val="28"/>
        </w:rPr>
        <w:t>02.01.2023</w:t>
      </w:r>
      <w:r w:rsidR="003B36C7" w:rsidRPr="00093A26">
        <w:rPr>
          <w:sz w:val="28"/>
          <w:szCs w:val="28"/>
        </w:rPr>
        <w:t xml:space="preserve"> по </w:t>
      </w:r>
      <w:r w:rsidR="00AC72F9">
        <w:rPr>
          <w:sz w:val="28"/>
          <w:szCs w:val="28"/>
        </w:rPr>
        <w:t>21</w:t>
      </w:r>
      <w:r w:rsidR="003B36C7">
        <w:rPr>
          <w:sz w:val="28"/>
          <w:szCs w:val="28"/>
        </w:rPr>
        <w:t>.01.2023</w:t>
      </w:r>
      <w:r w:rsidRPr="00093A26">
        <w:rPr>
          <w:sz w:val="28"/>
          <w:szCs w:val="28"/>
        </w:rPr>
        <w:t>.</w:t>
      </w:r>
    </w:p>
    <w:p w:rsidR="00E02DE9" w:rsidRPr="008C632F" w:rsidRDefault="00E02DE9" w:rsidP="00E02DE9">
      <w:pPr>
        <w:spacing w:line="360" w:lineRule="auto"/>
        <w:ind w:firstLine="709"/>
        <w:jc w:val="both"/>
        <w:rPr>
          <w:sz w:val="28"/>
          <w:szCs w:val="28"/>
          <w:u w:color="FFFFFF"/>
        </w:rPr>
      </w:pPr>
      <w:r w:rsidRPr="008C632F">
        <w:rPr>
          <w:rFonts w:eastAsia="Times New Roman"/>
          <w:sz w:val="28"/>
          <w:szCs w:val="28"/>
          <w:lang w:eastAsia="ar-SA"/>
        </w:rPr>
        <w:t xml:space="preserve">13. </w:t>
      </w:r>
      <w:r w:rsidRPr="009836E3">
        <w:rPr>
          <w:sz w:val="28"/>
          <w:szCs w:val="28"/>
          <w:u w:color="FFFFFF"/>
        </w:rPr>
        <w:t xml:space="preserve">Комиссии в целях заблаговременного ознакомления жителей поселения и иных заинтересованных лиц с </w:t>
      </w:r>
      <w:r w:rsidRPr="009836E3">
        <w:rPr>
          <w:sz w:val="28"/>
          <w:szCs w:val="28"/>
          <w:lang w:eastAsia="ar-SA"/>
        </w:rPr>
        <w:t xml:space="preserve">Проектом решения </w:t>
      </w:r>
      <w:r w:rsidRPr="009836E3">
        <w:rPr>
          <w:sz w:val="28"/>
          <w:szCs w:val="28"/>
          <w:u w:color="FFFFFF"/>
        </w:rPr>
        <w:t>обеспечить:</w:t>
      </w:r>
    </w:p>
    <w:p w:rsidR="00E02DE9" w:rsidRPr="008C632F" w:rsidRDefault="00E02DE9" w:rsidP="00E02DE9">
      <w:pPr>
        <w:spacing w:line="360" w:lineRule="auto"/>
        <w:ind w:firstLine="709"/>
        <w:jc w:val="both"/>
        <w:rPr>
          <w:sz w:val="28"/>
          <w:szCs w:val="28"/>
        </w:rPr>
      </w:pPr>
      <w:r w:rsidRPr="00093A26">
        <w:rPr>
          <w:sz w:val="28"/>
          <w:szCs w:val="28"/>
        </w:rPr>
        <w:t>официальное опубликование настоящего постановления, оповещения о начале публичных слушаний, а также Проекта решения в газете «</w:t>
      </w:r>
      <w:r w:rsidRPr="00093A26">
        <w:rPr>
          <w:noProof/>
          <w:sz w:val="28"/>
          <w:szCs w:val="28"/>
        </w:rPr>
        <w:t>Красноярский Вестник</w:t>
      </w:r>
      <w:r w:rsidR="009836E3">
        <w:rPr>
          <w:sz w:val="28"/>
          <w:szCs w:val="28"/>
        </w:rPr>
        <w:t>»</w:t>
      </w:r>
      <w:r w:rsidRPr="00093A26">
        <w:rPr>
          <w:sz w:val="28"/>
          <w:szCs w:val="28"/>
        </w:rPr>
        <w:t>;</w:t>
      </w:r>
    </w:p>
    <w:p w:rsidR="00E02DE9" w:rsidRPr="008C632F" w:rsidRDefault="00E02DE9" w:rsidP="00E02DE9">
      <w:pPr>
        <w:spacing w:line="360" w:lineRule="auto"/>
        <w:ind w:firstLine="709"/>
        <w:jc w:val="both"/>
        <w:rPr>
          <w:sz w:val="28"/>
          <w:szCs w:val="28"/>
        </w:rPr>
      </w:pPr>
      <w:r w:rsidRPr="008C632F">
        <w:rPr>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E02DE9" w:rsidRPr="008C632F" w:rsidRDefault="00E02DE9" w:rsidP="00E02DE9">
      <w:pPr>
        <w:spacing w:line="360" w:lineRule="auto"/>
        <w:ind w:firstLine="709"/>
        <w:jc w:val="both"/>
        <w:rPr>
          <w:sz w:val="28"/>
          <w:szCs w:val="28"/>
        </w:rPr>
      </w:pPr>
      <w:r w:rsidRPr="00093A26">
        <w:rPr>
          <w:sz w:val="28"/>
          <w:szCs w:val="28"/>
        </w:rPr>
        <w:t xml:space="preserve">размещение Проекта </w:t>
      </w:r>
      <w:r w:rsidRPr="00093A26">
        <w:rPr>
          <w:sz w:val="28"/>
          <w:szCs w:val="28"/>
          <w:lang w:eastAsia="ar-SA"/>
        </w:rPr>
        <w:t xml:space="preserve">решения и информационных материалов к нему </w:t>
      </w:r>
      <w:r w:rsidRPr="00093A26">
        <w:rPr>
          <w:sz w:val="28"/>
          <w:szCs w:val="28"/>
        </w:rPr>
        <w:t xml:space="preserve">на официальном сайте Администрации муниципального района Красноярский </w:t>
      </w:r>
      <w:r w:rsidRPr="00093A26">
        <w:rPr>
          <w:sz w:val="28"/>
          <w:szCs w:val="28"/>
        </w:rPr>
        <w:lastRenderedPageBreak/>
        <w:t xml:space="preserve">Самарской области в информационно-телекоммуникационной сети «Интернет» в разделе «Поселения/Сельское поселение </w:t>
      </w:r>
      <w:r w:rsidR="00AA0337" w:rsidRPr="00093A26">
        <w:rPr>
          <w:sz w:val="28"/>
          <w:szCs w:val="28"/>
        </w:rPr>
        <w:t>Шилан</w:t>
      </w:r>
      <w:r w:rsidR="009836E3">
        <w:rPr>
          <w:sz w:val="28"/>
          <w:szCs w:val="28"/>
        </w:rPr>
        <w:t>» (далее – официальный сайт)</w:t>
      </w:r>
      <w:r w:rsidRPr="00093A26">
        <w:rPr>
          <w:sz w:val="28"/>
          <w:szCs w:val="28"/>
        </w:rPr>
        <w:t>.</w:t>
      </w:r>
    </w:p>
    <w:p w:rsidR="00E02DE9" w:rsidRDefault="00E02DE9" w:rsidP="00E02DE9">
      <w:pPr>
        <w:spacing w:line="360" w:lineRule="auto"/>
        <w:ind w:firstLine="709"/>
        <w:jc w:val="both"/>
        <w:rPr>
          <w:sz w:val="28"/>
          <w:szCs w:val="28"/>
        </w:rPr>
      </w:pPr>
      <w:r w:rsidRPr="008C632F">
        <w:rPr>
          <w:sz w:val="28"/>
          <w:szCs w:val="28"/>
        </w:rPr>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sidR="000964B6">
        <w:rPr>
          <w:noProof/>
          <w:sz w:val="28"/>
          <w:szCs w:val="28"/>
        </w:rPr>
        <w:t xml:space="preserve">специалиста 1 категории Администрации </w:t>
      </w:r>
      <w:r w:rsidR="000964B6" w:rsidRPr="00010F48">
        <w:rPr>
          <w:sz w:val="28"/>
          <w:szCs w:val="28"/>
        </w:rPr>
        <w:t xml:space="preserve">сельского поселения </w:t>
      </w:r>
      <w:r w:rsidR="000964B6">
        <w:rPr>
          <w:sz w:val="28"/>
          <w:szCs w:val="28"/>
        </w:rPr>
        <w:t>Шилан</w:t>
      </w:r>
      <w:r w:rsidR="000964B6" w:rsidRPr="00010F48">
        <w:rPr>
          <w:sz w:val="28"/>
          <w:szCs w:val="28"/>
        </w:rPr>
        <w:t xml:space="preserve"> муниципального района Красноярский Самарской области </w:t>
      </w:r>
      <w:r w:rsidR="009836E3">
        <w:rPr>
          <w:noProof/>
          <w:sz w:val="28"/>
          <w:szCs w:val="28"/>
        </w:rPr>
        <w:t>Муравицкую Татьяну Николаевну</w:t>
      </w:r>
      <w:r w:rsidRPr="008C632F">
        <w:rPr>
          <w:sz w:val="28"/>
          <w:szCs w:val="28"/>
        </w:rPr>
        <w:t>.</w:t>
      </w:r>
    </w:p>
    <w:p w:rsidR="00E02DE9" w:rsidRPr="008C632F" w:rsidRDefault="00E02DE9" w:rsidP="00E02DE9">
      <w:pPr>
        <w:spacing w:line="360" w:lineRule="auto"/>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Главу сельского поселения </w:t>
      </w:r>
      <w:r w:rsidR="00AA0337">
        <w:rPr>
          <w:sz w:val="28"/>
          <w:szCs w:val="28"/>
        </w:rPr>
        <w:t>Шилан</w:t>
      </w:r>
      <w:r w:rsidRPr="00010F48">
        <w:rPr>
          <w:sz w:val="28"/>
          <w:szCs w:val="28"/>
        </w:rPr>
        <w:t xml:space="preserve"> муниципального района Красноярский Самарской области</w:t>
      </w:r>
      <w:r w:rsidR="00A05A40" w:rsidRPr="00010F48">
        <w:rPr>
          <w:sz w:val="28"/>
          <w:szCs w:val="28"/>
        </w:rPr>
        <w:t xml:space="preserve"> </w:t>
      </w:r>
      <w:r w:rsidR="009836E3">
        <w:rPr>
          <w:sz w:val="28"/>
          <w:szCs w:val="28"/>
        </w:rPr>
        <w:t>Лаврюшову Екатерину Владимировну</w:t>
      </w:r>
      <w:r w:rsidRPr="00010F48">
        <w:rPr>
          <w:sz w:val="28"/>
          <w:szCs w:val="28"/>
        </w:rPr>
        <w:t>.</w:t>
      </w:r>
    </w:p>
    <w:p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Pr>
          <w:noProof/>
          <w:sz w:val="28"/>
          <w:szCs w:val="28"/>
        </w:rPr>
        <w:t>Красноярский Вестник</w:t>
      </w:r>
      <w:r w:rsidRPr="008C632F">
        <w:rPr>
          <w:sz w:val="28"/>
          <w:szCs w:val="28"/>
        </w:rPr>
        <w:t>» и разместить его на официальном сайте.</w:t>
      </w:r>
    </w:p>
    <w:p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02DE9" w:rsidRDefault="00E02DE9" w:rsidP="00E02DE9">
      <w:pPr>
        <w:jc w:val="both"/>
        <w:rPr>
          <w:sz w:val="28"/>
          <w:szCs w:val="28"/>
          <w:lang w:eastAsia="ar-SA"/>
        </w:rPr>
      </w:pPr>
    </w:p>
    <w:p w:rsidR="00AA0337" w:rsidRDefault="00AA0337" w:rsidP="00E02DE9">
      <w:pPr>
        <w:jc w:val="both"/>
        <w:rPr>
          <w:sz w:val="28"/>
          <w:szCs w:val="28"/>
          <w:lang w:eastAsia="ar-SA"/>
        </w:rPr>
      </w:pPr>
    </w:p>
    <w:p w:rsidR="00AC72F9" w:rsidRPr="008C632F" w:rsidRDefault="00AC72F9" w:rsidP="00E02DE9">
      <w:pPr>
        <w:jc w:val="both"/>
        <w:rPr>
          <w:sz w:val="28"/>
          <w:szCs w:val="28"/>
          <w:lang w:eastAsia="ar-SA"/>
        </w:rPr>
      </w:pPr>
    </w:p>
    <w:p w:rsidR="00AA0337" w:rsidRDefault="00AA0337" w:rsidP="00AA0337">
      <w:pPr>
        <w:jc w:val="both"/>
      </w:pPr>
      <w:r>
        <w:rPr>
          <w:sz w:val="28"/>
          <w:szCs w:val="28"/>
        </w:rPr>
        <w:t xml:space="preserve">Глава сельского поселения </w:t>
      </w:r>
      <w:r>
        <w:rPr>
          <w:noProof/>
          <w:sz w:val="28"/>
          <w:szCs w:val="28"/>
        </w:rPr>
        <w:t>Шилан</w:t>
      </w:r>
    </w:p>
    <w:p w:rsidR="00AA0337" w:rsidRDefault="00AA0337" w:rsidP="00AA0337">
      <w:pPr>
        <w:jc w:val="both"/>
      </w:pPr>
      <w:r>
        <w:rPr>
          <w:sz w:val="28"/>
          <w:szCs w:val="28"/>
        </w:rPr>
        <w:t xml:space="preserve">муниципального района </w:t>
      </w:r>
      <w:r>
        <w:rPr>
          <w:noProof/>
          <w:sz w:val="28"/>
          <w:szCs w:val="28"/>
        </w:rPr>
        <w:t>Красноярский</w:t>
      </w:r>
    </w:p>
    <w:p w:rsidR="00201B70" w:rsidRDefault="00AA0337" w:rsidP="00AA0337">
      <w:pPr>
        <w:jc w:val="both"/>
        <w:rPr>
          <w:sz w:val="28"/>
          <w:szCs w:val="28"/>
        </w:rPr>
        <w:sectPr w:rsidR="00201B70" w:rsidSect="00A6088D">
          <w:headerReference w:type="even" r:id="rId8"/>
          <w:headerReference w:type="default" r:id="rId9"/>
          <w:footnotePr>
            <w:pos w:val="beneathText"/>
          </w:footnotePr>
          <w:pgSz w:w="11905" w:h="16837"/>
          <w:pgMar w:top="1134" w:right="851" w:bottom="1134" w:left="1701" w:header="720" w:footer="720" w:gutter="0"/>
          <w:cols w:space="720"/>
          <w:titlePg/>
          <w:docGrid w:linePitch="360"/>
        </w:sect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836E3">
        <w:rPr>
          <w:sz w:val="28"/>
          <w:szCs w:val="28"/>
        </w:rPr>
        <w:t>Е.В. Лаврюшова</w:t>
      </w:r>
    </w:p>
    <w:p w:rsidR="00201B70" w:rsidRDefault="00201B70" w:rsidP="00201B70">
      <w:pPr>
        <w:ind w:left="5103"/>
        <w:jc w:val="center"/>
      </w:pPr>
      <w:r>
        <w:lastRenderedPageBreak/>
        <w:t>Приложение</w:t>
      </w:r>
    </w:p>
    <w:p w:rsidR="00201B70" w:rsidRDefault="00201B70" w:rsidP="00201B70">
      <w:pPr>
        <w:ind w:left="5103"/>
        <w:jc w:val="center"/>
      </w:pPr>
      <w:r>
        <w:t xml:space="preserve">к постановлению Главы </w:t>
      </w:r>
    </w:p>
    <w:p w:rsidR="00201B70" w:rsidRDefault="00201B70" w:rsidP="00201B70">
      <w:pPr>
        <w:ind w:left="5103"/>
        <w:jc w:val="center"/>
      </w:pPr>
      <w:r>
        <w:t>сельского поселения Шилан</w:t>
      </w:r>
    </w:p>
    <w:p w:rsidR="00201B70" w:rsidRDefault="00201B70" w:rsidP="00201B70">
      <w:pPr>
        <w:ind w:left="5103"/>
        <w:jc w:val="center"/>
      </w:pPr>
      <w:r>
        <w:t>муниципального района Красноярский</w:t>
      </w:r>
    </w:p>
    <w:p w:rsidR="00201B70" w:rsidRDefault="00201B70" w:rsidP="00201B70">
      <w:pPr>
        <w:ind w:left="5103"/>
        <w:jc w:val="center"/>
      </w:pPr>
      <w:r>
        <w:t>Самарской области</w:t>
      </w:r>
    </w:p>
    <w:p w:rsidR="00201B70" w:rsidRPr="004B59BF" w:rsidRDefault="00201B70" w:rsidP="00201B70">
      <w:pPr>
        <w:ind w:left="5103"/>
        <w:jc w:val="center"/>
      </w:pPr>
      <w:r>
        <w:t xml:space="preserve">от </w:t>
      </w:r>
      <w:r w:rsidR="00A6088D">
        <w:t>22 декабря 2022</w:t>
      </w:r>
      <w:r>
        <w:t xml:space="preserve"> № </w:t>
      </w:r>
      <w:r w:rsidR="00A6088D">
        <w:t>2</w:t>
      </w:r>
      <w:bookmarkStart w:id="2" w:name="_GoBack"/>
      <w:bookmarkEnd w:id="2"/>
    </w:p>
    <w:p w:rsidR="00201B70" w:rsidRDefault="00201B70" w:rsidP="00201B70">
      <w:pPr>
        <w:jc w:val="center"/>
        <w:rPr>
          <w:b/>
          <w:bCs/>
          <w:sz w:val="28"/>
          <w:szCs w:val="28"/>
        </w:rPr>
      </w:pPr>
    </w:p>
    <w:p w:rsidR="00201B70" w:rsidRDefault="00201B70" w:rsidP="00201B70">
      <w:pPr>
        <w:jc w:val="right"/>
        <w:rPr>
          <w:b/>
          <w:bCs/>
          <w:sz w:val="28"/>
          <w:szCs w:val="28"/>
        </w:rPr>
      </w:pPr>
      <w:r>
        <w:rPr>
          <w:b/>
          <w:bCs/>
          <w:sz w:val="28"/>
          <w:szCs w:val="28"/>
        </w:rPr>
        <w:t>ПРОЕКТ</w:t>
      </w:r>
    </w:p>
    <w:p w:rsidR="00201B70" w:rsidRDefault="00201B70" w:rsidP="00201B70">
      <w:pPr>
        <w:jc w:val="center"/>
        <w:rPr>
          <w:b/>
          <w:bCs/>
          <w:sz w:val="28"/>
          <w:szCs w:val="28"/>
        </w:rPr>
      </w:pPr>
    </w:p>
    <w:p w:rsidR="00201B70" w:rsidRPr="005347CB" w:rsidRDefault="00201B70" w:rsidP="00201B70">
      <w:pPr>
        <w:jc w:val="center"/>
        <w:rPr>
          <w:b/>
          <w:bCs/>
          <w:sz w:val="28"/>
          <w:szCs w:val="28"/>
        </w:rPr>
      </w:pPr>
      <w:r w:rsidRPr="005347CB">
        <w:rPr>
          <w:b/>
          <w:bCs/>
          <w:sz w:val="28"/>
          <w:szCs w:val="28"/>
        </w:rPr>
        <w:t>СОБРАНИЕ ПРЕДСТАВИТЕЛЕЙ</w:t>
      </w:r>
    </w:p>
    <w:p w:rsidR="00201B70" w:rsidRPr="005347CB" w:rsidRDefault="00201B70" w:rsidP="00201B70">
      <w:pPr>
        <w:jc w:val="center"/>
        <w:rPr>
          <w:b/>
          <w:bCs/>
          <w:sz w:val="28"/>
          <w:szCs w:val="28"/>
        </w:rPr>
      </w:pPr>
      <w:r w:rsidRPr="005347CB">
        <w:rPr>
          <w:b/>
          <w:bCs/>
          <w:sz w:val="28"/>
          <w:szCs w:val="28"/>
        </w:rPr>
        <w:t xml:space="preserve">СЕЛЬСКОГО ПОСЕЛЕНИЯ </w:t>
      </w:r>
      <w:r>
        <w:rPr>
          <w:b/>
          <w:bCs/>
          <w:sz w:val="28"/>
          <w:szCs w:val="28"/>
        </w:rPr>
        <w:t>ШИЛАН</w:t>
      </w:r>
    </w:p>
    <w:p w:rsidR="00201B70" w:rsidRPr="005347CB" w:rsidRDefault="00201B70" w:rsidP="00201B70">
      <w:pPr>
        <w:jc w:val="center"/>
        <w:rPr>
          <w:b/>
          <w:bCs/>
          <w:sz w:val="28"/>
          <w:szCs w:val="28"/>
        </w:rPr>
      </w:pPr>
      <w:r w:rsidRPr="005347CB">
        <w:rPr>
          <w:b/>
          <w:bCs/>
          <w:sz w:val="28"/>
          <w:szCs w:val="28"/>
        </w:rPr>
        <w:t xml:space="preserve">МУНИЦИПАЛЬНОГО РАЙОНА </w:t>
      </w:r>
      <w:r>
        <w:rPr>
          <w:b/>
          <w:bCs/>
          <w:sz w:val="28"/>
          <w:szCs w:val="28"/>
        </w:rPr>
        <w:t>КРАСНОЯРСКИЙ</w:t>
      </w:r>
    </w:p>
    <w:p w:rsidR="00201B70" w:rsidRPr="005347CB" w:rsidRDefault="00201B70" w:rsidP="00201B70">
      <w:pPr>
        <w:jc w:val="center"/>
        <w:rPr>
          <w:b/>
          <w:bCs/>
          <w:sz w:val="28"/>
          <w:szCs w:val="28"/>
        </w:rPr>
      </w:pPr>
      <w:r w:rsidRPr="005347CB">
        <w:rPr>
          <w:b/>
          <w:bCs/>
          <w:sz w:val="28"/>
          <w:szCs w:val="28"/>
        </w:rPr>
        <w:t>САМАРСКОЙ ОБЛАСТИ</w:t>
      </w:r>
    </w:p>
    <w:p w:rsidR="00201B70" w:rsidRPr="005347CB" w:rsidRDefault="00201B70" w:rsidP="00201B70">
      <w:pPr>
        <w:rPr>
          <w:sz w:val="28"/>
          <w:szCs w:val="28"/>
        </w:rPr>
      </w:pPr>
    </w:p>
    <w:p w:rsidR="00201B70" w:rsidRPr="005347CB" w:rsidRDefault="00201B70" w:rsidP="00201B70">
      <w:pPr>
        <w:rPr>
          <w:sz w:val="28"/>
          <w:szCs w:val="28"/>
        </w:rPr>
      </w:pPr>
    </w:p>
    <w:p w:rsidR="00201B70" w:rsidRPr="005347CB" w:rsidRDefault="00201B70" w:rsidP="00201B70">
      <w:pPr>
        <w:jc w:val="center"/>
        <w:rPr>
          <w:b/>
          <w:bCs/>
          <w:sz w:val="28"/>
          <w:szCs w:val="28"/>
        </w:rPr>
      </w:pPr>
      <w:r w:rsidRPr="005347CB">
        <w:rPr>
          <w:b/>
          <w:bCs/>
          <w:sz w:val="28"/>
          <w:szCs w:val="28"/>
        </w:rPr>
        <w:t>РЕШЕНИЕ</w:t>
      </w:r>
    </w:p>
    <w:p w:rsidR="00201B70" w:rsidRPr="005347CB" w:rsidRDefault="00201B70" w:rsidP="00201B70">
      <w:pPr>
        <w:jc w:val="center"/>
        <w:rPr>
          <w:b/>
          <w:bCs/>
          <w:sz w:val="28"/>
          <w:szCs w:val="28"/>
        </w:rPr>
      </w:pPr>
      <w:r w:rsidRPr="005347CB">
        <w:rPr>
          <w:b/>
          <w:bCs/>
          <w:sz w:val="28"/>
          <w:szCs w:val="28"/>
        </w:rPr>
        <w:t>от __________________ № ________</w:t>
      </w:r>
    </w:p>
    <w:p w:rsidR="00201B70" w:rsidRPr="005347CB" w:rsidRDefault="00201B70" w:rsidP="00201B70">
      <w:pPr>
        <w:rPr>
          <w:sz w:val="28"/>
          <w:szCs w:val="28"/>
        </w:rPr>
      </w:pPr>
    </w:p>
    <w:p w:rsidR="00201B70" w:rsidRPr="005347CB" w:rsidRDefault="00201B70" w:rsidP="00201B70">
      <w:pPr>
        <w:jc w:val="center"/>
        <w:rPr>
          <w:b/>
          <w:bCs/>
          <w:sz w:val="28"/>
          <w:szCs w:val="28"/>
        </w:rPr>
      </w:pPr>
      <w:r w:rsidRPr="005347CB">
        <w:rPr>
          <w:b/>
          <w:bCs/>
          <w:sz w:val="28"/>
          <w:szCs w:val="28"/>
        </w:rPr>
        <w:t>О внесении изменений в Правила землепользования и застройки</w:t>
      </w:r>
    </w:p>
    <w:p w:rsidR="00201B70" w:rsidRPr="005347CB" w:rsidRDefault="00201B70" w:rsidP="00201B70">
      <w:pPr>
        <w:jc w:val="center"/>
        <w:rPr>
          <w:b/>
          <w:bCs/>
          <w:sz w:val="28"/>
          <w:szCs w:val="28"/>
        </w:rPr>
      </w:pPr>
      <w:r w:rsidRPr="005347CB">
        <w:rPr>
          <w:b/>
          <w:bCs/>
          <w:sz w:val="28"/>
          <w:szCs w:val="28"/>
        </w:rPr>
        <w:t xml:space="preserve">сельского поселения </w:t>
      </w:r>
      <w:r>
        <w:rPr>
          <w:b/>
          <w:bCs/>
          <w:sz w:val="28"/>
          <w:szCs w:val="28"/>
        </w:rPr>
        <w:t>Шилан</w:t>
      </w:r>
      <w:r w:rsidRPr="005347CB">
        <w:rPr>
          <w:b/>
          <w:bCs/>
          <w:sz w:val="28"/>
          <w:szCs w:val="28"/>
        </w:rPr>
        <w:t xml:space="preserve"> муниципального района </w:t>
      </w:r>
      <w:r>
        <w:rPr>
          <w:b/>
          <w:bCs/>
          <w:sz w:val="28"/>
          <w:szCs w:val="28"/>
        </w:rPr>
        <w:t>Красноярский</w:t>
      </w:r>
      <w:r w:rsidRPr="005347CB">
        <w:rPr>
          <w:b/>
          <w:bCs/>
          <w:sz w:val="28"/>
          <w:szCs w:val="28"/>
        </w:rPr>
        <w:t xml:space="preserve"> Самарской области</w:t>
      </w:r>
    </w:p>
    <w:p w:rsidR="00201B70" w:rsidRPr="005347CB" w:rsidRDefault="00201B70" w:rsidP="00201B70">
      <w:pPr>
        <w:rPr>
          <w:sz w:val="28"/>
          <w:szCs w:val="28"/>
        </w:rPr>
      </w:pPr>
    </w:p>
    <w:p w:rsidR="00201B70" w:rsidRPr="005347CB" w:rsidRDefault="00201B70" w:rsidP="00201B70">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w:t>
      </w:r>
      <w:r>
        <w:rPr>
          <w:sz w:val="28"/>
          <w:szCs w:val="28"/>
        </w:rPr>
        <w:t>Федеральным</w:t>
      </w:r>
      <w:r w:rsidRPr="005347CB">
        <w:rPr>
          <w:sz w:val="28"/>
          <w:szCs w:val="28"/>
        </w:rPr>
        <w:t xml:space="preserve"> закон</w:t>
      </w:r>
      <w:r>
        <w:rPr>
          <w:sz w:val="28"/>
          <w:szCs w:val="28"/>
        </w:rPr>
        <w:t>ом</w:t>
      </w:r>
      <w:r w:rsidRPr="005347CB">
        <w:rPr>
          <w:sz w:val="28"/>
          <w:szCs w:val="28"/>
        </w:rPr>
        <w:t xml:space="preserve">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Шилан</w:t>
      </w:r>
      <w:r w:rsidRPr="005347CB">
        <w:rPr>
          <w:sz w:val="28"/>
          <w:szCs w:val="28"/>
        </w:rPr>
        <w:t xml:space="preserve"> муниципального района </w:t>
      </w:r>
      <w:r>
        <w:rPr>
          <w:sz w:val="28"/>
          <w:szCs w:val="28"/>
        </w:rPr>
        <w:t>Красноярский</w:t>
      </w:r>
      <w:r w:rsidRPr="005347CB">
        <w:rPr>
          <w:sz w:val="28"/>
          <w:szCs w:val="28"/>
        </w:rPr>
        <w:t xml:space="preserve"> Самарской области от </w:t>
      </w:r>
      <w:r>
        <w:rPr>
          <w:sz w:val="28"/>
          <w:szCs w:val="28"/>
        </w:rPr>
        <w:t>______2023 года</w:t>
      </w:r>
      <w:r w:rsidRPr="005347CB">
        <w:rPr>
          <w:sz w:val="28"/>
          <w:szCs w:val="28"/>
        </w:rPr>
        <w:t xml:space="preserve">, Собрание представителей сельского поселения </w:t>
      </w:r>
      <w:r>
        <w:rPr>
          <w:sz w:val="28"/>
          <w:szCs w:val="28"/>
        </w:rPr>
        <w:t>Шилан</w:t>
      </w:r>
      <w:r w:rsidRPr="005347CB">
        <w:rPr>
          <w:sz w:val="28"/>
          <w:szCs w:val="28"/>
        </w:rPr>
        <w:t xml:space="preserve"> муниципального района </w:t>
      </w:r>
      <w:r>
        <w:rPr>
          <w:sz w:val="28"/>
          <w:szCs w:val="28"/>
        </w:rPr>
        <w:t>Красноярский</w:t>
      </w:r>
      <w:r w:rsidRPr="005347CB">
        <w:rPr>
          <w:sz w:val="28"/>
          <w:szCs w:val="28"/>
        </w:rPr>
        <w:t xml:space="preserve"> Самарской области решило:</w:t>
      </w:r>
    </w:p>
    <w:p w:rsidR="00201B70" w:rsidRDefault="00201B70" w:rsidP="00201B70">
      <w:pPr>
        <w:spacing w:line="360" w:lineRule="auto"/>
        <w:ind w:firstLine="709"/>
        <w:jc w:val="both"/>
        <w:rPr>
          <w:sz w:val="28"/>
          <w:szCs w:val="28"/>
        </w:rPr>
      </w:pPr>
      <w:r>
        <w:rPr>
          <w:sz w:val="28"/>
          <w:szCs w:val="28"/>
        </w:rPr>
        <w:t xml:space="preserve">1. </w:t>
      </w:r>
      <w:r w:rsidR="000F5A09">
        <w:rPr>
          <w:sz w:val="28"/>
          <w:szCs w:val="28"/>
        </w:rPr>
        <w:t xml:space="preserve">Внести </w:t>
      </w:r>
      <w:r w:rsidR="000F5A09" w:rsidRPr="005347CB">
        <w:rPr>
          <w:sz w:val="28"/>
          <w:szCs w:val="28"/>
        </w:rPr>
        <w:t>изменения</w:t>
      </w:r>
      <w:r w:rsidRPr="005347CB">
        <w:rPr>
          <w:sz w:val="28"/>
          <w:szCs w:val="28"/>
        </w:rPr>
        <w:t xml:space="preserve"> в Правила землепользования и застройки сельского поселения </w:t>
      </w:r>
      <w:r>
        <w:rPr>
          <w:sz w:val="28"/>
          <w:szCs w:val="28"/>
        </w:rPr>
        <w:t>Шилан</w:t>
      </w:r>
      <w:r w:rsidRPr="005347CB">
        <w:rPr>
          <w:sz w:val="28"/>
          <w:szCs w:val="28"/>
        </w:rPr>
        <w:t xml:space="preserve"> муниципального района </w:t>
      </w:r>
      <w:r>
        <w:rPr>
          <w:sz w:val="28"/>
          <w:szCs w:val="28"/>
        </w:rPr>
        <w:t>Красноярский</w:t>
      </w:r>
      <w:r w:rsidRPr="005347CB">
        <w:rPr>
          <w:sz w:val="28"/>
          <w:szCs w:val="28"/>
        </w:rPr>
        <w:t xml:space="preserve"> Самарской области, утвержденные Собранием представителей сельского поселения </w:t>
      </w:r>
      <w:r>
        <w:rPr>
          <w:sz w:val="28"/>
          <w:szCs w:val="28"/>
        </w:rPr>
        <w:t>Шилан</w:t>
      </w:r>
      <w:r w:rsidRPr="005347CB">
        <w:rPr>
          <w:sz w:val="28"/>
          <w:szCs w:val="28"/>
        </w:rPr>
        <w:t xml:space="preserve"> муниципального района </w:t>
      </w:r>
      <w:r>
        <w:rPr>
          <w:sz w:val="28"/>
          <w:szCs w:val="28"/>
        </w:rPr>
        <w:t>Красноярский</w:t>
      </w:r>
      <w:r w:rsidRPr="005347CB">
        <w:rPr>
          <w:sz w:val="28"/>
          <w:szCs w:val="28"/>
        </w:rPr>
        <w:t xml:space="preserve"> Самарской области от </w:t>
      </w:r>
      <w:r>
        <w:rPr>
          <w:sz w:val="28"/>
          <w:szCs w:val="28"/>
        </w:rPr>
        <w:t>24</w:t>
      </w:r>
      <w:r w:rsidRPr="005347CB">
        <w:rPr>
          <w:sz w:val="28"/>
          <w:szCs w:val="28"/>
        </w:rPr>
        <w:t>.12.2013 №</w:t>
      </w:r>
      <w:r>
        <w:rPr>
          <w:sz w:val="28"/>
          <w:szCs w:val="28"/>
        </w:rPr>
        <w:t> 34</w:t>
      </w:r>
      <w:r w:rsidRPr="005347CB">
        <w:rPr>
          <w:sz w:val="28"/>
          <w:szCs w:val="28"/>
        </w:rPr>
        <w:t xml:space="preserve"> (далее по тексту – Правила)</w:t>
      </w:r>
      <w:r>
        <w:rPr>
          <w:sz w:val="28"/>
          <w:szCs w:val="28"/>
        </w:rPr>
        <w:t xml:space="preserve"> согласно приложению №1 к настоящему решению</w:t>
      </w:r>
      <w:r w:rsidRPr="005347CB">
        <w:rPr>
          <w:sz w:val="28"/>
          <w:szCs w:val="28"/>
        </w:rPr>
        <w:t>:</w:t>
      </w:r>
    </w:p>
    <w:p w:rsidR="00201B70" w:rsidRPr="00DA2B03" w:rsidRDefault="00201B70" w:rsidP="00201B70">
      <w:pPr>
        <w:spacing w:line="360" w:lineRule="auto"/>
        <w:ind w:firstLine="709"/>
        <w:jc w:val="both"/>
        <w:rPr>
          <w:sz w:val="28"/>
          <w:szCs w:val="28"/>
        </w:rPr>
      </w:pPr>
      <w:r w:rsidRPr="00DA2B03">
        <w:rPr>
          <w:sz w:val="28"/>
          <w:szCs w:val="28"/>
        </w:rPr>
        <w:t>2. Опубликовать настоящее решение</w:t>
      </w:r>
      <w:r>
        <w:rPr>
          <w:sz w:val="28"/>
          <w:szCs w:val="28"/>
        </w:rPr>
        <w:t xml:space="preserve"> в газете «Красноярский Вестник»</w:t>
      </w:r>
      <w:r w:rsidRPr="00DA2B03">
        <w:rPr>
          <w:sz w:val="28"/>
          <w:szCs w:val="28"/>
        </w:rPr>
        <w:t xml:space="preserve"> в течение десяти дней со дня издания.</w:t>
      </w:r>
    </w:p>
    <w:p w:rsidR="00201B70" w:rsidRDefault="00201B70" w:rsidP="00201B70">
      <w:pPr>
        <w:spacing w:line="360" w:lineRule="auto"/>
        <w:ind w:firstLine="709"/>
        <w:jc w:val="both"/>
        <w:rPr>
          <w:sz w:val="28"/>
          <w:szCs w:val="28"/>
        </w:rPr>
      </w:pPr>
      <w:r w:rsidRPr="00DA2B03">
        <w:rPr>
          <w:sz w:val="28"/>
          <w:szCs w:val="28"/>
        </w:rPr>
        <w:t xml:space="preserve">3. Настоящее решение вступает в силу на следующий день после его </w:t>
      </w:r>
      <w:r w:rsidRPr="00DA2B03">
        <w:rPr>
          <w:sz w:val="28"/>
          <w:szCs w:val="28"/>
        </w:rPr>
        <w:lastRenderedPageBreak/>
        <w:t>официального опубликования.</w:t>
      </w:r>
    </w:p>
    <w:p w:rsidR="00201B70" w:rsidRPr="001D2CC4" w:rsidRDefault="00201B70" w:rsidP="00201B70">
      <w:pPr>
        <w:rPr>
          <w:sz w:val="28"/>
          <w:szCs w:val="28"/>
        </w:rPr>
      </w:pPr>
    </w:p>
    <w:p w:rsidR="00201B70" w:rsidRPr="001D2CC4" w:rsidRDefault="00201B70" w:rsidP="00201B70">
      <w:pPr>
        <w:rPr>
          <w:sz w:val="28"/>
          <w:szCs w:val="28"/>
        </w:rPr>
      </w:pPr>
      <w:r w:rsidRPr="001D2CC4">
        <w:rPr>
          <w:sz w:val="28"/>
          <w:szCs w:val="28"/>
        </w:rPr>
        <w:t>Председатель Собрания представителей</w:t>
      </w:r>
    </w:p>
    <w:p w:rsidR="00201B70" w:rsidRPr="001D2CC4" w:rsidRDefault="00201B70" w:rsidP="00201B70">
      <w:pPr>
        <w:rPr>
          <w:sz w:val="28"/>
          <w:szCs w:val="28"/>
        </w:rPr>
      </w:pPr>
      <w:r w:rsidRPr="001D2CC4">
        <w:rPr>
          <w:sz w:val="28"/>
          <w:szCs w:val="28"/>
        </w:rPr>
        <w:t xml:space="preserve">сельского поселения </w:t>
      </w:r>
      <w:r>
        <w:rPr>
          <w:sz w:val="28"/>
          <w:szCs w:val="28"/>
        </w:rPr>
        <w:t>Шилан</w:t>
      </w:r>
    </w:p>
    <w:p w:rsidR="00201B70" w:rsidRPr="001D2CC4" w:rsidRDefault="00201B70" w:rsidP="00201B70">
      <w:pPr>
        <w:rPr>
          <w:sz w:val="28"/>
          <w:szCs w:val="28"/>
        </w:rPr>
      </w:pPr>
      <w:r w:rsidRPr="001D2CC4">
        <w:rPr>
          <w:sz w:val="28"/>
          <w:szCs w:val="28"/>
        </w:rPr>
        <w:t xml:space="preserve">муниципального района </w:t>
      </w:r>
      <w:r>
        <w:rPr>
          <w:sz w:val="28"/>
          <w:szCs w:val="28"/>
        </w:rPr>
        <w:t>Красноярский</w:t>
      </w:r>
    </w:p>
    <w:p w:rsidR="00201B70" w:rsidRPr="001D2CC4" w:rsidRDefault="00201B70" w:rsidP="00201B70">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 xml:space="preserve">    </w:t>
      </w:r>
      <w:r w:rsidRPr="00565E52">
        <w:rPr>
          <w:sz w:val="28"/>
          <w:szCs w:val="28"/>
        </w:rPr>
        <w:t xml:space="preserve">Ю.Е. </w:t>
      </w:r>
      <w:proofErr w:type="spellStart"/>
      <w:r w:rsidRPr="00565E52">
        <w:rPr>
          <w:sz w:val="28"/>
          <w:szCs w:val="28"/>
        </w:rPr>
        <w:t>Гарькин</w:t>
      </w:r>
      <w:proofErr w:type="spellEnd"/>
    </w:p>
    <w:p w:rsidR="00201B70" w:rsidRPr="001D2CC4" w:rsidRDefault="00201B70" w:rsidP="00201B70">
      <w:pPr>
        <w:rPr>
          <w:sz w:val="28"/>
          <w:szCs w:val="28"/>
        </w:rPr>
      </w:pPr>
    </w:p>
    <w:p w:rsidR="00201B70" w:rsidRPr="001D2CC4" w:rsidRDefault="00201B70" w:rsidP="00201B70">
      <w:pPr>
        <w:rPr>
          <w:sz w:val="28"/>
          <w:szCs w:val="28"/>
        </w:rPr>
      </w:pPr>
      <w:r w:rsidRPr="001D2CC4">
        <w:rPr>
          <w:sz w:val="28"/>
          <w:szCs w:val="28"/>
        </w:rPr>
        <w:t xml:space="preserve">Глава сельского поселения </w:t>
      </w:r>
      <w:r>
        <w:rPr>
          <w:sz w:val="28"/>
          <w:szCs w:val="28"/>
        </w:rPr>
        <w:t>Шилан</w:t>
      </w:r>
    </w:p>
    <w:p w:rsidR="00201B70" w:rsidRPr="001D2CC4" w:rsidRDefault="00201B70" w:rsidP="00201B70">
      <w:pPr>
        <w:rPr>
          <w:sz w:val="28"/>
          <w:szCs w:val="28"/>
        </w:rPr>
      </w:pPr>
      <w:r w:rsidRPr="001D2CC4">
        <w:rPr>
          <w:sz w:val="28"/>
          <w:szCs w:val="28"/>
        </w:rPr>
        <w:t xml:space="preserve">муниципального района </w:t>
      </w:r>
      <w:r>
        <w:rPr>
          <w:sz w:val="28"/>
          <w:szCs w:val="28"/>
        </w:rPr>
        <w:t>Красноярский</w:t>
      </w:r>
    </w:p>
    <w:p w:rsidR="00201B70" w:rsidRDefault="00201B70" w:rsidP="00201B70">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 xml:space="preserve">    Е.В. Лаврюшова</w:t>
      </w:r>
    </w:p>
    <w:p w:rsidR="00201B70" w:rsidRPr="008C16EE" w:rsidRDefault="00201B70" w:rsidP="00201B70">
      <w:pPr>
        <w:rPr>
          <w:sz w:val="28"/>
          <w:szCs w:val="28"/>
        </w:rPr>
      </w:pPr>
    </w:p>
    <w:p w:rsidR="00201B70" w:rsidRPr="008C16EE" w:rsidRDefault="00201B70" w:rsidP="00201B70">
      <w:pPr>
        <w:rPr>
          <w:sz w:val="28"/>
          <w:szCs w:val="28"/>
        </w:rPr>
      </w:pPr>
    </w:p>
    <w:p w:rsidR="00201B70" w:rsidRPr="008C16EE" w:rsidRDefault="00201B70" w:rsidP="00201B70">
      <w:pPr>
        <w:rPr>
          <w:sz w:val="28"/>
          <w:szCs w:val="28"/>
        </w:rPr>
      </w:pPr>
    </w:p>
    <w:p w:rsidR="00201B70" w:rsidRDefault="00201B70" w:rsidP="00201B70">
      <w:pPr>
        <w:rPr>
          <w:sz w:val="28"/>
          <w:szCs w:val="28"/>
        </w:rPr>
      </w:pPr>
    </w:p>
    <w:p w:rsidR="00201B70" w:rsidRDefault="00201B70" w:rsidP="00201B70">
      <w:pPr>
        <w:tabs>
          <w:tab w:val="left" w:pos="900"/>
        </w:tabs>
        <w:rPr>
          <w:sz w:val="28"/>
          <w:szCs w:val="28"/>
        </w:rPr>
        <w:sectPr w:rsidR="00201B70" w:rsidSect="00A6088D">
          <w:pgSz w:w="11906" w:h="16838"/>
          <w:pgMar w:top="1134" w:right="850" w:bottom="1276" w:left="1701" w:header="708" w:footer="708" w:gutter="0"/>
          <w:cols w:space="708"/>
          <w:docGrid w:linePitch="360"/>
        </w:sectPr>
      </w:pPr>
      <w:r>
        <w:rPr>
          <w:sz w:val="28"/>
          <w:szCs w:val="28"/>
        </w:rPr>
        <w:tab/>
      </w:r>
    </w:p>
    <w:p w:rsidR="00201B70" w:rsidRPr="009D297A" w:rsidRDefault="00201B70" w:rsidP="00201B70">
      <w:pPr>
        <w:ind w:left="5103"/>
        <w:jc w:val="center"/>
      </w:pPr>
      <w:r>
        <w:lastRenderedPageBreak/>
        <w:t>ПРИЛОЖЕНИЕ № 1</w:t>
      </w:r>
    </w:p>
    <w:p w:rsidR="00201B70" w:rsidRPr="009D297A" w:rsidRDefault="00201B70" w:rsidP="00201B70">
      <w:pPr>
        <w:ind w:left="5103"/>
        <w:jc w:val="center"/>
      </w:pPr>
      <w:r>
        <w:t xml:space="preserve">к </w:t>
      </w:r>
      <w:r w:rsidRPr="009D297A">
        <w:t>решени</w:t>
      </w:r>
      <w:r>
        <w:t xml:space="preserve">ю </w:t>
      </w:r>
      <w:r w:rsidRPr="009D297A">
        <w:t>Собрания представителей</w:t>
      </w:r>
    </w:p>
    <w:p w:rsidR="00201B70" w:rsidRPr="009D297A" w:rsidRDefault="00201B70" w:rsidP="00201B70">
      <w:pPr>
        <w:ind w:left="5103"/>
        <w:jc w:val="center"/>
      </w:pPr>
      <w:r w:rsidRPr="009D297A">
        <w:t xml:space="preserve">сельского поселения </w:t>
      </w:r>
      <w:r>
        <w:t>Шилан</w:t>
      </w:r>
    </w:p>
    <w:p w:rsidR="00201B70" w:rsidRPr="009D297A" w:rsidRDefault="00201B70" w:rsidP="00201B70">
      <w:pPr>
        <w:ind w:left="5103"/>
        <w:jc w:val="center"/>
      </w:pPr>
      <w:r w:rsidRPr="009D297A">
        <w:t xml:space="preserve">муниципального района </w:t>
      </w:r>
      <w:r>
        <w:t>Красноярский</w:t>
      </w:r>
    </w:p>
    <w:p w:rsidR="00201B70" w:rsidRDefault="00201B70" w:rsidP="00201B70">
      <w:pPr>
        <w:ind w:left="5103"/>
        <w:jc w:val="center"/>
      </w:pPr>
      <w:r w:rsidRPr="009D297A">
        <w:t xml:space="preserve">Самарской области </w:t>
      </w:r>
    </w:p>
    <w:p w:rsidR="00201B70" w:rsidRPr="009D297A" w:rsidRDefault="00201B70" w:rsidP="00201B70">
      <w:pPr>
        <w:ind w:left="5103"/>
        <w:jc w:val="center"/>
      </w:pPr>
      <w:r>
        <w:t>от __________№_______</w:t>
      </w: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jc w:val="center"/>
        <w:rPr>
          <w:b/>
          <w:bCs/>
          <w:caps/>
          <w:sz w:val="44"/>
          <w:szCs w:val="44"/>
        </w:rPr>
      </w:pPr>
      <w:r w:rsidRPr="008D5B7C">
        <w:rPr>
          <w:b/>
          <w:bCs/>
          <w:caps/>
          <w:sz w:val="44"/>
          <w:szCs w:val="44"/>
        </w:rPr>
        <w:t xml:space="preserve">Правила </w:t>
      </w:r>
      <w:r w:rsidRPr="008D5B7C">
        <w:rPr>
          <w:b/>
          <w:bCs/>
          <w:caps/>
          <w:sz w:val="44"/>
          <w:szCs w:val="44"/>
        </w:rPr>
        <w:br/>
        <w:t>землепользования и застройки</w:t>
      </w:r>
    </w:p>
    <w:p w:rsidR="00201B70" w:rsidRPr="008D5B7C" w:rsidRDefault="00201B70" w:rsidP="00201B70">
      <w:pPr>
        <w:jc w:val="center"/>
        <w:rPr>
          <w:b/>
          <w:bCs/>
          <w:caps/>
          <w:sz w:val="44"/>
          <w:szCs w:val="44"/>
        </w:rPr>
      </w:pPr>
      <w:r w:rsidRPr="008D5B7C">
        <w:rPr>
          <w:b/>
          <w:bCs/>
          <w:caps/>
          <w:sz w:val="44"/>
          <w:szCs w:val="44"/>
        </w:rPr>
        <w:t>сельского поселения</w:t>
      </w:r>
    </w:p>
    <w:p w:rsidR="00201B70" w:rsidRPr="008D5B7C" w:rsidRDefault="00201B70" w:rsidP="00201B70">
      <w:pPr>
        <w:jc w:val="center"/>
        <w:rPr>
          <w:b/>
          <w:bCs/>
          <w:caps/>
          <w:sz w:val="44"/>
          <w:szCs w:val="44"/>
        </w:rPr>
      </w:pPr>
      <w:r>
        <w:rPr>
          <w:b/>
          <w:bCs/>
          <w:caps/>
          <w:sz w:val="44"/>
          <w:szCs w:val="44"/>
        </w:rPr>
        <w:t>Шилан</w:t>
      </w:r>
    </w:p>
    <w:p w:rsidR="00201B70" w:rsidRPr="008D5B7C" w:rsidRDefault="00201B70" w:rsidP="00201B70">
      <w:pPr>
        <w:jc w:val="center"/>
        <w:rPr>
          <w:b/>
          <w:bCs/>
          <w:caps/>
          <w:sz w:val="44"/>
          <w:szCs w:val="44"/>
        </w:rPr>
      </w:pPr>
      <w:r w:rsidRPr="008D5B7C">
        <w:rPr>
          <w:b/>
          <w:bCs/>
          <w:caps/>
          <w:sz w:val="44"/>
          <w:szCs w:val="44"/>
        </w:rPr>
        <w:t xml:space="preserve">муниципального района </w:t>
      </w:r>
      <w:r>
        <w:rPr>
          <w:b/>
          <w:bCs/>
          <w:caps/>
          <w:sz w:val="44"/>
          <w:szCs w:val="44"/>
        </w:rPr>
        <w:t>Красноярский</w:t>
      </w:r>
    </w:p>
    <w:p w:rsidR="00201B70" w:rsidRPr="008D5B7C" w:rsidRDefault="00201B70" w:rsidP="00201B70">
      <w:pPr>
        <w:jc w:val="center"/>
        <w:rPr>
          <w:b/>
          <w:bCs/>
          <w:caps/>
          <w:sz w:val="44"/>
          <w:szCs w:val="44"/>
        </w:rPr>
      </w:pPr>
      <w:r w:rsidRPr="008D5B7C">
        <w:rPr>
          <w:b/>
          <w:bCs/>
          <w:caps/>
          <w:sz w:val="44"/>
          <w:szCs w:val="44"/>
        </w:rPr>
        <w:t>Самарской области</w:t>
      </w:r>
    </w:p>
    <w:p w:rsidR="00201B70" w:rsidRPr="008D5B7C" w:rsidRDefault="00201B70" w:rsidP="00201B70">
      <w:pPr>
        <w:rPr>
          <w:sz w:val="28"/>
          <w:szCs w:val="28"/>
        </w:rPr>
      </w:pPr>
    </w:p>
    <w:p w:rsidR="00201B70" w:rsidRPr="008D5B7C" w:rsidRDefault="00201B70" w:rsidP="00201B70">
      <w:pPr>
        <w:rPr>
          <w:sz w:val="16"/>
          <w:szCs w:val="16"/>
        </w:rPr>
      </w:pPr>
      <w:r w:rsidRPr="008D5B7C">
        <w:rPr>
          <w:sz w:val="28"/>
          <w:szCs w:val="28"/>
        </w:rPr>
        <w:br w:type="page"/>
      </w:r>
    </w:p>
    <w:p w:rsidR="00CF2D22" w:rsidRDefault="00CF2D22" w:rsidP="00CF2D22">
      <w:pPr>
        <w:jc w:val="center"/>
        <w:outlineLvl w:val="0"/>
        <w:rPr>
          <w:b/>
          <w:bCs/>
          <w:caps/>
          <w:sz w:val="28"/>
          <w:szCs w:val="28"/>
        </w:rPr>
      </w:pPr>
    </w:p>
    <w:p w:rsidR="00CF2D22" w:rsidRPr="008D5B7C" w:rsidRDefault="00CF2D22" w:rsidP="00CF2D22">
      <w:pPr>
        <w:pStyle w:val="17"/>
        <w:numPr>
          <w:ilvl w:val="0"/>
          <w:numId w:val="6"/>
        </w:numPr>
        <w:tabs>
          <w:tab w:val="left" w:pos="1560"/>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Шилан</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CF2D22" w:rsidRPr="008D5B7C" w:rsidRDefault="00CF2D22" w:rsidP="00CF2D22">
      <w:pPr>
        <w:pStyle w:val="17"/>
        <w:numPr>
          <w:ilvl w:val="3"/>
          <w:numId w:val="7"/>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CF2D22" w:rsidRPr="008D5B7C" w:rsidRDefault="00CF2D22" w:rsidP="00CF2D22">
      <w:pPr>
        <w:pStyle w:val="17"/>
        <w:numPr>
          <w:ilvl w:val="3"/>
          <w:numId w:val="7"/>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w:t>
      </w:r>
      <w:r>
        <w:rPr>
          <w:rFonts w:ascii="Times New Roman" w:hAnsi="Times New Roman" w:cs="Times New Roman"/>
          <w:sz w:val="28"/>
          <w:szCs w:val="28"/>
          <w:u w:color="FFFFFF"/>
        </w:rPr>
        <w:t xml:space="preserve"> </w:t>
      </w:r>
      <w:r w:rsidRPr="00DE3FA9">
        <w:rPr>
          <w:rFonts w:ascii="Times New Roman" w:hAnsi="Times New Roman" w:cs="Times New Roman"/>
          <w:sz w:val="28"/>
          <w:szCs w:val="28"/>
        </w:rPr>
        <w:t>и генерального плана</w:t>
      </w:r>
      <w:r w:rsidRPr="008D5B7C">
        <w:rPr>
          <w:rFonts w:ascii="Times New Roman" w:hAnsi="Times New Roman" w:cs="Times New Roman"/>
          <w:sz w:val="28"/>
          <w:szCs w:val="28"/>
          <w:u w:color="FFFFFF"/>
        </w:rPr>
        <w:t>, внесение в них изменений;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D5B7C">
        <w:rPr>
          <w:rFonts w:ascii="Times New Roman" w:hAnsi="Times New Roman" w:cs="Times New Roman"/>
          <w:sz w:val="28"/>
          <w:szCs w:val="28"/>
          <w:u w:color="FFFFFF"/>
        </w:rPr>
        <w:lastRenderedPageBreak/>
        <w:t>для которых градостроительные регламенты не устанавливаются, в случаях, предусмотренных федеральными законами;</w:t>
      </w:r>
    </w:p>
    <w:p w:rsidR="00CF2D22" w:rsidRPr="00496483"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DE3FA9">
        <w:rPr>
          <w:rFonts w:ascii="Times New Roman" w:hAnsi="Times New Roman" w:cs="Times New Roman"/>
          <w:sz w:val="28"/>
          <w:szCs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Pr>
          <w:rFonts w:ascii="Times New Roman" w:hAnsi="Times New Roman" w:cs="Times New Roman"/>
          <w:sz w:val="28"/>
          <w:szCs w:val="28"/>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общественных обсуждений или публичных слушаний по </w:t>
      </w:r>
      <w:r w:rsidRPr="00DE3FA9">
        <w:rPr>
          <w:rFonts w:ascii="Times New Roman" w:hAnsi="Times New Roman" w:cs="Times New Roman"/>
          <w:sz w:val="28"/>
          <w:szCs w:val="28"/>
        </w:rPr>
        <w:t>проектам документов в области градостроительной деятельности</w:t>
      </w:r>
      <w:r w:rsidRPr="008D5B7C">
        <w:rPr>
          <w:rFonts w:ascii="Times New Roman" w:hAnsi="Times New Roman" w:cs="Times New Roman"/>
          <w:sz w:val="28"/>
          <w:szCs w:val="28"/>
        </w:rPr>
        <w:t xml:space="preserve"> по вопросам землепользования и застройки в поселении.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CF2D22" w:rsidRPr="00C24B7D"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bookmarkStart w:id="3" w:name="_Hlk522265300"/>
      <w:r w:rsidRPr="00DE3FA9">
        <w:rPr>
          <w:rFonts w:ascii="Times New Roman" w:hAnsi="Times New Roman" w:cs="Times New Roman"/>
          <w:sz w:val="28"/>
          <w:szCs w:val="28"/>
        </w:rPr>
        <w:t>о подготовке проекта правил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Pr>
          <w:rFonts w:ascii="Times New Roman" w:hAnsi="Times New Roman" w:cs="Times New Roman"/>
          <w:sz w:val="28"/>
          <w:szCs w:val="28"/>
        </w:rPr>
        <w:t>о подготовке</w:t>
      </w:r>
      <w:r w:rsidRPr="00DE3FA9">
        <w:rPr>
          <w:rFonts w:ascii="Times New Roman" w:hAnsi="Times New Roman" w:cs="Times New Roman"/>
          <w:sz w:val="28"/>
          <w:szCs w:val="28"/>
        </w:rPr>
        <w:t xml:space="preserve"> проекта генерального плана поселения</w:t>
      </w:r>
      <w:bookmarkEnd w:id="3"/>
      <w:r>
        <w:rPr>
          <w:rFonts w:ascii="Times New Roman" w:hAnsi="Times New Roman" w:cs="Times New Roman"/>
          <w:sz w:val="28"/>
          <w:szCs w:val="28"/>
        </w:rPr>
        <w:t>, предложений о внесении изменений в генеральный план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F2D22" w:rsidRDefault="00CF2D22" w:rsidP="00CF2D22">
      <w:pPr>
        <w:pStyle w:val="17"/>
        <w:numPr>
          <w:ilvl w:val="4"/>
          <w:numId w:val="5"/>
        </w:numPr>
        <w:tabs>
          <w:tab w:val="left" w:pos="1134"/>
        </w:tabs>
        <w:spacing w:line="360" w:lineRule="auto"/>
        <w:ind w:left="720"/>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CF2D22" w:rsidRPr="00C24B7D" w:rsidRDefault="00CF2D22" w:rsidP="00CF2D22">
      <w:pPr>
        <w:pStyle w:val="17"/>
        <w:tabs>
          <w:tab w:val="left" w:pos="1134"/>
        </w:tabs>
        <w:spacing w:line="360" w:lineRule="auto"/>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C24B7D">
        <w:rPr>
          <w:rFonts w:ascii="Times New Roman" w:hAnsi="Times New Roman" w:cs="Times New Roman"/>
          <w:sz w:val="28"/>
          <w:szCs w:val="28"/>
          <w:u w:color="FFFFFF"/>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F2D22" w:rsidRPr="008D5B7C" w:rsidRDefault="00CF2D22" w:rsidP="00CF2D22">
      <w:pPr>
        <w:pStyle w:val="17"/>
        <w:tabs>
          <w:tab w:val="left" w:pos="1134"/>
        </w:tabs>
        <w:spacing w:line="360" w:lineRule="auto"/>
        <w:ind w:left="709"/>
        <w:jc w:val="both"/>
        <w:rPr>
          <w:rFonts w:ascii="Times New Roman" w:hAnsi="Times New Roman" w:cs="Times New Roman"/>
          <w:sz w:val="28"/>
          <w:szCs w:val="28"/>
          <w:u w:color="FFFFFF"/>
        </w:rPr>
      </w:pPr>
      <w:r w:rsidRPr="00C24B7D">
        <w:rPr>
          <w:rFonts w:ascii="Times New Roman" w:hAnsi="Times New Roman" w:cs="Times New Roman"/>
          <w:sz w:val="28"/>
          <w:szCs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об изъятии </w:t>
      </w:r>
      <w:r w:rsidRPr="008D5B7C">
        <w:rPr>
          <w:rFonts w:ascii="Times New Roman" w:hAnsi="Times New Roman" w:cs="Times New Roman"/>
          <w:sz w:val="28"/>
          <w:szCs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sidRPr="008D5B7C">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CF2D22" w:rsidRPr="00090888" w:rsidRDefault="00CF2D22" w:rsidP="00CF2D22">
      <w:pPr>
        <w:numPr>
          <w:ilvl w:val="4"/>
          <w:numId w:val="5"/>
        </w:numPr>
        <w:tabs>
          <w:tab w:val="left" w:pos="1134"/>
        </w:tabs>
        <w:spacing w:line="360" w:lineRule="auto"/>
        <w:ind w:firstLine="709"/>
        <w:jc w:val="both"/>
        <w:rPr>
          <w:sz w:val="28"/>
          <w:u w:color="FFFFFF"/>
        </w:rPr>
      </w:pPr>
      <w:r w:rsidRPr="008D5B7C">
        <w:rPr>
          <w:sz w:val="28"/>
          <w:u w:color="FFFFFF"/>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w:t>
      </w:r>
      <w:proofErr w:type="gramStart"/>
      <w:r w:rsidRPr="008D5B7C">
        <w:rPr>
          <w:sz w:val="28"/>
          <w:u w:color="FFFFFF"/>
        </w:rPr>
        <w:t>в статьей</w:t>
      </w:r>
      <w:proofErr w:type="gramEnd"/>
      <w:r w:rsidRPr="008D5B7C">
        <w:rPr>
          <w:sz w:val="28"/>
          <w:u w:color="FFFFFF"/>
        </w:rPr>
        <w:t xml:space="preserve"> 55 Градостроительного кодекса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4" w:name="_Toc215295500"/>
      <w:bookmarkStart w:id="5" w:name="_Toc234175848"/>
      <w:bookmarkStart w:id="6" w:name="_Toc234176016"/>
      <w:bookmarkStart w:id="7"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4"/>
      <w:bookmarkEnd w:id="5"/>
      <w:bookmarkEnd w:id="6"/>
      <w:bookmarkEnd w:id="7"/>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8D5B7C">
        <w:rPr>
          <w:rFonts w:ascii="Times New Roman" w:hAnsi="Times New Roman" w:cs="Times New Roman"/>
          <w:sz w:val="28"/>
          <w:szCs w:val="28"/>
          <w:u w:color="FFFFFF"/>
        </w:rPr>
        <w:t>связанных  с</w:t>
      </w:r>
      <w:proofErr w:type="gramEnd"/>
      <w:r w:rsidRPr="008D5B7C">
        <w:rPr>
          <w:rFonts w:ascii="Times New Roman" w:hAnsi="Times New Roman" w:cs="Times New Roman"/>
          <w:sz w:val="28"/>
          <w:szCs w:val="28"/>
          <w:u w:color="FFFFFF"/>
        </w:rPr>
        <w:t xml:space="preserve"> реализацией и применением Правил;</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w:t>
      </w:r>
      <w:r w:rsidRPr="005174F5">
        <w:rPr>
          <w:rFonts w:ascii="Times New Roman" w:hAnsi="Times New Roman" w:cs="Times New Roman"/>
          <w:sz w:val="28"/>
          <w:szCs w:val="28"/>
          <w:u w:color="FFFFFF"/>
        </w:rPr>
        <w:lastRenderedPageBreak/>
        <w:t>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D5B7C">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F2D22" w:rsidRPr="008D5B7C" w:rsidRDefault="00CF2D22" w:rsidP="00CF2D22"/>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bookmarkStart w:id="8" w:name="_Toc103606924"/>
      <w:bookmarkStart w:id="9" w:name="_Toc215295503"/>
      <w:bookmarkStart w:id="10" w:name="_Toc131313918"/>
      <w:bookmarkStart w:id="11" w:name="_Toc234175852"/>
      <w:bookmarkStart w:id="12" w:name="_Toc234176020"/>
      <w:bookmarkStart w:id="13" w:name="_Toc209979964"/>
      <w:r w:rsidRPr="008D5B7C">
        <w:rPr>
          <w:rFonts w:ascii="Times New Roman" w:hAnsi="Times New Roman" w:cs="Times New Roman"/>
          <w:b/>
          <w:bCs/>
          <w:sz w:val="28"/>
          <w:szCs w:val="28"/>
        </w:rPr>
        <w:t xml:space="preserve">Градостроительное </w:t>
      </w:r>
      <w:bookmarkEnd w:id="8"/>
      <w:r w:rsidRPr="008D5B7C">
        <w:rPr>
          <w:rFonts w:ascii="Times New Roman" w:hAnsi="Times New Roman" w:cs="Times New Roman"/>
          <w:b/>
          <w:bCs/>
          <w:sz w:val="28"/>
          <w:szCs w:val="28"/>
        </w:rPr>
        <w:t>зонирование территории</w:t>
      </w:r>
      <w:bookmarkStart w:id="14" w:name="_Toc215295504"/>
      <w:bookmarkEnd w:id="9"/>
      <w:r w:rsidRPr="008D5B7C">
        <w:rPr>
          <w:rFonts w:ascii="Times New Roman" w:hAnsi="Times New Roman" w:cs="Times New Roman"/>
          <w:b/>
          <w:bCs/>
          <w:sz w:val="28"/>
          <w:szCs w:val="28"/>
        </w:rPr>
        <w:t xml:space="preserve"> поселения</w:t>
      </w:r>
      <w:bookmarkEnd w:id="10"/>
      <w:bookmarkEnd w:id="11"/>
      <w:bookmarkEnd w:id="12"/>
      <w:bookmarkEnd w:id="13"/>
      <w:bookmarkEnd w:id="14"/>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5" w:name="_Зонирование_территории_городского"/>
      <w:bookmarkStart w:id="16" w:name="_Toc131313919"/>
      <w:bookmarkStart w:id="17" w:name="_Toc215295505"/>
      <w:bookmarkStart w:id="18" w:name="_Toc234175853"/>
      <w:bookmarkStart w:id="19" w:name="_Toc234176021"/>
      <w:bookmarkStart w:id="20" w:name="_Toc209979965"/>
      <w:bookmarkEnd w:id="15"/>
      <w:r w:rsidRPr="008D5B7C">
        <w:rPr>
          <w:rFonts w:ascii="Times New Roman" w:hAnsi="Times New Roman" w:cs="Times New Roman"/>
          <w:b/>
          <w:bCs/>
          <w:sz w:val="28"/>
          <w:szCs w:val="28"/>
        </w:rPr>
        <w:t>Градостроительное зонирование территории поселения</w:t>
      </w:r>
      <w:bookmarkEnd w:id="16"/>
      <w:bookmarkEnd w:id="17"/>
      <w:bookmarkEnd w:id="18"/>
      <w:bookmarkEnd w:id="19"/>
      <w:bookmarkEnd w:id="20"/>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F2D22"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F2D22"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090888">
        <w:rPr>
          <w:rFonts w:ascii="Times New Roman" w:hAnsi="Times New Roman" w:cs="Times New Roman"/>
          <w:sz w:val="28"/>
          <w:szCs w:val="28"/>
          <w:u w:color="FFFFFF"/>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F2D22" w:rsidRPr="00090888"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090888">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090888">
        <w:rPr>
          <w:rFonts w:ascii="Times New Roman" w:hAnsi="Times New Roman" w:cs="Times New Roman"/>
          <w:sz w:val="28"/>
          <w:szCs w:val="28"/>
          <w:u w:color="FFFFFF"/>
        </w:rPr>
        <w:t>подзоны</w:t>
      </w:r>
      <w:proofErr w:type="spellEnd"/>
      <w:r w:rsidRPr="00090888">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090888">
        <w:rPr>
          <w:rFonts w:ascii="Times New Roman" w:hAnsi="Times New Roman" w:cs="Times New Roman"/>
          <w:sz w:val="28"/>
          <w:szCs w:val="28"/>
          <w:u w:color="FFFFFF"/>
        </w:rPr>
        <w:t>различными  предельными</w:t>
      </w:r>
      <w:proofErr w:type="gramEnd"/>
      <w:r w:rsidRPr="00090888">
        <w:rPr>
          <w:rFonts w:ascii="Times New Roman" w:hAnsi="Times New Roman" w:cs="Times New Roman"/>
          <w:sz w:val="28"/>
          <w:szCs w:val="28"/>
          <w:u w:color="FFFFFF"/>
        </w:rPr>
        <w:t xml:space="preserve"> (минимальными и (или) максимальными) размерами земельных участков и предельными (минимальными и (или) максимальными)  параметрами разрешенного строительства, реконструкции </w:t>
      </w:r>
      <w:r w:rsidRPr="00090888">
        <w:rPr>
          <w:rFonts w:ascii="Times New Roman" w:hAnsi="Times New Roman" w:cs="Times New Roman"/>
          <w:sz w:val="28"/>
          <w:szCs w:val="28"/>
          <w:u w:color="FFFFFF"/>
        </w:rPr>
        <w:lastRenderedPageBreak/>
        <w:t>объектов капитального строительства и сочетаниями таких размеров и параметров.</w:t>
      </w:r>
    </w:p>
    <w:p w:rsidR="00CF2D22" w:rsidRDefault="00CF2D22" w:rsidP="00CF2D22">
      <w:pPr>
        <w:numPr>
          <w:ilvl w:val="3"/>
          <w:numId w:val="5"/>
        </w:numPr>
        <w:tabs>
          <w:tab w:val="left" w:pos="1134"/>
          <w:tab w:val="left" w:pos="3969"/>
        </w:tabs>
        <w:spacing w:line="360" w:lineRule="auto"/>
        <w:ind w:left="0" w:firstLine="709"/>
        <w:jc w:val="both"/>
        <w:rPr>
          <w:sz w:val="28"/>
          <w:szCs w:val="28"/>
          <w:u w:color="FFFFFF"/>
        </w:rPr>
      </w:pPr>
      <w:r w:rsidRPr="008D5B7C">
        <w:rPr>
          <w:sz w:val="28"/>
          <w:szCs w:val="28"/>
          <w:u w:color="FFFFFF"/>
        </w:rPr>
        <w:t xml:space="preserve">Границы </w:t>
      </w:r>
      <w:proofErr w:type="spellStart"/>
      <w:r w:rsidRPr="008D5B7C">
        <w:rPr>
          <w:sz w:val="28"/>
          <w:szCs w:val="28"/>
          <w:u w:color="FFFFFF"/>
        </w:rPr>
        <w:t>подзон</w:t>
      </w:r>
      <w:proofErr w:type="spellEnd"/>
      <w:r w:rsidRPr="008D5B7C">
        <w:rPr>
          <w:sz w:val="28"/>
          <w:szCs w:val="28"/>
          <w:u w:color="FFFFFF"/>
        </w:rPr>
        <w:t xml:space="preserve"> отображены на карте градостроительного зонирования территории поселения в границах территориальных зон.</w:t>
      </w:r>
    </w:p>
    <w:p w:rsidR="00CF2D22" w:rsidRPr="004E4357" w:rsidRDefault="00CF2D22" w:rsidP="00CF2D22">
      <w:pPr>
        <w:numPr>
          <w:ilvl w:val="3"/>
          <w:numId w:val="5"/>
        </w:numPr>
        <w:tabs>
          <w:tab w:val="left" w:pos="1134"/>
          <w:tab w:val="left" w:pos="3969"/>
        </w:tabs>
        <w:spacing w:line="360" w:lineRule="auto"/>
        <w:ind w:left="0" w:firstLine="709"/>
        <w:jc w:val="both"/>
        <w:rPr>
          <w:sz w:val="28"/>
          <w:szCs w:val="28"/>
          <w:u w:color="FFFFFF"/>
        </w:rPr>
      </w:pPr>
      <w:r w:rsidRPr="004E4357">
        <w:rPr>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w:t>
      </w:r>
      <w:r>
        <w:rPr>
          <w:sz w:val="28"/>
          <w:szCs w:val="28"/>
        </w:rPr>
        <w:t>комплексном развитии территории.</w:t>
      </w:r>
      <w:r w:rsidRPr="004E4357">
        <w:rPr>
          <w:sz w:val="28"/>
          <w:szCs w:val="28"/>
          <w:u w:color="FFFFFF"/>
        </w:rPr>
        <w:t xml:space="preserve"> </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21" w:name="_Градостроительные_регламенты"/>
      <w:bookmarkStart w:id="22" w:name="_Зоны_с_особыми"/>
      <w:bookmarkStart w:id="23" w:name="_Разрешенное_использование_земельных"/>
      <w:bookmarkStart w:id="24" w:name="_Toc103606929"/>
      <w:bookmarkStart w:id="25" w:name="_Toc131313922"/>
      <w:bookmarkStart w:id="26" w:name="_Toc215295508"/>
      <w:bookmarkStart w:id="27" w:name="_Toc234175856"/>
      <w:bookmarkStart w:id="28" w:name="_Toc234176024"/>
      <w:bookmarkStart w:id="29" w:name="_Toc209979968"/>
      <w:bookmarkEnd w:id="21"/>
      <w:bookmarkEnd w:id="22"/>
      <w:bookmarkEnd w:id="23"/>
      <w:r w:rsidRPr="008D5B7C">
        <w:rPr>
          <w:rFonts w:ascii="Times New Roman" w:hAnsi="Times New Roman" w:cs="Times New Roman"/>
          <w:b/>
          <w:bCs/>
          <w:sz w:val="28"/>
          <w:szCs w:val="28"/>
        </w:rPr>
        <w:t>Градостроительные регламенты</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2D22" w:rsidRPr="004E4357" w:rsidRDefault="00CF2D22" w:rsidP="00CF2D22">
      <w:pPr>
        <w:numPr>
          <w:ilvl w:val="4"/>
          <w:numId w:val="5"/>
        </w:numPr>
        <w:tabs>
          <w:tab w:val="left" w:pos="1134"/>
          <w:tab w:val="left" w:pos="3969"/>
        </w:tabs>
        <w:spacing w:line="360" w:lineRule="auto"/>
        <w:ind w:firstLine="709"/>
        <w:jc w:val="both"/>
        <w:rPr>
          <w:sz w:val="28"/>
          <w:szCs w:val="28"/>
          <w:u w:color="FFFFFF"/>
        </w:rPr>
      </w:pPr>
      <w:r w:rsidRPr="008D5B7C">
        <w:rPr>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4E4357">
        <w:rPr>
          <w:sz w:val="28"/>
          <w:u w:color="FFFFFF"/>
        </w:rPr>
        <w:t xml:space="preserve"> </w:t>
      </w:r>
    </w:p>
    <w:p w:rsidR="00CF2D22" w:rsidRPr="004E4357" w:rsidRDefault="00CF2D22" w:rsidP="00CF2D22">
      <w:pPr>
        <w:numPr>
          <w:ilvl w:val="4"/>
          <w:numId w:val="5"/>
        </w:numPr>
        <w:tabs>
          <w:tab w:val="left" w:pos="1134"/>
          <w:tab w:val="left" w:pos="3969"/>
        </w:tabs>
        <w:spacing w:line="360" w:lineRule="auto"/>
        <w:ind w:firstLine="709"/>
        <w:jc w:val="both"/>
        <w:rPr>
          <w:sz w:val="28"/>
          <w:szCs w:val="28"/>
          <w:u w:color="FFFFFF"/>
        </w:rPr>
      </w:pPr>
      <w:r w:rsidRPr="004E4357">
        <w:rPr>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4"/>
      <w:bookmarkEnd w:id="25"/>
      <w:bookmarkEnd w:id="26"/>
      <w:bookmarkEnd w:id="27"/>
      <w:bookmarkEnd w:id="28"/>
      <w:bookmarkEnd w:id="29"/>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CF2D22"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u w:color="FFFFFF"/>
        </w:rPr>
        <w:t xml:space="preserve">        </w:t>
      </w:r>
      <w:r w:rsidRPr="004E4357">
        <w:rPr>
          <w:rFonts w:ascii="Times New Roman" w:hAnsi="Times New Roman" w:cs="Times New Roman"/>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30" w:name="_Изменение_видов_разрешенного"/>
      <w:bookmarkStart w:id="31" w:name="_Toc234175857"/>
      <w:bookmarkStart w:id="32" w:name="_Toc234176025"/>
      <w:bookmarkStart w:id="33" w:name="_Toc209979969"/>
      <w:bookmarkEnd w:id="30"/>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31"/>
      <w:bookmarkEnd w:id="32"/>
      <w:bookmarkEnd w:id="33"/>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CF2D22" w:rsidRPr="001E4A2B"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E4A2B">
        <w:rPr>
          <w:rFonts w:ascii="Times New Roman" w:hAnsi="Times New Roman" w:cs="Times New Roman"/>
          <w:sz w:val="28"/>
          <w:szCs w:val="28"/>
        </w:rPr>
        <w:t xml:space="preserve">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1E4A2B">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34" w:name="_Предоставление_разрешения_на"/>
      <w:bookmarkStart w:id="35" w:name="_Toc131313923"/>
      <w:bookmarkStart w:id="36" w:name="_Toc215295509"/>
      <w:bookmarkStart w:id="37" w:name="_Toc234175858"/>
      <w:bookmarkStart w:id="38" w:name="_Toc234176026"/>
      <w:bookmarkStart w:id="39" w:name="_Toc209979970"/>
      <w:bookmarkEnd w:id="34"/>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5"/>
      <w:bookmarkEnd w:id="36"/>
      <w:bookmarkEnd w:id="37"/>
      <w:bookmarkEnd w:id="38"/>
      <w:bookmarkEnd w:id="39"/>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w:t>
      </w:r>
      <w:r w:rsidRPr="008D5B7C">
        <w:rPr>
          <w:rFonts w:ascii="Times New Roman" w:hAnsi="Times New Roman" w:cs="Times New Roman"/>
          <w:sz w:val="28"/>
          <w:szCs w:val="28"/>
          <w:u w:color="FFFFFF"/>
        </w:rPr>
        <w:lastRenderedPageBreak/>
        <w:t>разрешения в Комиссию в порядке, установленном частями 4 - 8 настоящий статьи Правил.</w:t>
      </w:r>
    </w:p>
    <w:p w:rsidR="00CF2D22" w:rsidRPr="00F173C0" w:rsidRDefault="00CF2D22" w:rsidP="00CF2D22">
      <w:pPr>
        <w:spacing w:line="360" w:lineRule="auto"/>
        <w:ind w:firstLine="709"/>
        <w:jc w:val="both"/>
        <w:rPr>
          <w:sz w:val="28"/>
          <w:szCs w:val="28"/>
        </w:rPr>
      </w:pPr>
      <w:r>
        <w:rPr>
          <w:sz w:val="28"/>
          <w:szCs w:val="28"/>
          <w:u w:color="FFFFFF"/>
        </w:rPr>
        <w:t xml:space="preserve">1.1 </w:t>
      </w:r>
      <w:r w:rsidRPr="00F173C0">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CF2D22" w:rsidRPr="00F173C0" w:rsidRDefault="00CF2D22" w:rsidP="00CF2D22">
      <w:pPr>
        <w:spacing w:line="360" w:lineRule="auto"/>
        <w:ind w:firstLine="709"/>
        <w:jc w:val="both"/>
        <w:rPr>
          <w:sz w:val="28"/>
          <w:szCs w:val="28"/>
        </w:rPr>
      </w:pPr>
      <w:r w:rsidRPr="00F173C0">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D22" w:rsidRPr="000703A8" w:rsidRDefault="00CF2D22" w:rsidP="00CF2D22">
      <w:pPr>
        <w:pStyle w:val="17"/>
        <w:tabs>
          <w:tab w:val="left" w:pos="113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173C0">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2D22" w:rsidRPr="000703A8"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0703A8">
        <w:rPr>
          <w:rFonts w:ascii="Times New Roman" w:hAnsi="Times New Roman" w:cs="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0703A8">
          <w:rPr>
            <w:rFonts w:ascii="Times New Roman" w:hAnsi="Times New Roman" w:cs="Times New Roman"/>
            <w:sz w:val="28"/>
            <w:szCs w:val="28"/>
            <w:u w:color="FFFFFF"/>
          </w:rPr>
          <w:t>главой IV</w:t>
        </w:r>
      </w:hyperlink>
      <w:r w:rsidRPr="000703A8">
        <w:rPr>
          <w:rFonts w:ascii="Times New Roman" w:hAnsi="Times New Roman" w:cs="Times New Roman"/>
          <w:sz w:val="28"/>
          <w:szCs w:val="28"/>
          <w:u w:color="FFFFFF"/>
        </w:rPr>
        <w:t xml:space="preserve"> Правил в соответствии с Градостроительным кодексом Российской Федерации</w:t>
      </w:r>
      <w:r w:rsidRPr="000703A8">
        <w:rPr>
          <w:rFonts w:ascii="Times New Roman" w:hAnsi="Times New Roman" w:cs="Times New Roman"/>
          <w:sz w:val="28"/>
          <w:u w:color="FFFFFF"/>
        </w:rPr>
        <w:t>.</w:t>
      </w:r>
    </w:p>
    <w:p w:rsidR="00CF2D22"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u w:color="FFFFFF"/>
        </w:rPr>
        <w:t xml:space="preserve">        </w:t>
      </w:r>
      <w:r w:rsidRPr="000703A8">
        <w:rPr>
          <w:rFonts w:ascii="Times New Roman" w:hAnsi="Times New Roman" w:cs="Times New Roman"/>
          <w:sz w:val="28"/>
          <w:u w:color="FFFFFF"/>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Pr>
          <w:rFonts w:ascii="Times New Roman" w:hAnsi="Times New Roman" w:cs="Times New Roman"/>
          <w:sz w:val="28"/>
          <w:u w:color="FFFFFF"/>
        </w:rPr>
        <w:t xml:space="preserve"> </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основании заключения о результатах </w:t>
      </w:r>
      <w:r w:rsidRPr="004A4B94">
        <w:rPr>
          <w:rFonts w:ascii="Times New Roman" w:hAnsi="Times New Roman" w:cs="Times New Roman"/>
          <w:sz w:val="28"/>
          <w:u w:color="FFFFFF"/>
        </w:rPr>
        <w:t>общественных обсуждений</w:t>
      </w:r>
      <w:r w:rsidRPr="008D5B7C">
        <w:rPr>
          <w:rFonts w:ascii="Times New Roman" w:hAnsi="Times New Roman" w:cs="Times New Roman"/>
          <w:sz w:val="28"/>
          <w:szCs w:val="28"/>
          <w:u w:color="FFFFFF"/>
        </w:rPr>
        <w:t xml:space="preserve"> </w:t>
      </w:r>
      <w:r>
        <w:rPr>
          <w:rFonts w:ascii="Times New Roman" w:hAnsi="Times New Roman" w:cs="Times New Roman"/>
          <w:sz w:val="28"/>
          <w:szCs w:val="28"/>
          <w:u w:color="FFFFFF"/>
        </w:rPr>
        <w:t xml:space="preserve">или </w:t>
      </w:r>
      <w:r w:rsidRPr="008D5B7C">
        <w:rPr>
          <w:rFonts w:ascii="Times New Roman" w:hAnsi="Times New Roman" w:cs="Times New Roman"/>
          <w:sz w:val="28"/>
          <w:szCs w:val="28"/>
          <w:u w:color="FFFFFF"/>
        </w:rPr>
        <w:t xml:space="preserve">публичных слушаний Комиссия в срок, </w:t>
      </w:r>
      <w:r w:rsidRPr="004A4B94">
        <w:rPr>
          <w:rFonts w:ascii="Times New Roman" w:hAnsi="Times New Roman" w:cs="Times New Roman"/>
          <w:sz w:val="28"/>
          <w:szCs w:val="28"/>
        </w:rPr>
        <w:t>в течение пятнадцати рабочих дней со дня окончания таких обсуждений или слушаний</w:t>
      </w:r>
      <w:r w:rsidRPr="004A4B94">
        <w:rPr>
          <w:rFonts w:ascii="Times New Roman" w:hAnsi="Times New Roman" w:cs="Times New Roman"/>
          <w:sz w:val="28"/>
          <w:u w:color="FFFFFF"/>
        </w:rPr>
        <w:t>,</w:t>
      </w:r>
      <w:r w:rsidRPr="008D5B7C">
        <w:rPr>
          <w:rFonts w:ascii="Times New Roman" w:hAnsi="Times New Roman" w:cs="Times New Roman"/>
          <w:sz w:val="28"/>
          <w:szCs w:val="28"/>
          <w:u w:color="FFFFFF"/>
        </w:rPr>
        <w:t xml:space="preserve"> осуществляет подготовку рекомендаций о предоставлении разрешения на условно </w:t>
      </w:r>
      <w:r w:rsidRPr="008D5B7C">
        <w:rPr>
          <w:rFonts w:ascii="Times New Roman" w:hAnsi="Times New Roman" w:cs="Times New Roman"/>
          <w:sz w:val="28"/>
          <w:szCs w:val="28"/>
          <w:u w:color="FFFFFF"/>
        </w:rPr>
        <w:lastRenderedPageBreak/>
        <w:t>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CF2D22" w:rsidRPr="00862882"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862882">
        <w:rPr>
          <w:rFonts w:ascii="Times New Roman" w:hAnsi="Times New Roman" w:cs="Times New Roman"/>
          <w:sz w:val="28"/>
          <w:szCs w:val="28"/>
          <w:u w:color="FFFFFF"/>
        </w:rPr>
        <w:t xml:space="preserve">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8"/>
          <w:szCs w:val="28"/>
          <w:u w:color="FFFFFF"/>
        </w:rPr>
        <w:t>Администрации Красноярского</w:t>
      </w:r>
      <w:r w:rsidRPr="00862882">
        <w:rPr>
          <w:rFonts w:ascii="Times New Roman" w:hAnsi="Times New Roman" w:cs="Times New Roman"/>
          <w:sz w:val="28"/>
          <w:szCs w:val="28"/>
          <w:u w:color="FFFFFF"/>
        </w:rPr>
        <w:t xml:space="preserve"> района в сети «Интернет». </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862882">
        <w:rPr>
          <w:rFonts w:ascii="Times New Roman" w:hAnsi="Times New Roman" w:cs="Times New Roman"/>
          <w:sz w:val="28"/>
          <w:szCs w:val="28"/>
          <w:u w:color="FFFFFF"/>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bookmarkStart w:id="40" w:name="_Предельные_размеры_земельных"/>
      <w:bookmarkStart w:id="41" w:name="_Отклонение_от_предельных"/>
      <w:bookmarkEnd w:id="40"/>
      <w:bookmarkEnd w:id="41"/>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42"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42"/>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испрашиваемый </w:t>
      </w:r>
      <w:proofErr w:type="gramStart"/>
      <w:r w:rsidRPr="008D5B7C">
        <w:rPr>
          <w:rFonts w:ascii="Times New Roman" w:hAnsi="Times New Roman" w:cs="Times New Roman"/>
          <w:sz w:val="28"/>
          <w:szCs w:val="28"/>
          <w:u w:color="FFFFFF"/>
        </w:rPr>
        <w:t>заявителем</w:t>
      </w:r>
      <w:proofErr w:type="gramEnd"/>
      <w:r w:rsidRPr="008D5B7C">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w:t>
      </w:r>
      <w:proofErr w:type="gramStart"/>
      <w:r w:rsidRPr="008D5B7C">
        <w:rPr>
          <w:rFonts w:ascii="Times New Roman" w:hAnsi="Times New Roman" w:cs="Times New Roman"/>
          <w:sz w:val="28"/>
          <w:szCs w:val="28"/>
          <w:u w:color="FFFFFF"/>
        </w:rPr>
        <w:t>разрешения  на</w:t>
      </w:r>
      <w:proofErr w:type="gramEnd"/>
      <w:r w:rsidRPr="008D5B7C">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675CA3">
        <w:rPr>
          <w:rFonts w:ascii="Times New Roman" w:hAnsi="Times New Roman" w:cs="Times New Roman"/>
          <w:sz w:val="28"/>
          <w:u w:color="FFFFFF"/>
        </w:rPr>
        <w:t>выписка из Единого государственного реестра недвижимости о земельном участке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w:t>
      </w:r>
      <w:r w:rsidRPr="008D5B7C">
        <w:rPr>
          <w:rFonts w:ascii="Times New Roman" w:hAnsi="Times New Roman" w:cs="Times New Roman"/>
          <w:sz w:val="28"/>
          <w:szCs w:val="28"/>
          <w:u w:color="FFFFFF"/>
        </w:rPr>
        <w:lastRenderedPageBreak/>
        <w:t>лиц лицом, имеющим право действовать от имени юридического лица без доверенности.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CF2D22" w:rsidRPr="008D5B7C" w:rsidRDefault="00CF2D22" w:rsidP="00CF2D22">
      <w:pPr>
        <w:spacing w:line="360" w:lineRule="auto"/>
        <w:ind w:firstLine="709"/>
        <w:jc w:val="both"/>
        <w:rPr>
          <w:sz w:val="28"/>
          <w:szCs w:val="28"/>
        </w:rPr>
      </w:pPr>
      <w:r w:rsidRPr="008D5B7C">
        <w:rPr>
          <w:sz w:val="28"/>
          <w:szCs w:val="28"/>
        </w:rPr>
        <w:t>о назначении публичных слушаний;</w:t>
      </w:r>
    </w:p>
    <w:p w:rsidR="00CF2D22" w:rsidRPr="008D5B7C" w:rsidRDefault="00CF2D22" w:rsidP="00CF2D22">
      <w:pPr>
        <w:spacing w:line="360" w:lineRule="auto"/>
        <w:ind w:firstLine="709"/>
        <w:jc w:val="both"/>
        <w:rPr>
          <w:sz w:val="28"/>
          <w:szCs w:val="28"/>
        </w:rPr>
      </w:pPr>
      <w:r w:rsidRPr="008D5B7C">
        <w:rPr>
          <w:sz w:val="28"/>
          <w:szCs w:val="28"/>
        </w:rPr>
        <w:t>о невозможности назначения публичных слушаний.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Заключение Комиссии с рекомендацией о невозможности назначения </w:t>
      </w:r>
      <w:r w:rsidRPr="000F2A1B">
        <w:rPr>
          <w:rFonts w:ascii="Times New Roman" w:hAnsi="Times New Roman" w:cs="Times New Roman"/>
          <w:sz w:val="28"/>
          <w:u w:color="FFFFFF"/>
        </w:rPr>
        <w:t>общественных обсуждений</w:t>
      </w:r>
      <w:r>
        <w:rPr>
          <w:rFonts w:ascii="Times New Roman" w:hAnsi="Times New Roman" w:cs="Times New Roman"/>
          <w:sz w:val="28"/>
          <w:u w:color="FFFFFF"/>
        </w:rPr>
        <w:t xml:space="preserve"> или</w:t>
      </w:r>
      <w:r>
        <w:rPr>
          <w:rFonts w:ascii="Times New Roman" w:hAnsi="Times New Roman" w:cs="Times New Roman"/>
          <w:sz w:val="28"/>
          <w:szCs w:val="28"/>
          <w:u w:color="FFFFFF"/>
        </w:rPr>
        <w:t xml:space="preserve"> </w:t>
      </w:r>
      <w:r w:rsidRPr="008D5B7C">
        <w:rPr>
          <w:rFonts w:ascii="Times New Roman" w:hAnsi="Times New Roman" w:cs="Times New Roman"/>
          <w:sz w:val="28"/>
          <w:szCs w:val="28"/>
          <w:u w:color="FFFFFF"/>
        </w:rPr>
        <w:t>публичных слушаний может быть принято только при наличии одного или нескольких из следующих условий: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Default="00CF2D22" w:rsidP="00CF2D22">
      <w:pPr>
        <w:pStyle w:val="afffa"/>
        <w:numPr>
          <w:ilvl w:val="3"/>
          <w:numId w:val="5"/>
        </w:numPr>
        <w:tabs>
          <w:tab w:val="left" w:pos="1134"/>
        </w:tabs>
        <w:spacing w:line="360" w:lineRule="auto"/>
        <w:ind w:left="0" w:firstLine="709"/>
        <w:jc w:val="both"/>
        <w:rPr>
          <w:sz w:val="28"/>
          <w:u w:color="FFFFFF"/>
        </w:rPr>
      </w:pPr>
      <w:r w:rsidRPr="008D5B7C">
        <w:rPr>
          <w:sz w:val="28"/>
          <w:szCs w:val="28"/>
          <w:u w:color="FFFFFF"/>
        </w:rPr>
        <w:t>Глава поселения не позднее трех дней со дня получения заключения Ком</w:t>
      </w:r>
      <w:r>
        <w:rPr>
          <w:sz w:val="28"/>
          <w:szCs w:val="28"/>
          <w:u w:color="FFFFFF"/>
        </w:rPr>
        <w:t>иссии, предусмотренного частью 10</w:t>
      </w:r>
      <w:r w:rsidRPr="008D5B7C">
        <w:rPr>
          <w:sz w:val="28"/>
          <w:szCs w:val="28"/>
          <w:u w:color="FFFFFF"/>
        </w:rPr>
        <w:t xml:space="preserve"> настоящей статьи</w:t>
      </w:r>
      <w:r w:rsidRPr="000F2A1B">
        <w:rPr>
          <w:sz w:val="28"/>
          <w:szCs w:val="28"/>
        </w:rPr>
        <w:t xml:space="preserve"> и проекта решения, подготовленного в соответствии с частью 9 настоящей </w:t>
      </w:r>
      <w:proofErr w:type="gramStart"/>
      <w:r w:rsidRPr="000F2A1B">
        <w:rPr>
          <w:sz w:val="28"/>
          <w:szCs w:val="28"/>
        </w:rPr>
        <w:t>статьи</w:t>
      </w:r>
      <w:r w:rsidRPr="000F2A1B">
        <w:rPr>
          <w:sz w:val="28"/>
          <w:u w:color="FFFFFF"/>
        </w:rPr>
        <w:t>,</w:t>
      </w:r>
      <w:r w:rsidRPr="008D5B7C">
        <w:rPr>
          <w:sz w:val="28"/>
          <w:szCs w:val="28"/>
          <w:u w:color="FFFFFF"/>
        </w:rPr>
        <w:t>,</w:t>
      </w:r>
      <w:proofErr w:type="gramEnd"/>
      <w:r w:rsidRPr="008D5B7C">
        <w:rPr>
          <w:sz w:val="28"/>
          <w:szCs w:val="28"/>
          <w:u w:color="FFFFFF"/>
        </w:rPr>
        <w:t xml:space="preserve"> издает постановление Главы поселения о назначении публичных слушаний или о невозможности назначения публичных слушаний.</w:t>
      </w:r>
      <w:bookmarkStart w:id="43" w:name="_Hlk7190330"/>
      <w:r w:rsidRPr="00A37860">
        <w:rPr>
          <w:sz w:val="28"/>
          <w:u w:color="FFFFFF"/>
        </w:rPr>
        <w:t xml:space="preserve"> </w:t>
      </w:r>
    </w:p>
    <w:p w:rsidR="00CF2D22" w:rsidRPr="00A37860" w:rsidRDefault="00CF2D22" w:rsidP="00CF2D22">
      <w:pPr>
        <w:pStyle w:val="afffa"/>
        <w:numPr>
          <w:ilvl w:val="3"/>
          <w:numId w:val="5"/>
        </w:numPr>
        <w:tabs>
          <w:tab w:val="left" w:pos="1134"/>
        </w:tabs>
        <w:spacing w:line="360" w:lineRule="auto"/>
        <w:ind w:left="0" w:firstLine="709"/>
        <w:jc w:val="both"/>
        <w:rPr>
          <w:sz w:val="28"/>
          <w:u w:color="FFFFFF"/>
        </w:rPr>
      </w:pPr>
      <w:r w:rsidRPr="00A37860">
        <w:rPr>
          <w:sz w:val="28"/>
          <w:u w:color="FFFFFF"/>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43"/>
      <w:r w:rsidRPr="00A37860">
        <w:rPr>
          <w:sz w:val="28"/>
          <w:u w:color="FFFFFF"/>
        </w:rPr>
        <w:t>.</w:t>
      </w:r>
    </w:p>
    <w:p w:rsidR="00CF2D22" w:rsidRPr="00A37860" w:rsidRDefault="00CF2D22" w:rsidP="00CF2D22">
      <w:pPr>
        <w:widowControl/>
        <w:numPr>
          <w:ilvl w:val="3"/>
          <w:numId w:val="5"/>
        </w:numPr>
        <w:tabs>
          <w:tab w:val="left" w:pos="1134"/>
        </w:tabs>
        <w:suppressAutoHyphens w:val="0"/>
        <w:spacing w:line="360" w:lineRule="auto"/>
        <w:ind w:left="0" w:firstLine="709"/>
        <w:contextualSpacing/>
        <w:jc w:val="both"/>
        <w:rPr>
          <w:sz w:val="28"/>
          <w:u w:color="FFFFFF"/>
        </w:rPr>
      </w:pPr>
      <w:r w:rsidRPr="00A37860">
        <w:rPr>
          <w:sz w:val="28"/>
          <w:u w:color="FFFFFF"/>
        </w:rPr>
        <w:t xml:space="preserve">Со дня поступления в Администрацию поселения уведомления о выявлении самовольной постройки от исполнительного органа </w:t>
      </w:r>
      <w:r w:rsidRPr="00A37860">
        <w:rPr>
          <w:sz w:val="28"/>
          <w:u w:color="FFFFFF"/>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2D22" w:rsidRPr="00A37860" w:rsidRDefault="00CF2D22" w:rsidP="00CF2D22">
      <w:pPr>
        <w:widowControl/>
        <w:numPr>
          <w:ilvl w:val="3"/>
          <w:numId w:val="5"/>
        </w:numPr>
        <w:tabs>
          <w:tab w:val="left" w:pos="1134"/>
        </w:tabs>
        <w:suppressAutoHyphens w:val="0"/>
        <w:spacing w:line="360" w:lineRule="auto"/>
        <w:ind w:left="0" w:firstLine="709"/>
        <w:contextualSpacing/>
        <w:jc w:val="both"/>
        <w:rPr>
          <w:sz w:val="28"/>
          <w:u w:color="FFFFFF"/>
        </w:rPr>
      </w:pPr>
      <w:r w:rsidRPr="00A37860">
        <w:rPr>
          <w:sz w:val="28"/>
          <w:u w:color="FFFFFF"/>
        </w:rPr>
        <w:t>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CF2D22"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44" w:name="_Назначение_документации_по"/>
      <w:bookmarkStart w:id="45" w:name="_Виды_документации_по"/>
      <w:bookmarkStart w:id="46" w:name="_Toc131313928"/>
      <w:bookmarkStart w:id="47" w:name="_Toc215295515"/>
      <w:bookmarkStart w:id="48" w:name="_Toc234175864"/>
      <w:bookmarkStart w:id="49" w:name="_Toc234176032"/>
      <w:bookmarkStart w:id="50" w:name="_Toc209979976"/>
      <w:bookmarkStart w:id="51" w:name="_Toc103606939"/>
      <w:bookmarkStart w:id="52" w:name="_Toc131313933"/>
      <w:bookmarkEnd w:id="44"/>
      <w:bookmarkEnd w:id="45"/>
      <w:r w:rsidRPr="008D5B7C">
        <w:rPr>
          <w:rFonts w:ascii="Times New Roman" w:hAnsi="Times New Roman" w:cs="Times New Roman"/>
          <w:b/>
          <w:bCs/>
          <w:sz w:val="28"/>
          <w:szCs w:val="28"/>
        </w:rPr>
        <w:lastRenderedPageBreak/>
        <w:t>Виды документации по планировке территории поселения</w:t>
      </w:r>
      <w:bookmarkEnd w:id="46"/>
      <w:bookmarkEnd w:id="47"/>
      <w:bookmarkEnd w:id="48"/>
      <w:bookmarkEnd w:id="49"/>
      <w:bookmarkEnd w:id="50"/>
    </w:p>
    <w:p w:rsidR="00CF2D22" w:rsidRPr="00B770EC" w:rsidRDefault="00CF2D22" w:rsidP="00CF2D22">
      <w:pPr>
        <w:tabs>
          <w:tab w:val="left" w:pos="1134"/>
        </w:tabs>
        <w:spacing w:line="360" w:lineRule="auto"/>
        <w:ind w:firstLine="700"/>
        <w:contextualSpacing/>
        <w:jc w:val="both"/>
        <w:rPr>
          <w:sz w:val="28"/>
          <w:szCs w:val="20"/>
          <w:u w:color="FFFFFF"/>
        </w:rPr>
      </w:pPr>
      <w:r>
        <w:rPr>
          <w:b/>
          <w:bCs/>
          <w:sz w:val="28"/>
          <w:szCs w:val="28"/>
        </w:rPr>
        <w:t xml:space="preserve">  </w:t>
      </w:r>
      <w:bookmarkStart w:id="53" w:name="_Hlk7190406"/>
      <w:r w:rsidRPr="00B770EC">
        <w:rPr>
          <w:sz w:val="28"/>
          <w:szCs w:val="20"/>
          <w:u w:color="FFFFFF"/>
        </w:rPr>
        <w:t>Видами документации по планировке территории являются</w:t>
      </w:r>
      <w:bookmarkEnd w:id="53"/>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1) </w:t>
      </w:r>
      <w:bookmarkStart w:id="54" w:name="_Hlk7190573"/>
      <w:r w:rsidRPr="00B770EC">
        <w:rPr>
          <w:sz w:val="28"/>
          <w:szCs w:val="20"/>
          <w:u w:color="FFFFFF"/>
        </w:rPr>
        <w:t>проект планировки территории</w:t>
      </w:r>
      <w:bookmarkEnd w:id="54"/>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5" w:name="_Hlk7190583"/>
      <w:r w:rsidRPr="00B770EC">
        <w:rPr>
          <w:sz w:val="28"/>
          <w:szCs w:val="20"/>
          <w:u w:color="FFFFFF"/>
        </w:rPr>
        <w:t>проект межевания территории</w:t>
      </w:r>
      <w:bookmarkEnd w:id="55"/>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6" w:name="_Hlk7190595"/>
      <w:r w:rsidRPr="00B770EC">
        <w:rPr>
          <w:sz w:val="28"/>
          <w:szCs w:val="20"/>
          <w:u w:color="FFFFFF"/>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56"/>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1) </w:t>
      </w:r>
      <w:bookmarkStart w:id="57" w:name="_Hlk7190641"/>
      <w:r w:rsidRPr="00B770EC">
        <w:rPr>
          <w:sz w:val="28"/>
          <w:szCs w:val="20"/>
          <w:u w:color="FFFFFF"/>
        </w:rPr>
        <w:t xml:space="preserve">определения местоположения </w:t>
      </w:r>
      <w:proofErr w:type="gramStart"/>
      <w:r w:rsidRPr="00B770EC">
        <w:rPr>
          <w:sz w:val="28"/>
          <w:szCs w:val="20"/>
          <w:u w:color="FFFFFF"/>
        </w:rPr>
        <w:t>границ</w:t>
      </w:r>
      <w:proofErr w:type="gramEnd"/>
      <w:r w:rsidRPr="00B770EC">
        <w:rPr>
          <w:sz w:val="28"/>
          <w:szCs w:val="20"/>
          <w:u w:color="FFFFFF"/>
        </w:rPr>
        <w:t xml:space="preserve"> образуемых и изменяемых земельных участков</w:t>
      </w:r>
      <w:bookmarkEnd w:id="57"/>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8" w:name="_Hlk7190648"/>
      <w:r w:rsidRPr="00B770EC">
        <w:rPr>
          <w:sz w:val="28"/>
          <w:szCs w:val="20"/>
          <w:u w:color="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58"/>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3. </w:t>
      </w:r>
      <w:bookmarkStart w:id="59" w:name="_Hlk7190676"/>
      <w:r w:rsidRPr="00B770EC">
        <w:rPr>
          <w:sz w:val="28"/>
          <w:szCs w:val="20"/>
          <w:u w:color="FFFFFF"/>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59"/>
      <w:r w:rsidRPr="00B770EC">
        <w:rPr>
          <w:sz w:val="28"/>
          <w:szCs w:val="20"/>
          <w:u w:color="FFFFFF"/>
        </w:rPr>
        <w:t xml:space="preserve">. </w:t>
      </w:r>
    </w:p>
    <w:p w:rsidR="00CF2D22" w:rsidRPr="00B770EC" w:rsidRDefault="00CF2D22" w:rsidP="00CF2D22">
      <w:pPr>
        <w:tabs>
          <w:tab w:val="left" w:pos="1134"/>
        </w:tabs>
        <w:spacing w:line="360" w:lineRule="auto"/>
        <w:ind w:firstLine="700"/>
        <w:contextualSpacing/>
        <w:jc w:val="both"/>
        <w:rPr>
          <w:sz w:val="28"/>
          <w:szCs w:val="20"/>
          <w:u w:color="FFFFFF"/>
        </w:rPr>
      </w:pPr>
      <w:bookmarkStart w:id="60" w:name="_Hlk7190711"/>
      <w:r w:rsidRPr="00B770EC">
        <w:rPr>
          <w:sz w:val="28"/>
          <w:szCs w:val="20"/>
          <w:u w:color="FFFFFF"/>
        </w:rPr>
        <w:t xml:space="preserve">Подготовка проекта межевания территории осуществляется в составе </w:t>
      </w:r>
      <w:r w:rsidRPr="00B770EC">
        <w:rPr>
          <w:sz w:val="28"/>
          <w:szCs w:val="20"/>
          <w:u w:color="FFFFFF"/>
        </w:rPr>
        <w:lastRenderedPageBreak/>
        <w:t>проекта планировки территории или в виде отдельного документа.</w:t>
      </w:r>
      <w:bookmarkEnd w:id="60"/>
    </w:p>
    <w:p w:rsidR="00CF2D22" w:rsidRPr="00E04347" w:rsidRDefault="00CF2D22" w:rsidP="00CF2D22">
      <w:pPr>
        <w:tabs>
          <w:tab w:val="left" w:pos="1134"/>
        </w:tabs>
        <w:spacing w:line="360" w:lineRule="auto"/>
        <w:ind w:firstLine="709"/>
        <w:jc w:val="both"/>
        <w:rPr>
          <w:sz w:val="28"/>
          <w:u w:color="FFFFFF"/>
        </w:rPr>
      </w:pPr>
      <w:r w:rsidRPr="00B770EC">
        <w:rPr>
          <w:sz w:val="28"/>
          <w:szCs w:val="20"/>
          <w:u w:color="FFFFFF"/>
        </w:rPr>
        <w:t xml:space="preserve">4. </w:t>
      </w:r>
      <w:bookmarkStart w:id="61" w:name="_Hlk7190687"/>
      <w:r w:rsidRPr="00E04347">
        <w:rPr>
          <w:sz w:val="28"/>
        </w:rPr>
        <w:t xml:space="preserve">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sidRPr="00E04347">
        <w:rPr>
          <w:sz w:val="28"/>
          <w:u w:color="FFFFFF"/>
        </w:rPr>
        <w:t>.</w:t>
      </w:r>
    </w:p>
    <w:p w:rsidR="00CF2D22" w:rsidRPr="00E04347" w:rsidRDefault="00CF2D22" w:rsidP="00CF2D22">
      <w:pPr>
        <w:tabs>
          <w:tab w:val="left" w:pos="1134"/>
        </w:tabs>
        <w:spacing w:line="360" w:lineRule="auto"/>
        <w:ind w:firstLine="709"/>
        <w:contextualSpacing/>
        <w:jc w:val="both"/>
        <w:rPr>
          <w:sz w:val="28"/>
          <w:u w:color="FFFFFF"/>
        </w:rPr>
      </w:pPr>
      <w:r w:rsidRPr="00E04347">
        <w:rPr>
          <w:sz w:val="28"/>
          <w:u w:color="FFFFFF"/>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w:t>
      </w:r>
      <w:r>
        <w:rPr>
          <w:sz w:val="28"/>
          <w:u w:color="FFFFFF"/>
        </w:rPr>
        <w:t>муниципального района Красноярский</w:t>
      </w:r>
      <w:r w:rsidRPr="00E04347">
        <w:rPr>
          <w:sz w:val="28"/>
          <w:u w:color="FFFFFF"/>
        </w:rPr>
        <w:t xml:space="preserve"> Самарской области, указанными соответственно в частях 18 – 20 статьи 45 Градостроительного кодекса Российской Федерации.</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61"/>
      <w:r w:rsidRPr="00B770EC">
        <w:rPr>
          <w:sz w:val="28"/>
          <w:szCs w:val="20"/>
          <w:u w:color="FFFFFF"/>
        </w:rPr>
        <w:t>.</w:t>
      </w:r>
      <w:bookmarkStart w:id="62" w:name="_Принятие_решения_о"/>
      <w:bookmarkStart w:id="63" w:name="_Toc131313929"/>
      <w:bookmarkStart w:id="64" w:name="_Toc215295516"/>
      <w:bookmarkStart w:id="65" w:name="_Toc234175865"/>
      <w:bookmarkStart w:id="66" w:name="_Toc234176033"/>
      <w:bookmarkStart w:id="67" w:name="_Toc209979977"/>
      <w:bookmarkEnd w:id="62"/>
      <w:r>
        <w:rPr>
          <w:b/>
          <w:bCs/>
          <w:sz w:val="28"/>
          <w:szCs w:val="28"/>
        </w:rPr>
        <w:t xml:space="preserve"> </w:t>
      </w:r>
    </w:p>
    <w:p w:rsidR="00CF2D22" w:rsidRPr="004C03B7" w:rsidRDefault="00CF2D22" w:rsidP="00CF2D22">
      <w:pPr>
        <w:pStyle w:val="afffa"/>
        <w:numPr>
          <w:ilvl w:val="1"/>
          <w:numId w:val="4"/>
        </w:numPr>
        <w:spacing w:before="360" w:after="240"/>
        <w:contextualSpacing w:val="0"/>
        <w:jc w:val="center"/>
        <w:outlineLvl w:val="1"/>
        <w:rPr>
          <w:b/>
          <w:sz w:val="28"/>
          <w:szCs w:val="28"/>
        </w:rPr>
      </w:pPr>
      <w:bookmarkStart w:id="68" w:name="_Toc234175874"/>
      <w:bookmarkStart w:id="69" w:name="_Toc234176042"/>
      <w:bookmarkStart w:id="70" w:name="_Toc209979986"/>
      <w:bookmarkStart w:id="71" w:name="_Toc103510876"/>
      <w:bookmarkStart w:id="72" w:name="_Toc103510982"/>
      <w:bookmarkStart w:id="73" w:name="_Toc103511237"/>
      <w:bookmarkStart w:id="74" w:name="_Toc103512586"/>
      <w:bookmarkStart w:id="75" w:name="_Toc105485623"/>
      <w:bookmarkStart w:id="76" w:name="_Toc103606945"/>
      <w:bookmarkEnd w:id="51"/>
      <w:bookmarkEnd w:id="52"/>
      <w:bookmarkEnd w:id="63"/>
      <w:bookmarkEnd w:id="64"/>
      <w:bookmarkEnd w:id="65"/>
      <w:bookmarkEnd w:id="66"/>
      <w:bookmarkEnd w:id="67"/>
      <w:r w:rsidRPr="004C03B7">
        <w:rPr>
          <w:b/>
          <w:bCs/>
          <w:sz w:val="28"/>
          <w:szCs w:val="28"/>
        </w:rPr>
        <w:t xml:space="preserve">Порядок организации и проведения </w:t>
      </w:r>
      <w:bookmarkStart w:id="77" w:name="_Общие_положения_об"/>
      <w:bookmarkStart w:id="78" w:name="_Toc234175875"/>
      <w:bookmarkStart w:id="79" w:name="_Toc234176043"/>
      <w:bookmarkStart w:id="80" w:name="_Toc209979987"/>
      <w:bookmarkEnd w:id="68"/>
      <w:bookmarkEnd w:id="69"/>
      <w:bookmarkEnd w:id="70"/>
      <w:bookmarkEnd w:id="71"/>
      <w:bookmarkEnd w:id="72"/>
      <w:bookmarkEnd w:id="73"/>
      <w:bookmarkEnd w:id="74"/>
      <w:bookmarkEnd w:id="75"/>
      <w:bookmarkEnd w:id="77"/>
      <w:r w:rsidRPr="004C03B7">
        <w:rPr>
          <w:b/>
          <w:sz w:val="28"/>
          <w:szCs w:val="28"/>
        </w:rPr>
        <w:t>общественных обсуждений, публичных слушаний по проектам документов в области градостроительной деятельности</w:t>
      </w:r>
    </w:p>
    <w:p w:rsidR="00CF2D22" w:rsidRDefault="00CF2D22" w:rsidP="00CF2D22">
      <w:pPr>
        <w:pStyle w:val="afffa"/>
        <w:numPr>
          <w:ilvl w:val="2"/>
          <w:numId w:val="5"/>
        </w:numPr>
        <w:spacing w:before="360" w:after="240"/>
        <w:ind w:left="180" w:hanging="180"/>
        <w:contextualSpacing w:val="0"/>
        <w:jc w:val="both"/>
        <w:outlineLvl w:val="2"/>
        <w:rPr>
          <w:b/>
          <w:sz w:val="28"/>
          <w:szCs w:val="28"/>
        </w:rPr>
      </w:pPr>
      <w:r w:rsidRPr="004C03B7">
        <w:rPr>
          <w:b/>
          <w:bCs/>
          <w:sz w:val="28"/>
          <w:szCs w:val="28"/>
        </w:rPr>
        <w:lastRenderedPageBreak/>
        <w:t xml:space="preserve">Общие положения об организации </w:t>
      </w:r>
      <w:bookmarkEnd w:id="78"/>
      <w:bookmarkEnd w:id="79"/>
      <w:bookmarkEnd w:id="80"/>
      <w:r w:rsidRPr="004C03B7">
        <w:rPr>
          <w:b/>
          <w:sz w:val="28"/>
          <w:szCs w:val="28"/>
        </w:rPr>
        <w:t>и проведении общественных обсуждений, публичных слушаний по проектам документов в области градостроительной деятельности</w:t>
      </w:r>
    </w:p>
    <w:p w:rsidR="00CF2D22" w:rsidRPr="00E04347" w:rsidRDefault="00CF2D22" w:rsidP="00CF2D22">
      <w:pPr>
        <w:spacing w:line="360" w:lineRule="auto"/>
        <w:ind w:firstLine="709"/>
        <w:jc w:val="both"/>
        <w:rPr>
          <w:sz w:val="28"/>
          <w:szCs w:val="20"/>
        </w:rPr>
      </w:pPr>
      <w:r>
        <w:rPr>
          <w:b/>
          <w:sz w:val="28"/>
          <w:szCs w:val="28"/>
        </w:rPr>
        <w:t xml:space="preserve"> </w:t>
      </w:r>
      <w:r w:rsidRPr="00E04347">
        <w:rPr>
          <w:sz w:val="28"/>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CF2D22" w:rsidRPr="00E04347" w:rsidRDefault="00CF2D22" w:rsidP="00CF2D22">
      <w:pPr>
        <w:spacing w:line="360" w:lineRule="auto"/>
        <w:ind w:firstLine="709"/>
        <w:jc w:val="both"/>
        <w:rPr>
          <w:sz w:val="28"/>
          <w:szCs w:val="20"/>
        </w:rPr>
      </w:pPr>
      <w:r w:rsidRPr="00E04347">
        <w:rPr>
          <w:sz w:val="28"/>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F2D22" w:rsidRPr="00E04347" w:rsidRDefault="00CF2D22" w:rsidP="00CF2D22">
      <w:pPr>
        <w:spacing w:line="360" w:lineRule="auto"/>
        <w:ind w:firstLine="709"/>
        <w:jc w:val="both"/>
        <w:rPr>
          <w:sz w:val="28"/>
          <w:szCs w:val="20"/>
        </w:rPr>
      </w:pPr>
      <w:r w:rsidRPr="00E04347">
        <w:rPr>
          <w:sz w:val="28"/>
          <w:szCs w:val="20"/>
        </w:rPr>
        <w:t xml:space="preserve">1) проекту генерального плана поселения, а также проектам, предусматривающим внесение изменений в указанный документ; </w:t>
      </w:r>
    </w:p>
    <w:p w:rsidR="00CF2D22" w:rsidRPr="00E04347" w:rsidRDefault="00CF2D22" w:rsidP="00CF2D22">
      <w:pPr>
        <w:spacing w:line="360" w:lineRule="auto"/>
        <w:ind w:firstLine="709"/>
        <w:jc w:val="both"/>
        <w:rPr>
          <w:sz w:val="28"/>
          <w:szCs w:val="20"/>
        </w:rPr>
      </w:pPr>
      <w:r w:rsidRPr="00E04347">
        <w:rPr>
          <w:sz w:val="28"/>
          <w:szCs w:val="20"/>
        </w:rPr>
        <w:t xml:space="preserve">2) проекту Правил, а также проектам, предусматривающим внесение изменений в указанный документ; </w:t>
      </w:r>
    </w:p>
    <w:p w:rsidR="00CF2D22" w:rsidRPr="00E04347" w:rsidRDefault="00CF2D22" w:rsidP="00CF2D22">
      <w:pPr>
        <w:spacing w:line="360" w:lineRule="auto"/>
        <w:ind w:firstLine="709"/>
        <w:jc w:val="both"/>
        <w:rPr>
          <w:sz w:val="28"/>
          <w:szCs w:val="20"/>
        </w:rPr>
      </w:pPr>
      <w:r w:rsidRPr="00E04347">
        <w:rPr>
          <w:sz w:val="28"/>
          <w:szCs w:val="20"/>
        </w:rPr>
        <w:t>3) проектам планировки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4) проектам межевания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F2D22" w:rsidRPr="00E04347" w:rsidRDefault="00CF2D22" w:rsidP="00CF2D22">
      <w:pPr>
        <w:spacing w:line="360" w:lineRule="auto"/>
        <w:ind w:firstLine="709"/>
        <w:jc w:val="both"/>
        <w:rPr>
          <w:sz w:val="28"/>
          <w:szCs w:val="20"/>
        </w:rPr>
      </w:pPr>
      <w:r w:rsidRPr="00E04347">
        <w:rPr>
          <w:sz w:val="28"/>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2D22" w:rsidRPr="00E04347" w:rsidRDefault="00CF2D22" w:rsidP="00CF2D22">
      <w:pPr>
        <w:spacing w:line="360" w:lineRule="auto"/>
        <w:ind w:firstLine="709"/>
        <w:jc w:val="both"/>
        <w:rPr>
          <w:sz w:val="28"/>
          <w:szCs w:val="20"/>
        </w:rPr>
      </w:pPr>
      <w:r w:rsidRPr="00E04347">
        <w:rPr>
          <w:sz w:val="28"/>
          <w:szCs w:val="20"/>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E04347">
        <w:rPr>
          <w:sz w:val="28"/>
          <w:szCs w:val="20"/>
        </w:rPr>
        <w:lastRenderedPageBreak/>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F2D22" w:rsidRPr="00E04347" w:rsidRDefault="00CF2D22" w:rsidP="00CF2D22">
      <w:pPr>
        <w:spacing w:line="360" w:lineRule="auto"/>
        <w:ind w:firstLine="709"/>
        <w:jc w:val="both"/>
        <w:rPr>
          <w:sz w:val="28"/>
          <w:szCs w:val="20"/>
        </w:rPr>
      </w:pPr>
      <w:r w:rsidRPr="00E04347">
        <w:rPr>
          <w:sz w:val="28"/>
          <w:szCs w:val="20"/>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F2D22" w:rsidRPr="000C48C9" w:rsidRDefault="00CF2D22" w:rsidP="00CF2D22">
      <w:pPr>
        <w:spacing w:line="360" w:lineRule="auto"/>
        <w:ind w:firstLine="709"/>
        <w:jc w:val="both"/>
        <w:rPr>
          <w:sz w:val="28"/>
          <w:u w:color="FFFFFF"/>
        </w:rPr>
      </w:pPr>
      <w:r>
        <w:rPr>
          <w:sz w:val="28"/>
          <w:szCs w:val="20"/>
        </w:rPr>
        <w:t>5.</w:t>
      </w:r>
      <w:r w:rsidRPr="00E04347">
        <w:rPr>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w:t>
      </w:r>
      <w:r w:rsidRPr="00E04347">
        <w:rPr>
          <w:sz w:val="28"/>
          <w:szCs w:val="28"/>
        </w:rPr>
        <w:lastRenderedPageBreak/>
        <w:t>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sidRPr="00E04347">
        <w:rPr>
          <w:sz w:val="28"/>
          <w:u w:color="FFFFFF"/>
        </w:rPr>
        <w:t>.</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bookmarkStart w:id="81" w:name="_Назначение_публичных_слушаний"/>
      <w:bookmarkStart w:id="82" w:name="_Особенности_проведения_публичных_"/>
      <w:bookmarkStart w:id="83" w:name="_Особенности_проведения_публичных"/>
      <w:bookmarkStart w:id="84" w:name="_Особенности_проведения_публичных_1"/>
      <w:bookmarkStart w:id="85" w:name="_Особенности_организации_и"/>
      <w:bookmarkStart w:id="86" w:name="_Использование_территорий_общего"/>
      <w:bookmarkStart w:id="87" w:name="_Контроль_в_сфере"/>
      <w:bookmarkStart w:id="88" w:name="_Toc131313945"/>
      <w:bookmarkStart w:id="89" w:name="_Toc103606949"/>
      <w:bookmarkStart w:id="90" w:name="_Toc215295538"/>
      <w:bookmarkStart w:id="91" w:name="_Toc234175898"/>
      <w:bookmarkStart w:id="92" w:name="_Toc234176066"/>
      <w:bookmarkStart w:id="93" w:name="_Toc209980010"/>
      <w:bookmarkEnd w:id="76"/>
      <w:bookmarkEnd w:id="81"/>
      <w:bookmarkEnd w:id="82"/>
      <w:bookmarkEnd w:id="83"/>
      <w:bookmarkEnd w:id="84"/>
      <w:bookmarkEnd w:id="85"/>
      <w:bookmarkEnd w:id="86"/>
      <w:bookmarkEnd w:id="87"/>
      <w:r w:rsidRPr="008D5B7C">
        <w:rPr>
          <w:rFonts w:ascii="Times New Roman" w:hAnsi="Times New Roman" w:cs="Times New Roman"/>
          <w:b/>
          <w:bCs/>
          <w:sz w:val="28"/>
          <w:szCs w:val="28"/>
        </w:rPr>
        <w:t>Внесение изменений</w:t>
      </w:r>
      <w:bookmarkEnd w:id="88"/>
      <w:r w:rsidRPr="008D5B7C">
        <w:rPr>
          <w:rFonts w:ascii="Times New Roman" w:hAnsi="Times New Roman" w:cs="Times New Roman"/>
          <w:b/>
          <w:bCs/>
          <w:sz w:val="28"/>
          <w:szCs w:val="28"/>
        </w:rPr>
        <w:t xml:space="preserve"> </w:t>
      </w:r>
      <w:bookmarkEnd w:id="89"/>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90"/>
      <w:bookmarkEnd w:id="91"/>
      <w:bookmarkEnd w:id="92"/>
      <w:bookmarkEnd w:id="93"/>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94" w:name="_Основания_для_внесения"/>
      <w:bookmarkStart w:id="95" w:name="_Toc131313946"/>
      <w:bookmarkStart w:id="96" w:name="_Toc215295539"/>
      <w:bookmarkStart w:id="97" w:name="_Toc234175899"/>
      <w:bookmarkStart w:id="98" w:name="_Toc234176067"/>
      <w:bookmarkStart w:id="99" w:name="_Toc209980011"/>
      <w:bookmarkEnd w:id="94"/>
      <w:r w:rsidRPr="008D5B7C">
        <w:rPr>
          <w:rFonts w:ascii="Times New Roman" w:hAnsi="Times New Roman" w:cs="Times New Roman"/>
          <w:b/>
          <w:bCs/>
          <w:sz w:val="28"/>
          <w:szCs w:val="28"/>
        </w:rPr>
        <w:t>Основания для внесения изменений в Правила</w:t>
      </w:r>
      <w:bookmarkEnd w:id="95"/>
      <w:bookmarkEnd w:id="96"/>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97"/>
      <w:bookmarkEnd w:id="98"/>
      <w:bookmarkEnd w:id="99"/>
    </w:p>
    <w:p w:rsidR="00CF2D22" w:rsidRPr="000C48C9" w:rsidRDefault="00CF2D22" w:rsidP="00CF2D22">
      <w:pPr>
        <w:spacing w:line="360" w:lineRule="auto"/>
        <w:ind w:firstLine="851"/>
        <w:jc w:val="both"/>
        <w:rPr>
          <w:sz w:val="28"/>
          <w:szCs w:val="28"/>
          <w:u w:color="FFFFFF"/>
        </w:rPr>
      </w:pPr>
      <w:bookmarkStart w:id="100" w:name="_Toc103606951"/>
      <w:r w:rsidRPr="000C48C9">
        <w:rPr>
          <w:sz w:val="28"/>
          <w:szCs w:val="28"/>
          <w:u w:color="FFFFFF"/>
        </w:rPr>
        <w:t xml:space="preserve">1. </w:t>
      </w:r>
      <w:bookmarkStart w:id="101" w:name="_Hlk522287793"/>
      <w:r w:rsidRPr="000C48C9">
        <w:rPr>
          <w:sz w:val="28"/>
          <w:szCs w:val="28"/>
          <w:u w:color="FFFFFF"/>
        </w:rPr>
        <w:t>Основаниями для рассмотрения Главой поселения вопроса о внесении изменений в Правила являются:</w:t>
      </w:r>
    </w:p>
    <w:p w:rsidR="00CF2D22" w:rsidRPr="000C48C9" w:rsidRDefault="00CF2D22" w:rsidP="00CF2D22">
      <w:pPr>
        <w:spacing w:line="360" w:lineRule="auto"/>
        <w:ind w:firstLine="851"/>
        <w:jc w:val="both"/>
        <w:rPr>
          <w:sz w:val="28"/>
          <w:szCs w:val="28"/>
          <w:u w:color="FFFFFF"/>
        </w:rPr>
      </w:pPr>
      <w:r w:rsidRPr="000C48C9">
        <w:rPr>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C48C9">
        <w:rPr>
          <w:sz w:val="28"/>
          <w:szCs w:val="28"/>
          <w:u w:color="FFFFFF"/>
        </w:rPr>
        <w:t>приаэродромной</w:t>
      </w:r>
      <w:proofErr w:type="spellEnd"/>
      <w:r w:rsidRPr="000C48C9">
        <w:rPr>
          <w:sz w:val="28"/>
          <w:szCs w:val="28"/>
          <w:u w:color="FFFFFF"/>
        </w:rPr>
        <w:t xml:space="preserve"> территории, которые допущены в Правилах;</w:t>
      </w:r>
    </w:p>
    <w:p w:rsidR="00CF2D22" w:rsidRPr="000C48C9" w:rsidRDefault="00CF2D22" w:rsidP="00CF2D22">
      <w:pPr>
        <w:spacing w:line="360" w:lineRule="auto"/>
        <w:ind w:firstLine="851"/>
        <w:jc w:val="both"/>
        <w:rPr>
          <w:sz w:val="28"/>
          <w:szCs w:val="28"/>
          <w:u w:color="FFFFFF"/>
        </w:rPr>
      </w:pPr>
      <w:r w:rsidRPr="000C48C9">
        <w:rPr>
          <w:sz w:val="28"/>
          <w:szCs w:val="28"/>
          <w:u w:color="FFFFFF"/>
        </w:rPr>
        <w:t>3) поступление предложений об изменении границ территориальных зон, изменении градостроительных регламентов;</w:t>
      </w:r>
    </w:p>
    <w:p w:rsidR="00CF2D22" w:rsidRPr="000C48C9" w:rsidRDefault="00CF2D22" w:rsidP="00CF2D22">
      <w:pPr>
        <w:spacing w:line="360" w:lineRule="auto"/>
        <w:ind w:firstLine="851"/>
        <w:jc w:val="both"/>
        <w:rPr>
          <w:sz w:val="28"/>
          <w:szCs w:val="28"/>
          <w:u w:color="FFFFFF"/>
        </w:rPr>
      </w:pPr>
      <w:r w:rsidRPr="000C48C9">
        <w:rPr>
          <w:sz w:val="28"/>
          <w:szCs w:val="28"/>
          <w:u w:color="FFFFFF"/>
        </w:rP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01"/>
      <w:r w:rsidRPr="000C48C9">
        <w:rPr>
          <w:sz w:val="28"/>
          <w:szCs w:val="28"/>
          <w:u w:color="FFFFFF"/>
        </w:rPr>
        <w:t>;</w:t>
      </w:r>
      <w:bookmarkStart w:id="102" w:name="_Hlk522287824"/>
    </w:p>
    <w:p w:rsidR="00CF2D22" w:rsidRDefault="00CF2D22" w:rsidP="00CF2D22">
      <w:pPr>
        <w:pStyle w:val="1-21"/>
        <w:tabs>
          <w:tab w:val="left" w:pos="1134"/>
        </w:tabs>
        <w:spacing w:line="360" w:lineRule="auto"/>
        <w:ind w:left="0" w:firstLine="851"/>
        <w:jc w:val="both"/>
        <w:rPr>
          <w:rFonts w:ascii="Times New Roman" w:eastAsia="Times New Roman" w:hAnsi="Times New Roman"/>
          <w:sz w:val="28"/>
          <w:szCs w:val="28"/>
        </w:rPr>
      </w:pPr>
      <w:r w:rsidRPr="000C48C9">
        <w:rPr>
          <w:rFonts w:ascii="Times New Roman" w:eastAsia="Times New Roman" w:hAnsi="Times New Roman"/>
          <w:sz w:val="28"/>
          <w:szCs w:val="28"/>
        </w:rPr>
        <w:t xml:space="preserve">7) принятие решения о </w:t>
      </w:r>
      <w:r>
        <w:rPr>
          <w:rFonts w:ascii="Times New Roman" w:eastAsia="Times New Roman" w:hAnsi="Times New Roman"/>
          <w:sz w:val="28"/>
          <w:szCs w:val="28"/>
        </w:rPr>
        <w:t>комплексном развитии территории;</w:t>
      </w:r>
      <w:r w:rsidRPr="000C48C9">
        <w:rPr>
          <w:rFonts w:ascii="Times New Roman" w:eastAsia="Times New Roman" w:hAnsi="Times New Roman"/>
          <w:sz w:val="28"/>
          <w:szCs w:val="28"/>
        </w:rPr>
        <w:t xml:space="preserve"> </w:t>
      </w:r>
    </w:p>
    <w:p w:rsidR="00CF2D22" w:rsidRPr="00DC3E85" w:rsidRDefault="00CF2D22" w:rsidP="00CF2D22">
      <w:pPr>
        <w:pStyle w:val="1-21"/>
        <w:tabs>
          <w:tab w:val="left" w:pos="1134"/>
        </w:tabs>
        <w:spacing w:line="360" w:lineRule="auto"/>
        <w:ind w:left="0" w:firstLine="851"/>
        <w:jc w:val="both"/>
        <w:rPr>
          <w:rFonts w:ascii="Times New Roman" w:hAnsi="Times New Roman"/>
          <w:sz w:val="28"/>
          <w:u w:color="FFFFFF"/>
        </w:rPr>
      </w:pPr>
      <w:r w:rsidRPr="00DC3E85">
        <w:rPr>
          <w:rFonts w:ascii="Times New Roman" w:hAnsi="Times New Roman"/>
          <w:sz w:val="28"/>
          <w:u w:color="FFFFFF"/>
        </w:rPr>
        <w:t xml:space="preserve">8) обнаружение мест </w:t>
      </w:r>
      <w:proofErr w:type="gramStart"/>
      <w:r w:rsidRPr="00DC3E85">
        <w:rPr>
          <w:rFonts w:ascii="Times New Roman" w:hAnsi="Times New Roman"/>
          <w:sz w:val="28"/>
          <w:u w:color="FFFFFF"/>
        </w:rPr>
        <w:t>захоронений</w:t>
      </w:r>
      <w:proofErr w:type="gramEnd"/>
      <w:r w:rsidRPr="00DC3E85">
        <w:rPr>
          <w:rFonts w:ascii="Times New Roman" w:hAnsi="Times New Roman"/>
          <w:sz w:val="28"/>
          <w:u w:color="FFFFFF"/>
        </w:rPr>
        <w:t xml:space="preserve"> погибших при защите Отечества, расположенных в границах муниципальных образований.</w:t>
      </w:r>
    </w:p>
    <w:p w:rsidR="00CF2D22" w:rsidRPr="000C48C9" w:rsidRDefault="00CF2D22" w:rsidP="00CF2D22">
      <w:pPr>
        <w:spacing w:line="360" w:lineRule="auto"/>
        <w:ind w:firstLine="720"/>
        <w:contextualSpacing/>
        <w:jc w:val="both"/>
        <w:rPr>
          <w:rFonts w:eastAsia="Times New Roman"/>
          <w:i/>
          <w:sz w:val="28"/>
          <w:szCs w:val="28"/>
          <w:u w:color="FFFFFF"/>
        </w:rPr>
      </w:pPr>
    </w:p>
    <w:p w:rsidR="00CF2D22" w:rsidRPr="000C48C9" w:rsidRDefault="00CF2D22" w:rsidP="00CF2D22">
      <w:pPr>
        <w:tabs>
          <w:tab w:val="left" w:pos="3969"/>
        </w:tabs>
        <w:spacing w:line="360" w:lineRule="auto"/>
        <w:ind w:firstLine="709"/>
        <w:jc w:val="both"/>
        <w:rPr>
          <w:b/>
          <w:sz w:val="28"/>
          <w:szCs w:val="28"/>
        </w:rPr>
      </w:pPr>
      <w:r>
        <w:rPr>
          <w:sz w:val="28"/>
          <w:szCs w:val="28"/>
          <w:u w:color="FFFFFF"/>
        </w:rPr>
        <w:t xml:space="preserve">2. </w:t>
      </w:r>
      <w:r w:rsidRPr="000C48C9">
        <w:rPr>
          <w:sz w:val="28"/>
          <w:szCs w:val="28"/>
          <w:u w:color="FFFFFF"/>
        </w:rPr>
        <w:t xml:space="preserve">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02"/>
    </w:p>
    <w:p w:rsidR="00CF2D22" w:rsidRPr="000C48C9" w:rsidRDefault="00CF2D22" w:rsidP="00CF2D22">
      <w:pPr>
        <w:tabs>
          <w:tab w:val="left" w:pos="993"/>
          <w:tab w:val="left" w:pos="1134"/>
          <w:tab w:val="left" w:pos="1418"/>
        </w:tabs>
        <w:spacing w:line="360" w:lineRule="auto"/>
        <w:jc w:val="both"/>
        <w:rPr>
          <w:sz w:val="28"/>
          <w:u w:color="FFFFFF"/>
        </w:rPr>
      </w:pPr>
      <w:r>
        <w:rPr>
          <w:sz w:val="28"/>
          <w:szCs w:val="28"/>
          <w:u w:color="FFFFFF"/>
        </w:rPr>
        <w:t xml:space="preserve">       3</w:t>
      </w:r>
      <w:r w:rsidRPr="000C48C9">
        <w:rPr>
          <w:sz w:val="28"/>
          <w:szCs w:val="28"/>
          <w:u w:color="FFFFFF"/>
        </w:rPr>
        <w:t xml:space="preserve">. </w:t>
      </w:r>
      <w:r w:rsidRPr="000C48C9">
        <w:rPr>
          <w:sz w:val="28"/>
          <w:u w:color="FFFFFF"/>
        </w:rPr>
        <w:t xml:space="preserve">Рассмотрение предложений о внесении изменений в Правила производится Комиссией в течение </w:t>
      </w:r>
      <w:r w:rsidRPr="000C48C9">
        <w:rPr>
          <w:sz w:val="28"/>
          <w:szCs w:val="28"/>
        </w:rPr>
        <w:t>двадцати пяти дней</w:t>
      </w:r>
      <w:r w:rsidRPr="000C48C9">
        <w:rPr>
          <w:sz w:val="28"/>
          <w:u w:color="FFFFFF"/>
        </w:rPr>
        <w:t xml:space="preserve"> со дня их внесения.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4.   </w:t>
      </w:r>
      <w:r w:rsidRPr="000C48C9">
        <w:rPr>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F2D22" w:rsidRPr="000C48C9" w:rsidRDefault="00CF2D22" w:rsidP="00CF2D22">
      <w:pPr>
        <w:numPr>
          <w:ilvl w:val="0"/>
          <w:numId w:val="15"/>
        </w:numPr>
        <w:tabs>
          <w:tab w:val="left" w:pos="142"/>
          <w:tab w:val="left" w:pos="567"/>
        </w:tabs>
        <w:spacing w:line="360" w:lineRule="auto"/>
        <w:jc w:val="both"/>
        <w:rPr>
          <w:sz w:val="28"/>
          <w:u w:color="FFFFFF"/>
        </w:rPr>
      </w:pPr>
      <w:r w:rsidRPr="000C48C9">
        <w:rPr>
          <w:sz w:val="28"/>
          <w:u w:color="FFFFFF"/>
        </w:rPr>
        <w:lastRenderedPageBreak/>
        <w:t>о принятии предложения по внесению изменений в Правила и о внесении соответствующих изменений в Правила;</w:t>
      </w:r>
    </w:p>
    <w:p w:rsidR="00CF2D22" w:rsidRPr="000C48C9" w:rsidRDefault="00CF2D22" w:rsidP="00CF2D22">
      <w:pPr>
        <w:numPr>
          <w:ilvl w:val="0"/>
          <w:numId w:val="15"/>
        </w:numPr>
        <w:tabs>
          <w:tab w:val="left" w:pos="142"/>
          <w:tab w:val="left" w:pos="567"/>
        </w:tabs>
        <w:spacing w:line="360" w:lineRule="auto"/>
        <w:jc w:val="both"/>
        <w:rPr>
          <w:sz w:val="28"/>
          <w:u w:color="FFFFFF"/>
        </w:rPr>
      </w:pPr>
      <w:r w:rsidRPr="000C48C9">
        <w:rPr>
          <w:sz w:val="28"/>
          <w:u w:color="FFFFFF"/>
        </w:rPr>
        <w:t>об отклонении предложения по внесению изменений в Правила, с указанием причин отклонения.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5. </w:t>
      </w:r>
      <w:r w:rsidRPr="000C48C9">
        <w:rPr>
          <w:sz w:val="28"/>
          <w:u w:color="FFFFFF"/>
        </w:rPr>
        <w:t>Комиссия направляет закл</w:t>
      </w:r>
      <w:r>
        <w:rPr>
          <w:sz w:val="28"/>
          <w:u w:color="FFFFFF"/>
        </w:rPr>
        <w:t>ючение, предусмотренное частью 4</w:t>
      </w:r>
      <w:r w:rsidRPr="000C48C9">
        <w:rPr>
          <w:sz w:val="28"/>
          <w:u w:color="FFFFFF"/>
        </w:rPr>
        <w:t xml:space="preserve">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6.  </w:t>
      </w:r>
      <w:r w:rsidRPr="000C48C9">
        <w:rPr>
          <w:sz w:val="28"/>
          <w:u w:color="FFFFFF"/>
        </w:rPr>
        <w:t>В постановлении Администрации поселения о подготовке проекта решения о внесении изменений в Правила устанавливаются:</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порядок и сроки проведения работ по подготовке проекта решения о внесении изменений в Правила;</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иные положения, касающиеся организации указанных работ.</w:t>
      </w:r>
    </w:p>
    <w:p w:rsidR="00CF2D22" w:rsidRPr="00C42859" w:rsidRDefault="00CF2D22" w:rsidP="00CF2D22">
      <w:pPr>
        <w:tabs>
          <w:tab w:val="left" w:pos="1134"/>
          <w:tab w:val="left" w:pos="3969"/>
        </w:tabs>
        <w:spacing w:line="360" w:lineRule="auto"/>
        <w:ind w:left="567"/>
        <w:jc w:val="both"/>
        <w:rPr>
          <w:sz w:val="28"/>
          <w:szCs w:val="28"/>
          <w:u w:color="FFFFFF"/>
        </w:rPr>
      </w:pPr>
      <w:r>
        <w:rPr>
          <w:sz w:val="28"/>
          <w:u w:color="FFFFFF"/>
        </w:rPr>
        <w:t xml:space="preserve"> 7.  </w:t>
      </w:r>
      <w:r w:rsidRPr="000C48C9">
        <w:rPr>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w:t>
      </w:r>
      <w:r w:rsidRPr="000C48C9">
        <w:rPr>
          <w:sz w:val="28"/>
          <w:szCs w:val="28"/>
          <w:u w:color="FFFFFF"/>
        </w:rPr>
        <w:t xml:space="preserve">на официальном сайте </w:t>
      </w:r>
      <w:r w:rsidRPr="008D5B7C">
        <w:rPr>
          <w:sz w:val="28"/>
          <w:szCs w:val="28"/>
          <w:u w:color="FFFFFF"/>
        </w:rPr>
        <w:t xml:space="preserve">поселения или муниципального района </w:t>
      </w:r>
      <w:r>
        <w:rPr>
          <w:sz w:val="28"/>
          <w:szCs w:val="28"/>
          <w:u w:color="FFFFFF"/>
        </w:rPr>
        <w:t>Красноярский</w:t>
      </w:r>
      <w:r w:rsidRPr="008D5B7C">
        <w:rPr>
          <w:sz w:val="28"/>
          <w:szCs w:val="28"/>
          <w:u w:color="FFFFFF"/>
        </w:rPr>
        <w:t xml:space="preserve"> Самарской области в сети Интернет.</w:t>
      </w:r>
      <w:bookmarkEnd w:id="100"/>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bookmarkStart w:id="103" w:name="_Подготовка_и_принятие"/>
      <w:bookmarkEnd w:id="103"/>
      <w:r w:rsidRPr="008D5B7C">
        <w:rPr>
          <w:rFonts w:ascii="Times New Roman" w:hAnsi="Times New Roman" w:cs="Times New Roman"/>
          <w:sz w:val="28"/>
          <w:szCs w:val="28"/>
          <w:u w:color="FFFFFF"/>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A03F7D">
        <w:rPr>
          <w:rFonts w:ascii="Times New Roman" w:hAnsi="Times New Roman" w:cs="Times New Roman"/>
          <w:sz w:val="28"/>
          <w:u w:color="FFFFFF"/>
        </w:rPr>
        <w:t xml:space="preserve">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w:t>
      </w:r>
      <w:r w:rsidRPr="00A03F7D">
        <w:rPr>
          <w:rFonts w:ascii="Times New Roman" w:hAnsi="Times New Roman" w:cs="Times New Roman"/>
          <w:sz w:val="28"/>
          <w:u w:color="FFFFFF"/>
        </w:rPr>
        <w:lastRenderedPageBreak/>
        <w:t>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в течение десяти дней после представления ему проекта решения о внесении изменений в </w:t>
      </w:r>
      <w:proofErr w:type="gramStart"/>
      <w:r w:rsidRPr="008D5B7C">
        <w:rPr>
          <w:rFonts w:ascii="Times New Roman" w:hAnsi="Times New Roman" w:cs="Times New Roman"/>
          <w:sz w:val="28"/>
          <w:szCs w:val="28"/>
          <w:u w:color="FFFFFF"/>
        </w:rPr>
        <w:t>Правила  и</w:t>
      </w:r>
      <w:proofErr w:type="gramEnd"/>
      <w:r w:rsidRPr="008D5B7C">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C42859">
        <w:rPr>
          <w:rFonts w:ascii="Times New Roman" w:hAnsi="Times New Roman" w:cs="Times New Roman"/>
          <w:bCs/>
          <w:sz w:val="28"/>
          <w:szCs w:val="28"/>
          <w:u w:color="FFFFFF"/>
        </w:rPr>
        <w:t xml:space="preserve">района </w:t>
      </w:r>
      <w:r>
        <w:rPr>
          <w:rFonts w:ascii="Times New Roman" w:hAnsi="Times New Roman" w:cs="Times New Roman"/>
          <w:sz w:val="28"/>
          <w:szCs w:val="28"/>
          <w:u w:color="FFFFFF"/>
        </w:rPr>
        <w:t>Красноярский</w:t>
      </w:r>
      <w:r w:rsidRPr="00C42859">
        <w:rPr>
          <w:rFonts w:ascii="Times New Roman" w:hAnsi="Times New Roman" w:cs="Times New Roman"/>
          <w:bCs/>
          <w:sz w:val="28"/>
          <w:szCs w:val="28"/>
          <w:u w:color="FFFFFF"/>
        </w:rPr>
        <w:t xml:space="preserve"> </w:t>
      </w:r>
      <w:r w:rsidRPr="00C42859">
        <w:rPr>
          <w:rFonts w:ascii="Times New Roman" w:hAnsi="Times New Roman" w:cs="Times New Roman"/>
          <w:sz w:val="28"/>
          <w:szCs w:val="28"/>
          <w:u w:color="FFFFFF"/>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C42859">
        <w:rPr>
          <w:rFonts w:ascii="Times New Roman" w:hAnsi="Times New Roman" w:cs="Times New Roman"/>
          <w:bCs/>
          <w:sz w:val="28"/>
          <w:szCs w:val="28"/>
          <w:u w:color="FFFFFF"/>
        </w:rPr>
        <w:t xml:space="preserve">района </w:t>
      </w:r>
      <w:r>
        <w:rPr>
          <w:rFonts w:ascii="Times New Roman" w:hAnsi="Times New Roman" w:cs="Times New Roman"/>
          <w:bCs/>
          <w:sz w:val="28"/>
          <w:szCs w:val="28"/>
          <w:u w:color="FFFFFF"/>
        </w:rPr>
        <w:t>Красноярский</w:t>
      </w:r>
      <w:r w:rsidRPr="00C42859">
        <w:rPr>
          <w:rFonts w:ascii="Times New Roman" w:hAnsi="Times New Roman" w:cs="Times New Roman"/>
          <w:bCs/>
          <w:sz w:val="28"/>
          <w:szCs w:val="28"/>
          <w:u w:color="FFFFFF"/>
        </w:rPr>
        <w:t xml:space="preserve"> </w:t>
      </w:r>
      <w:r w:rsidRPr="00C42859">
        <w:rPr>
          <w:rFonts w:ascii="Times New Roman" w:hAnsi="Times New Roman" w:cs="Times New Roman"/>
          <w:sz w:val="28"/>
          <w:szCs w:val="28"/>
          <w:u w:color="FFFFFF"/>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w:t>
      </w:r>
      <w:r w:rsidRPr="00C42859">
        <w:rPr>
          <w:rFonts w:ascii="Times New Roman" w:hAnsi="Times New Roman" w:cs="Times New Roman"/>
          <w:sz w:val="28"/>
          <w:szCs w:val="28"/>
          <w:u w:color="FFFFFF"/>
        </w:rPr>
        <w:lastRenderedPageBreak/>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В целях внесения изменений в Правила в случаях, предусмотренных</w:t>
      </w:r>
      <w:r>
        <w:rPr>
          <w:rFonts w:ascii="Times New Roman" w:hAnsi="Times New Roman" w:cs="Times New Roman"/>
          <w:sz w:val="28"/>
          <w:szCs w:val="28"/>
          <w:u w:color="FFFFFF"/>
        </w:rPr>
        <w:t xml:space="preserve"> пунктами 4 – 6 части 1статьи 11</w:t>
      </w:r>
      <w:r w:rsidRPr="00C42859">
        <w:rPr>
          <w:rFonts w:ascii="Times New Roman" w:hAnsi="Times New Roman" w:cs="Times New Roman"/>
          <w:sz w:val="28"/>
          <w:szCs w:val="28"/>
          <w:u w:color="FFFFFF"/>
        </w:rPr>
        <w:t xml:space="preserve">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Pr="00C42859">
        <w:rPr>
          <w:rFonts w:ascii="Times New Roman" w:eastAsia="MS ??" w:hAnsi="Times New Roman" w:cs="Times New Roman"/>
          <w:sz w:val="28"/>
          <w:szCs w:val="20"/>
        </w:rPr>
        <w:t xml:space="preserve"> </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w:t>
      </w:r>
      <w:r w:rsidRPr="00C42859">
        <w:rPr>
          <w:rFonts w:ascii="Times New Roman" w:hAnsi="Times New Roman" w:cs="Times New Roman"/>
          <w:sz w:val="28"/>
          <w:szCs w:val="28"/>
          <w:u w:color="FFFFFF"/>
        </w:rPr>
        <w:lastRenderedPageBreak/>
        <w:t>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Pr>
          <w:rFonts w:ascii="Times New Roman" w:hAnsi="Times New Roman" w:cs="Times New Roman"/>
          <w:sz w:val="28"/>
          <w:szCs w:val="28"/>
          <w:u w:color="FFFFFF"/>
        </w:rPr>
        <w:t xml:space="preserve"> пунктами 4 – 6 части 1статьи 11</w:t>
      </w:r>
      <w:r w:rsidRPr="00C42859">
        <w:rPr>
          <w:rFonts w:ascii="Times New Roman" w:hAnsi="Times New Roman" w:cs="Times New Roman"/>
          <w:sz w:val="28"/>
          <w:szCs w:val="28"/>
          <w:u w:color="FFFFFF"/>
        </w:rPr>
        <w:t xml:space="preserve">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w:t>
      </w:r>
      <w:r>
        <w:rPr>
          <w:rFonts w:ascii="Times New Roman" w:hAnsi="Times New Roman" w:cs="Times New Roman"/>
          <w:sz w:val="28"/>
          <w:szCs w:val="28"/>
          <w:u w:color="FFFFFF"/>
        </w:rPr>
        <w:t>унктами 4 – 6 части 1статьи 11</w:t>
      </w:r>
      <w:r w:rsidRPr="00C42859">
        <w:rPr>
          <w:rFonts w:ascii="Times New Roman" w:hAnsi="Times New Roman" w:cs="Times New Roman"/>
          <w:sz w:val="28"/>
          <w:szCs w:val="28"/>
          <w:u w:color="FFFFFF"/>
        </w:rPr>
        <w:t xml:space="preserve"> Правил оснований для внесения изменений в Правила. </w:t>
      </w:r>
    </w:p>
    <w:p w:rsidR="00CF2D22"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w:t>
      </w:r>
      <w:r w:rsidRPr="00C42859">
        <w:rPr>
          <w:rFonts w:ascii="Times New Roman" w:hAnsi="Times New Roman" w:cs="Times New Roman"/>
          <w:sz w:val="28"/>
          <w:szCs w:val="28"/>
          <w:u w:color="FFFFFF"/>
        </w:rPr>
        <w:lastRenderedPageBreak/>
        <w:t xml:space="preserve">утверждения проекта планировки территории в целях ее комплексного развития. </w:t>
      </w:r>
    </w:p>
    <w:p w:rsidR="00CF2D22" w:rsidRPr="00C42859"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C048D">
        <w:rPr>
          <w:rFonts w:ascii="Times New Roman" w:hAnsi="Times New Roman" w:cs="Times New Roman"/>
          <w:sz w:val="28"/>
          <w:u w:color="FFFFFF"/>
        </w:rPr>
        <w:t xml:space="preserve">Внесение изменений в Правила в связи с обнаружением мест </w:t>
      </w:r>
      <w:proofErr w:type="gramStart"/>
      <w:r w:rsidRPr="005C048D">
        <w:rPr>
          <w:rFonts w:ascii="Times New Roman" w:hAnsi="Times New Roman" w:cs="Times New Roman"/>
          <w:sz w:val="28"/>
          <w:u w:color="FFFFFF"/>
        </w:rPr>
        <w:t>захоронений</w:t>
      </w:r>
      <w:proofErr w:type="gramEnd"/>
      <w:r w:rsidRPr="005C048D">
        <w:rPr>
          <w:rFonts w:ascii="Times New Roman" w:hAnsi="Times New Roman" w:cs="Times New Roman"/>
          <w:sz w:val="28"/>
          <w:u w:color="FFFFFF"/>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F2D22" w:rsidRPr="005C048D" w:rsidRDefault="00CF2D22" w:rsidP="00CF2D22">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szCs w:val="28"/>
          <w:u w:color="FFFFFF"/>
        </w:rPr>
        <w:t xml:space="preserve">      15. </w:t>
      </w:r>
      <w:r w:rsidRPr="005C048D">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Действие Правил во времени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04" w:name="_Заключительные_положения"/>
      <w:bookmarkEnd w:id="104"/>
      <w:r w:rsidRPr="008D5B7C">
        <w:rPr>
          <w:rFonts w:ascii="Times New Roman" w:hAnsi="Times New Roman" w:cs="Times New Roman"/>
          <w:b/>
          <w:bCs/>
          <w:sz w:val="28"/>
          <w:szCs w:val="28"/>
        </w:rPr>
        <w:t>Порядок действия Правил во времени</w:t>
      </w:r>
    </w:p>
    <w:p w:rsidR="00CF2D22" w:rsidRPr="008D5B7C" w:rsidRDefault="00CF2D22" w:rsidP="00CF2D22">
      <w:pPr>
        <w:widowControl/>
        <w:numPr>
          <w:ilvl w:val="3"/>
          <w:numId w:val="5"/>
        </w:numPr>
        <w:tabs>
          <w:tab w:val="left" w:pos="1134"/>
        </w:tabs>
        <w:suppressAutoHyphens w:val="0"/>
        <w:spacing w:line="360" w:lineRule="auto"/>
        <w:ind w:left="0" w:firstLine="709"/>
        <w:jc w:val="both"/>
        <w:rPr>
          <w:sz w:val="28"/>
          <w:szCs w:val="28"/>
          <w:u w:color="FFFFFF"/>
        </w:rPr>
      </w:pPr>
      <w:r w:rsidRPr="00592622">
        <w:rPr>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Правила, решения о внесении изменений в </w:t>
      </w:r>
      <w:proofErr w:type="gramStart"/>
      <w:r w:rsidRPr="008D5B7C">
        <w:rPr>
          <w:rFonts w:ascii="Times New Roman" w:hAnsi="Times New Roman" w:cs="Times New Roman"/>
          <w:sz w:val="28"/>
          <w:szCs w:val="28"/>
          <w:u w:color="FFFFFF"/>
        </w:rPr>
        <w:t>Правила  не</w:t>
      </w:r>
      <w:proofErr w:type="gramEnd"/>
      <w:r w:rsidRPr="008D5B7C">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w:t>
      </w:r>
      <w:r w:rsidRPr="008D5B7C">
        <w:rPr>
          <w:rFonts w:ascii="Times New Roman" w:hAnsi="Times New Roman" w:cs="Times New Roman"/>
          <w:sz w:val="28"/>
          <w:szCs w:val="28"/>
          <w:u w:color="FFFFFF"/>
        </w:rPr>
        <w:lastRenderedPageBreak/>
        <w:t xml:space="preserve">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F2D22" w:rsidRPr="00313FE3" w:rsidRDefault="00CF2D22" w:rsidP="00CF2D22">
      <w:pPr>
        <w:pStyle w:val="17"/>
        <w:numPr>
          <w:ilvl w:val="3"/>
          <w:numId w:val="5"/>
        </w:numPr>
        <w:tabs>
          <w:tab w:val="left" w:pos="1134"/>
        </w:tabs>
        <w:spacing w:line="360" w:lineRule="auto"/>
        <w:ind w:left="0" w:firstLine="709"/>
        <w:rPr>
          <w:rFonts w:ascii="Times New Roman" w:hAnsi="Times New Roman" w:cs="Times New Roman"/>
          <w:sz w:val="28"/>
          <w:u w:color="000000"/>
        </w:rPr>
      </w:pPr>
      <w:r w:rsidRPr="00313FE3">
        <w:rPr>
          <w:rFonts w:ascii="Times New Roman" w:hAnsi="Times New Roman" w:cs="Times New Roman"/>
          <w:sz w:val="28"/>
          <w:u w:color="000000"/>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cs="Times New Roman"/>
          <w:sz w:val="28"/>
          <w:u w:color="000000"/>
        </w:rPr>
        <w:t>.</w:t>
      </w:r>
      <w:r w:rsidRPr="00313FE3">
        <w:rPr>
          <w:rFonts w:ascii="Times New Roman" w:hAnsi="Times New Roman" w:cs="Times New Roman"/>
          <w:sz w:val="28"/>
          <w:szCs w:val="28"/>
          <w:u w:color="FFFFFF"/>
        </w:rPr>
        <w:t xml:space="preserve"> </w:t>
      </w:r>
    </w:p>
    <w:p w:rsidR="00CF2D22" w:rsidRPr="00313FE3"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7.</w:t>
      </w:r>
      <w:r w:rsidRPr="00313FE3">
        <w:rPr>
          <w:rFonts w:ascii="Times New Roman" w:hAnsi="Times New Roman" w:cs="Times New Roman"/>
          <w:sz w:val="28"/>
          <w:u w:color="000000"/>
        </w:rPr>
        <w:t xml:space="preserve">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CF2D22"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8</w:t>
      </w:r>
      <w:r w:rsidRPr="00313FE3">
        <w:rPr>
          <w:rFonts w:ascii="Times New Roman" w:hAnsi="Times New Roman" w:cs="Times New Roman"/>
          <w:sz w:val="28"/>
          <w:u w:color="000000"/>
        </w:rPr>
        <w:t xml:space="preserve">. </w:t>
      </w:r>
      <w:bookmarkStart w:id="105" w:name="_Hlk50965257"/>
      <w:r w:rsidRPr="00313FE3">
        <w:rPr>
          <w:rFonts w:ascii="Times New Roman" w:hAnsi="Times New Roman" w:cs="Times New Roman"/>
          <w:sz w:val="28"/>
          <w:u w:color="000000"/>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05"/>
      <w:r w:rsidRPr="00313FE3">
        <w:rPr>
          <w:rFonts w:ascii="Times New Roman" w:hAnsi="Times New Roman" w:cs="Times New Roman"/>
          <w:sz w:val="28"/>
          <w:u w:color="000000"/>
        </w:rPr>
        <w:t>.</w:t>
      </w:r>
    </w:p>
    <w:p w:rsidR="00CF2D22" w:rsidRPr="00313FE3"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9</w:t>
      </w:r>
      <w:r w:rsidRPr="00313FE3">
        <w:rPr>
          <w:rFonts w:ascii="Times New Roman" w:hAnsi="Times New Roman" w:cs="Times New Roman"/>
          <w:sz w:val="28"/>
          <w:u w:color="000000"/>
        </w:rPr>
        <w:t>.</w:t>
      </w:r>
      <w:r w:rsidRPr="00313FE3">
        <w:rPr>
          <w:rFonts w:ascii="Times New Roman" w:hAnsi="Times New Roman" w:cs="Times New Roman"/>
          <w:sz w:val="28"/>
          <w:u w:color="000000"/>
        </w:rPr>
        <w:tab/>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CF2D22" w:rsidRPr="000345DD"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10. </w:t>
      </w:r>
      <w:r w:rsidRPr="000345DD">
        <w:rPr>
          <w:rFonts w:ascii="Times New Roman" w:hAnsi="Times New Roman" w:cs="Times New Roman"/>
          <w:sz w:val="28"/>
          <w:szCs w:val="28"/>
          <w:u w:color="FFFFFF"/>
        </w:rPr>
        <w:t xml:space="preserve">До внесения в Правила изменений, предусмотренных частью 9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w:t>
      </w:r>
      <w:r w:rsidRPr="000345DD">
        <w:rPr>
          <w:rFonts w:ascii="Times New Roman" w:hAnsi="Times New Roman" w:cs="Times New Roman"/>
          <w:sz w:val="28"/>
          <w:szCs w:val="28"/>
          <w:u w:color="FFFFFF"/>
        </w:rPr>
        <w:lastRenderedPageBreak/>
        <w:t>любым из градостроительных регламентов, установленных Правилами применительно к данным территориальным зонам.</w:t>
      </w:r>
    </w:p>
    <w:p w:rsidR="00CF2D22" w:rsidRPr="000345DD"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11. </w:t>
      </w:r>
      <w:r w:rsidRPr="000345DD">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9 настоящей статьи,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12. </w:t>
      </w:r>
      <w:r w:rsidRPr="0067229A">
        <w:rPr>
          <w:rFonts w:ascii="Times New Roman" w:hAnsi="Times New Roman" w:cs="Times New Roman"/>
          <w:sz w:val="28"/>
          <w:szCs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CF2D22" w:rsidRDefault="00CF2D22" w:rsidP="00CF2D22">
      <w:pPr>
        <w:tabs>
          <w:tab w:val="left" w:pos="1134"/>
        </w:tabs>
        <w:spacing w:line="360" w:lineRule="auto"/>
        <w:jc w:val="both"/>
        <w:rPr>
          <w:sz w:val="28"/>
          <w:u w:color="000000"/>
        </w:rPr>
      </w:pPr>
      <w:r>
        <w:rPr>
          <w:sz w:val="28"/>
          <w:szCs w:val="28"/>
          <w:u w:color="FFFFFF"/>
        </w:rPr>
        <w:t xml:space="preserve">        </w:t>
      </w:r>
      <w:r w:rsidRPr="0067229A">
        <w:rPr>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r w:rsidRPr="00592622">
        <w:rPr>
          <w:sz w:val="28"/>
          <w:szCs w:val="28"/>
          <w:u w:color="FFFFFF"/>
        </w:rPr>
        <w:t xml:space="preserve"> </w:t>
      </w:r>
    </w:p>
    <w:p w:rsidR="00CF2D22" w:rsidRDefault="00CF2D22" w:rsidP="00CF2D22">
      <w:pPr>
        <w:tabs>
          <w:tab w:val="left" w:pos="1134"/>
        </w:tabs>
        <w:spacing w:line="360" w:lineRule="auto"/>
        <w:jc w:val="both"/>
        <w:rPr>
          <w:sz w:val="28"/>
          <w:u w:color="FFFFFF"/>
        </w:rPr>
      </w:pPr>
      <w:r>
        <w:rPr>
          <w:sz w:val="28"/>
          <w:u w:color="000000"/>
        </w:rPr>
        <w:t xml:space="preserve">       </w:t>
      </w:r>
      <w:r w:rsidRPr="0067229A">
        <w:rPr>
          <w:sz w:val="28"/>
          <w:u w:color="000000"/>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w:t>
      </w:r>
      <w:r>
        <w:rPr>
          <w:sz w:val="28"/>
          <w:u w:color="000000"/>
        </w:rPr>
        <w:t xml:space="preserve"> </w:t>
      </w:r>
      <w:r w:rsidRPr="0067229A">
        <w:rPr>
          <w:sz w:val="28"/>
          <w:u w:color="000000"/>
        </w:rPr>
        <w:t xml:space="preserve">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F2D22" w:rsidRPr="00524D71" w:rsidRDefault="00CF2D22" w:rsidP="00CF2D22">
      <w:pPr>
        <w:tabs>
          <w:tab w:val="left" w:pos="1134"/>
        </w:tabs>
        <w:spacing w:line="360" w:lineRule="auto"/>
        <w:jc w:val="both"/>
        <w:rPr>
          <w:sz w:val="28"/>
          <w:u w:color="000000"/>
        </w:rPr>
      </w:pPr>
      <w:r>
        <w:rPr>
          <w:sz w:val="28"/>
          <w:u w:color="FFFFFF"/>
        </w:rPr>
        <w:t xml:space="preserve">      13. </w:t>
      </w:r>
      <w:r w:rsidRPr="00524D71">
        <w:rPr>
          <w:sz w:val="28"/>
          <w:u w:color="000000"/>
        </w:rPr>
        <w:t xml:space="preserve">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CF2D22" w:rsidRPr="00524D71" w:rsidRDefault="00CF2D22" w:rsidP="00CF2D22">
      <w:pPr>
        <w:tabs>
          <w:tab w:val="left" w:pos="1134"/>
        </w:tabs>
        <w:spacing w:line="360" w:lineRule="auto"/>
        <w:jc w:val="both"/>
        <w:rPr>
          <w:sz w:val="28"/>
          <w:u w:color="000000"/>
        </w:rPr>
      </w:pPr>
      <w:r>
        <w:rPr>
          <w:sz w:val="28"/>
          <w:u w:color="000000"/>
        </w:rPr>
        <w:lastRenderedPageBreak/>
        <w:t xml:space="preserve">      </w:t>
      </w:r>
      <w:r w:rsidRPr="00524D71">
        <w:rPr>
          <w:sz w:val="28"/>
          <w:u w:color="000000"/>
        </w:rPr>
        <w:t>1) отнесенным к землям особо охраняемых территорий и объектов – со дня вступления в силу настоящих Правил;</w:t>
      </w:r>
    </w:p>
    <w:p w:rsidR="00CF2D22" w:rsidRPr="00524D71" w:rsidRDefault="00CF2D22" w:rsidP="00CF2D22">
      <w:pPr>
        <w:tabs>
          <w:tab w:val="left" w:pos="1134"/>
        </w:tabs>
        <w:spacing w:line="360" w:lineRule="auto"/>
        <w:jc w:val="both"/>
        <w:rPr>
          <w:sz w:val="28"/>
          <w:u w:color="000000"/>
        </w:rPr>
      </w:pPr>
      <w:r>
        <w:rPr>
          <w:sz w:val="28"/>
          <w:u w:color="000000"/>
        </w:rPr>
        <w:t xml:space="preserve">      </w:t>
      </w:r>
      <w:r w:rsidRPr="00524D71">
        <w:rPr>
          <w:sz w:val="28"/>
          <w:u w:color="000000"/>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F2D22" w:rsidRPr="00BE1B0C" w:rsidRDefault="00CF2D22" w:rsidP="00CF2D22">
      <w:pPr>
        <w:tabs>
          <w:tab w:val="left" w:pos="1134"/>
        </w:tabs>
        <w:spacing w:line="360" w:lineRule="auto"/>
        <w:jc w:val="both"/>
        <w:rPr>
          <w:sz w:val="28"/>
          <w:u w:color="000000"/>
        </w:rPr>
      </w:pPr>
    </w:p>
    <w:p w:rsidR="00CF2D22" w:rsidRDefault="00CF2D22" w:rsidP="00CF2D22">
      <w:pPr>
        <w:tabs>
          <w:tab w:val="left" w:pos="1134"/>
        </w:tabs>
        <w:spacing w:line="360" w:lineRule="auto"/>
        <w:ind w:left="709"/>
        <w:jc w:val="both"/>
        <w:rPr>
          <w:sz w:val="28"/>
          <w:szCs w:val="28"/>
          <w:u w:color="FFFFFF"/>
        </w:rPr>
      </w:pPr>
    </w:p>
    <w:p w:rsidR="00CF2D22" w:rsidRPr="008D5B7C" w:rsidRDefault="00CF2D22" w:rsidP="00CF2D22">
      <w:pPr>
        <w:pStyle w:val="17"/>
        <w:tabs>
          <w:tab w:val="left" w:pos="1134"/>
        </w:tabs>
        <w:spacing w:line="360" w:lineRule="auto"/>
        <w:ind w:left="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CF2D22" w:rsidRPr="008D5B7C" w:rsidRDefault="00CF2D22" w:rsidP="00CF2D22">
      <w:pPr>
        <w:pStyle w:val="17"/>
        <w:numPr>
          <w:ilvl w:val="0"/>
          <w:numId w:val="6"/>
        </w:numPr>
        <w:tabs>
          <w:tab w:val="left" w:pos="1560"/>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Карта градостроительного зонирования территории </w:t>
      </w:r>
      <w:r>
        <w:rPr>
          <w:rFonts w:ascii="Times New Roman" w:hAnsi="Times New Roman" w:cs="Times New Roman"/>
          <w:b/>
          <w:bCs/>
          <w:sz w:val="28"/>
          <w:szCs w:val="28"/>
        </w:rPr>
        <w:t xml:space="preserve">             </w:t>
      </w:r>
      <w:r w:rsidRPr="008D5B7C">
        <w:rPr>
          <w:rFonts w:ascii="Times New Roman" w:hAnsi="Times New Roman" w:cs="Times New Roman"/>
          <w:b/>
          <w:bCs/>
          <w:sz w:val="28"/>
          <w:szCs w:val="28"/>
        </w:rPr>
        <w:t>поселения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 xml:space="preserve"> На карте градостроительного зонирования сельского поселения отображены:</w:t>
      </w:r>
    </w:p>
    <w:p w:rsidR="00CF2D22" w:rsidRPr="00525D3A"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1) границы населенных пунктов, входящих в состав сельского поселения в соответствии в Генеральным планом сельс</w:t>
      </w:r>
      <w:r>
        <w:rPr>
          <w:rFonts w:ascii="Times New Roman" w:hAnsi="Times New Roman" w:cs="Times New Roman"/>
          <w:sz w:val="28"/>
          <w:szCs w:val="28"/>
          <w:u w:color="FFFFFF"/>
        </w:rPr>
        <w:t>кого поселения Шилан</w:t>
      </w:r>
      <w:r w:rsidRPr="00525D3A">
        <w:rPr>
          <w:rFonts w:ascii="Times New Roman" w:hAnsi="Times New Roman" w:cs="Times New Roman"/>
          <w:sz w:val="28"/>
          <w:szCs w:val="28"/>
          <w:u w:color="FFFFFF"/>
        </w:rPr>
        <w:t xml:space="preserve"> </w:t>
      </w:r>
      <w:r>
        <w:rPr>
          <w:rFonts w:ascii="Times New Roman" w:hAnsi="Times New Roman" w:cs="Times New Roman"/>
          <w:sz w:val="28"/>
          <w:szCs w:val="28"/>
          <w:u w:color="FFFFFF"/>
        </w:rPr>
        <w:t>муниципального района Красноярский</w:t>
      </w:r>
      <w:r w:rsidRPr="00525D3A">
        <w:rPr>
          <w:rFonts w:ascii="Times New Roman" w:hAnsi="Times New Roman" w:cs="Times New Roman"/>
          <w:sz w:val="28"/>
          <w:szCs w:val="28"/>
          <w:u w:color="FFFFFF"/>
        </w:rPr>
        <w:t xml:space="preserve"> Самарской области;</w:t>
      </w:r>
    </w:p>
    <w:p w:rsidR="00CF2D22" w:rsidRPr="00525D3A"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2) границы зон с особыми условиями использования территории в соответствии с данными Единого государственного реестра недвижимости.</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525D3A">
        <w:rPr>
          <w:rFonts w:ascii="Times New Roman" w:hAnsi="Times New Roman" w:cs="Times New Roman"/>
          <w:sz w:val="28"/>
          <w:szCs w:val="28"/>
          <w:u w:color="FFFFFF"/>
        </w:rPr>
        <w:lastRenderedPageBreak/>
        <w:t>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Сведения о границах территориальных зон, содержащих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установлены приложениями к настоящим Правилам.</w:t>
      </w:r>
    </w:p>
    <w:p w:rsidR="00CF2D22" w:rsidRPr="008D5B7C" w:rsidRDefault="00CF2D22" w:rsidP="00CF2D22">
      <w:pPr>
        <w:pStyle w:val="17"/>
        <w:tabs>
          <w:tab w:val="left" w:pos="1134"/>
        </w:tabs>
        <w:spacing w:line="360" w:lineRule="auto"/>
        <w:ind w:left="709"/>
        <w:jc w:val="both"/>
        <w:rPr>
          <w:rFonts w:ascii="Times New Roman" w:hAnsi="Times New Roman" w:cs="Times New Roman"/>
          <w:sz w:val="28"/>
          <w:szCs w:val="28"/>
          <w:u w:color="FFFFFF"/>
        </w:rPr>
      </w:pPr>
    </w:p>
    <w:p w:rsidR="00CF2D22" w:rsidRPr="008D5B7C" w:rsidRDefault="00CF2D22" w:rsidP="00CF2D22">
      <w:pPr>
        <w:pStyle w:val="17"/>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CF2D22" w:rsidRPr="008D5B7C" w:rsidRDefault="00CF2D22" w:rsidP="00CF2D22">
      <w:pPr>
        <w:pStyle w:val="17"/>
        <w:numPr>
          <w:ilvl w:val="0"/>
          <w:numId w:val="6"/>
        </w:numPr>
        <w:tabs>
          <w:tab w:val="left" w:pos="1843"/>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CF2D22" w:rsidRPr="008D5B7C" w:rsidRDefault="00CF2D22" w:rsidP="00CF2D22">
      <w:pPr>
        <w:pStyle w:val="17"/>
        <w:numPr>
          <w:ilvl w:val="1"/>
          <w:numId w:val="4"/>
        </w:numPr>
        <w:tabs>
          <w:tab w:val="left" w:pos="1701"/>
        </w:tabs>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w:t>
      </w:r>
      <w:proofErr w:type="spellStart"/>
      <w:r>
        <w:rPr>
          <w:rFonts w:ascii="Times New Roman" w:hAnsi="Times New Roman" w:cs="Times New Roman"/>
          <w:b/>
          <w:bCs/>
          <w:sz w:val="28"/>
          <w:szCs w:val="28"/>
        </w:rPr>
        <w:t>подзон</w:t>
      </w:r>
      <w:proofErr w:type="spellEnd"/>
    </w:p>
    <w:p w:rsidR="00CF2D22" w:rsidRPr="008D5B7C" w:rsidRDefault="00CF2D22" w:rsidP="00CF2D22">
      <w:pPr>
        <w:tabs>
          <w:tab w:val="left" w:pos="0"/>
        </w:tabs>
        <w:spacing w:after="200" w:line="360" w:lineRule="auto"/>
        <w:ind w:firstLine="709"/>
        <w:jc w:val="both"/>
        <w:rPr>
          <w:sz w:val="28"/>
          <w:szCs w:val="28"/>
        </w:rPr>
      </w:pPr>
      <w:r w:rsidRPr="008D5B7C">
        <w:rPr>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sz w:val="28"/>
          <w:szCs w:val="28"/>
        </w:rPr>
        <w:t>подзоны</w:t>
      </w:r>
      <w:proofErr w:type="spellEnd"/>
      <w:r w:rsidRPr="008D5B7C">
        <w:rPr>
          <w:sz w:val="28"/>
          <w:szCs w:val="28"/>
        </w:rPr>
        <w:t>:</w:t>
      </w:r>
    </w:p>
    <w:tbl>
      <w:tblPr>
        <w:tblW w:w="0" w:type="auto"/>
        <w:tblInd w:w="-106" w:type="dxa"/>
        <w:tblLook w:val="00A0" w:firstRow="1" w:lastRow="0" w:firstColumn="1" w:lastColumn="0" w:noHBand="0" w:noVBand="0"/>
      </w:tblPr>
      <w:tblGrid>
        <w:gridCol w:w="1375"/>
        <w:gridCol w:w="8080"/>
      </w:tblGrid>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1) Жилые зоны:</w:t>
            </w:r>
          </w:p>
        </w:tc>
      </w:tr>
      <w:tr w:rsidR="00CF2D22" w:rsidRPr="008D5B7C" w:rsidTr="00A6088D">
        <w:trPr>
          <w:trHeight w:val="1173"/>
        </w:trPr>
        <w:tc>
          <w:tcPr>
            <w:tcW w:w="1375" w:type="dxa"/>
          </w:tcPr>
          <w:p w:rsidR="00CF2D22" w:rsidRDefault="00CF2D22" w:rsidP="00A6088D">
            <w:pPr>
              <w:tabs>
                <w:tab w:val="left" w:pos="0"/>
              </w:tabs>
              <w:spacing w:after="200"/>
              <w:rPr>
                <w:sz w:val="28"/>
                <w:szCs w:val="28"/>
              </w:rPr>
            </w:pPr>
            <w:r w:rsidRPr="008D5B7C">
              <w:rPr>
                <w:sz w:val="28"/>
                <w:szCs w:val="28"/>
              </w:rPr>
              <w:t>Ж5</w:t>
            </w:r>
          </w:p>
          <w:p w:rsidR="00CF2D22" w:rsidRPr="008D5B7C" w:rsidRDefault="00CF2D22" w:rsidP="00A6088D">
            <w:pPr>
              <w:tabs>
                <w:tab w:val="left" w:pos="0"/>
              </w:tabs>
              <w:spacing w:after="200"/>
              <w:rPr>
                <w:sz w:val="28"/>
                <w:szCs w:val="28"/>
              </w:rPr>
            </w:pPr>
            <w:r>
              <w:rPr>
                <w:sz w:val="28"/>
                <w:szCs w:val="28"/>
              </w:rPr>
              <w:t>Ж6</w:t>
            </w:r>
          </w:p>
        </w:tc>
        <w:tc>
          <w:tcPr>
            <w:tcW w:w="8080" w:type="dxa"/>
          </w:tcPr>
          <w:p w:rsidR="00CF2D22" w:rsidRDefault="00CF2D22" w:rsidP="00A6088D">
            <w:pPr>
              <w:tabs>
                <w:tab w:val="left" w:pos="0"/>
              </w:tabs>
              <w:spacing w:after="200"/>
              <w:rPr>
                <w:sz w:val="28"/>
                <w:szCs w:val="28"/>
              </w:rPr>
            </w:pPr>
            <w:r w:rsidRPr="008D5B7C">
              <w:rPr>
                <w:sz w:val="28"/>
                <w:szCs w:val="28"/>
              </w:rPr>
              <w:t>Зона размещения объектов дошкольного и общего образования;</w:t>
            </w:r>
          </w:p>
          <w:p w:rsidR="00CF2D22" w:rsidRPr="00BE1B0C" w:rsidRDefault="00CF2D22" w:rsidP="00A6088D">
            <w:pPr>
              <w:tabs>
                <w:tab w:val="left" w:pos="0"/>
              </w:tabs>
              <w:spacing w:after="200"/>
              <w:rPr>
                <w:sz w:val="28"/>
                <w:szCs w:val="28"/>
              </w:rPr>
            </w:pPr>
            <w:r>
              <w:rPr>
                <w:sz w:val="28"/>
                <w:szCs w:val="28"/>
              </w:rPr>
              <w:t xml:space="preserve"> Зона смешанной застройки;</w:t>
            </w:r>
          </w:p>
          <w:p w:rsidR="00CF2D22" w:rsidRPr="008D5B7C" w:rsidRDefault="00CF2D22" w:rsidP="00A6088D">
            <w:pPr>
              <w:tabs>
                <w:tab w:val="left" w:pos="0"/>
              </w:tabs>
              <w:spacing w:after="200"/>
              <w:rPr>
                <w:sz w:val="28"/>
                <w:szCs w:val="28"/>
              </w:rPr>
            </w:pPr>
          </w:p>
        </w:tc>
      </w:tr>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2) Общественно-деловая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О2</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размещения объектов социального и коммунально-бытового назначения</w:t>
            </w:r>
          </w:p>
        </w:tc>
      </w:tr>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3) Производственные зоны:</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p>
        </w:tc>
        <w:tc>
          <w:tcPr>
            <w:tcW w:w="8080" w:type="dxa"/>
          </w:tcPr>
          <w:p w:rsidR="00CF2D22" w:rsidRPr="008D5B7C" w:rsidRDefault="00CF2D22" w:rsidP="00A6088D">
            <w:pPr>
              <w:tabs>
                <w:tab w:val="left" w:pos="0"/>
              </w:tabs>
              <w:spacing w:after="200"/>
              <w:rPr>
                <w:sz w:val="28"/>
                <w:szCs w:val="28"/>
              </w:rPr>
            </w:pPr>
            <w:r w:rsidRPr="008D5B7C">
              <w:rPr>
                <w:sz w:val="28"/>
                <w:szCs w:val="28"/>
              </w:rPr>
              <w:t>Производственная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r>
              <w:rPr>
                <w:sz w:val="28"/>
                <w:szCs w:val="28"/>
              </w:rPr>
              <w:t>2</w:t>
            </w:r>
          </w:p>
        </w:tc>
        <w:tc>
          <w:tcPr>
            <w:tcW w:w="8080" w:type="dxa"/>
          </w:tcPr>
          <w:p w:rsidR="00CF2D22" w:rsidRPr="008D5B7C" w:rsidRDefault="00CF2D22" w:rsidP="00A6088D">
            <w:pPr>
              <w:tabs>
                <w:tab w:val="left" w:pos="0"/>
              </w:tabs>
              <w:spacing w:after="200"/>
              <w:rPr>
                <w:sz w:val="28"/>
                <w:szCs w:val="28"/>
              </w:rPr>
            </w:pPr>
            <w:proofErr w:type="spellStart"/>
            <w:r w:rsidRPr="008D5B7C">
              <w:rPr>
                <w:sz w:val="28"/>
                <w:szCs w:val="28"/>
              </w:rPr>
              <w:t>Подзона</w:t>
            </w:r>
            <w:proofErr w:type="spellEnd"/>
            <w:r w:rsidRPr="008D5B7C">
              <w:rPr>
                <w:sz w:val="28"/>
                <w:szCs w:val="28"/>
              </w:rPr>
              <w:t xml:space="preserve"> производственных и коммунально-складских объектов </w:t>
            </w:r>
            <w:r>
              <w:rPr>
                <w:sz w:val="28"/>
                <w:szCs w:val="28"/>
              </w:rPr>
              <w:br/>
            </w:r>
            <w:proofErr w:type="gramStart"/>
            <w:r>
              <w:rPr>
                <w:sz w:val="28"/>
                <w:szCs w:val="28"/>
                <w:lang w:val="en-US"/>
              </w:rPr>
              <w:t>I</w:t>
            </w:r>
            <w:r w:rsidRPr="008D5B7C">
              <w:rPr>
                <w:sz w:val="28"/>
                <w:szCs w:val="28"/>
                <w:lang w:val="en-US"/>
              </w:rPr>
              <w:t>I</w:t>
            </w:r>
            <w:r w:rsidRPr="00383B04">
              <w:rPr>
                <w:sz w:val="28"/>
                <w:szCs w:val="28"/>
              </w:rPr>
              <w:t xml:space="preserve"> </w:t>
            </w:r>
            <w:r w:rsidRPr="008D5B7C">
              <w:rPr>
                <w:sz w:val="28"/>
                <w:szCs w:val="28"/>
              </w:rPr>
              <w:t xml:space="preserve"> –</w:t>
            </w:r>
            <w:proofErr w:type="gramEnd"/>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П1-3</w:t>
            </w:r>
          </w:p>
        </w:tc>
        <w:tc>
          <w:tcPr>
            <w:tcW w:w="8080" w:type="dxa"/>
          </w:tcPr>
          <w:p w:rsidR="00CF2D22" w:rsidRPr="008D5B7C" w:rsidRDefault="00CF2D22" w:rsidP="00A6088D">
            <w:pPr>
              <w:tabs>
                <w:tab w:val="left" w:pos="0"/>
              </w:tabs>
              <w:spacing w:after="200"/>
              <w:rPr>
                <w:sz w:val="28"/>
                <w:szCs w:val="28"/>
              </w:rPr>
            </w:pPr>
            <w:proofErr w:type="spellStart"/>
            <w:r w:rsidRPr="008D5B7C">
              <w:rPr>
                <w:sz w:val="28"/>
                <w:szCs w:val="28"/>
              </w:rPr>
              <w:t>Подзона</w:t>
            </w:r>
            <w:proofErr w:type="spellEnd"/>
            <w:r w:rsidRPr="008D5B7C">
              <w:rPr>
                <w:sz w:val="28"/>
                <w:szCs w:val="28"/>
              </w:rPr>
              <w:t xml:space="preserve"> производственных и коммунально-складских объектов</w:t>
            </w:r>
            <w:r w:rsidRPr="00383B04">
              <w:rPr>
                <w:sz w:val="28"/>
                <w:szCs w:val="28"/>
              </w:rPr>
              <w:t xml:space="preserve"> </w:t>
            </w:r>
            <w:proofErr w:type="gramStart"/>
            <w:r w:rsidRPr="008D5B7C">
              <w:rPr>
                <w:sz w:val="28"/>
                <w:szCs w:val="28"/>
                <w:lang w:val="en-US"/>
              </w:rPr>
              <w:t>III</w:t>
            </w:r>
            <w:r w:rsidRPr="00383B04">
              <w:rPr>
                <w:sz w:val="28"/>
                <w:szCs w:val="28"/>
              </w:rPr>
              <w:t xml:space="preserve"> </w:t>
            </w:r>
            <w:r w:rsidRPr="008D5B7C">
              <w:rPr>
                <w:sz w:val="28"/>
                <w:szCs w:val="28"/>
              </w:rPr>
              <w:t xml:space="preserve"> –</w:t>
            </w:r>
            <w:proofErr w:type="gramEnd"/>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r>
              <w:rPr>
                <w:sz w:val="28"/>
                <w:szCs w:val="28"/>
              </w:rPr>
              <w:t>4</w:t>
            </w:r>
          </w:p>
        </w:tc>
        <w:tc>
          <w:tcPr>
            <w:tcW w:w="8080" w:type="dxa"/>
          </w:tcPr>
          <w:p w:rsidR="00CF2D22" w:rsidRPr="008D5B7C" w:rsidRDefault="00CF2D22" w:rsidP="00A6088D">
            <w:pPr>
              <w:tabs>
                <w:tab w:val="left" w:pos="0"/>
              </w:tabs>
              <w:spacing w:after="200"/>
              <w:rPr>
                <w:sz w:val="28"/>
                <w:szCs w:val="28"/>
              </w:rPr>
            </w:pPr>
            <w:proofErr w:type="spellStart"/>
            <w:r w:rsidRPr="008D5B7C">
              <w:rPr>
                <w:sz w:val="28"/>
                <w:szCs w:val="28"/>
              </w:rPr>
              <w:t>Подзона</w:t>
            </w:r>
            <w:proofErr w:type="spellEnd"/>
            <w:r w:rsidRPr="008D5B7C">
              <w:rPr>
                <w:sz w:val="28"/>
                <w:szCs w:val="28"/>
              </w:rPr>
              <w:t xml:space="preserve"> производственных и коммунально-складских объектов </w:t>
            </w:r>
            <w:proofErr w:type="gramStart"/>
            <w:r>
              <w:rPr>
                <w:sz w:val="28"/>
                <w:szCs w:val="28"/>
                <w:lang w:val="en-US"/>
              </w:rPr>
              <w:t>IV</w:t>
            </w:r>
            <w:r w:rsidRPr="00383B04">
              <w:rPr>
                <w:sz w:val="28"/>
                <w:szCs w:val="28"/>
              </w:rPr>
              <w:t xml:space="preserve"> </w:t>
            </w:r>
            <w:r w:rsidRPr="008D5B7C">
              <w:rPr>
                <w:sz w:val="28"/>
                <w:szCs w:val="28"/>
              </w:rPr>
              <w:t xml:space="preserve"> –</w:t>
            </w:r>
            <w:proofErr w:type="gramEnd"/>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П2</w:t>
            </w:r>
          </w:p>
        </w:tc>
        <w:tc>
          <w:tcPr>
            <w:tcW w:w="8080" w:type="dxa"/>
          </w:tcPr>
          <w:p w:rsidR="00CF2D22" w:rsidRPr="008D5B7C" w:rsidRDefault="00CF2D22" w:rsidP="00A6088D">
            <w:pPr>
              <w:tabs>
                <w:tab w:val="left" w:pos="0"/>
              </w:tabs>
              <w:spacing w:after="200"/>
              <w:rPr>
                <w:sz w:val="28"/>
                <w:szCs w:val="28"/>
              </w:rPr>
            </w:pPr>
            <w:r w:rsidRPr="008D5B7C">
              <w:rPr>
                <w:sz w:val="28"/>
                <w:szCs w:val="28"/>
              </w:rPr>
              <w:t>Коммунально-складская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Pr>
                <w:sz w:val="28"/>
                <w:szCs w:val="28"/>
              </w:rPr>
              <w:t>П</w:t>
            </w:r>
            <w:r w:rsidRPr="008D5B7C">
              <w:rPr>
                <w:sz w:val="28"/>
                <w:szCs w:val="28"/>
              </w:rPr>
              <w:t>СЗ</w:t>
            </w:r>
          </w:p>
        </w:tc>
        <w:tc>
          <w:tcPr>
            <w:tcW w:w="8080" w:type="dxa"/>
          </w:tcPr>
          <w:p w:rsidR="00CF2D22" w:rsidRPr="008D5B7C" w:rsidRDefault="00CF2D22" w:rsidP="00A6088D">
            <w:pPr>
              <w:tabs>
                <w:tab w:val="left" w:pos="0"/>
              </w:tabs>
              <w:spacing w:after="200"/>
              <w:rPr>
                <w:sz w:val="28"/>
                <w:szCs w:val="28"/>
              </w:rPr>
            </w:pPr>
            <w:r w:rsidRPr="00774B21">
              <w:rPr>
                <w:sz w:val="28"/>
                <w:szCs w:val="28"/>
              </w:rPr>
              <w:t>Зона санитарно-защитного назначения от производственных и коммунально-складских объектов;</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4) Зоны инженерной и транспортной инфраструктур:</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И</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инженерной инфраструктуры;</w:t>
            </w:r>
          </w:p>
        </w:tc>
      </w:tr>
      <w:tr w:rsidR="00CF2D22" w:rsidRPr="00592622" w:rsidTr="00A6088D">
        <w:tc>
          <w:tcPr>
            <w:tcW w:w="1375" w:type="dxa"/>
          </w:tcPr>
          <w:p w:rsidR="00CF2D22" w:rsidRPr="00592622" w:rsidRDefault="00CF2D22" w:rsidP="00A6088D">
            <w:pPr>
              <w:tabs>
                <w:tab w:val="left" w:pos="0"/>
              </w:tabs>
              <w:spacing w:after="200"/>
              <w:rPr>
                <w:sz w:val="28"/>
                <w:szCs w:val="28"/>
              </w:rPr>
            </w:pPr>
            <w:r w:rsidRPr="00592622">
              <w:rPr>
                <w:sz w:val="28"/>
                <w:szCs w:val="28"/>
              </w:rPr>
              <w:t>Т</w:t>
            </w:r>
          </w:p>
        </w:tc>
        <w:tc>
          <w:tcPr>
            <w:tcW w:w="8080" w:type="dxa"/>
          </w:tcPr>
          <w:p w:rsidR="00CF2D22" w:rsidRPr="00592622" w:rsidRDefault="00CF2D22" w:rsidP="00A6088D">
            <w:pPr>
              <w:tabs>
                <w:tab w:val="left" w:pos="0"/>
              </w:tabs>
              <w:spacing w:after="200"/>
              <w:rPr>
                <w:sz w:val="28"/>
                <w:szCs w:val="28"/>
              </w:rPr>
            </w:pPr>
            <w:r w:rsidRPr="00592622">
              <w:rPr>
                <w:sz w:val="28"/>
                <w:szCs w:val="28"/>
              </w:rPr>
              <w:t>Зона транспортной инфраструктуры</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5) Зоны рекреационного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Р1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скверов, парков, бульваров;</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lastRenderedPageBreak/>
              <w:t>Р2</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природного ландшафта;</w:t>
            </w:r>
          </w:p>
        </w:tc>
      </w:tr>
      <w:tr w:rsidR="00CF2D22" w:rsidRPr="008D5B7C" w:rsidTr="00A6088D">
        <w:tc>
          <w:tcPr>
            <w:tcW w:w="1375" w:type="dxa"/>
          </w:tcPr>
          <w:p w:rsidR="00CF2D22" w:rsidRDefault="00CF2D22" w:rsidP="00A6088D">
            <w:pPr>
              <w:tabs>
                <w:tab w:val="left" w:pos="0"/>
              </w:tabs>
              <w:spacing w:after="200"/>
              <w:rPr>
                <w:sz w:val="28"/>
                <w:szCs w:val="28"/>
              </w:rPr>
            </w:pPr>
            <w:r w:rsidRPr="008D5B7C">
              <w:rPr>
                <w:sz w:val="28"/>
                <w:szCs w:val="28"/>
              </w:rPr>
              <w:t>Р3</w:t>
            </w:r>
          </w:p>
          <w:p w:rsidR="00CF2D22" w:rsidRPr="008D5B7C" w:rsidRDefault="00CF2D22" w:rsidP="00A6088D">
            <w:pPr>
              <w:tabs>
                <w:tab w:val="left" w:pos="0"/>
              </w:tabs>
              <w:spacing w:after="200"/>
              <w:rPr>
                <w:sz w:val="28"/>
                <w:szCs w:val="28"/>
              </w:rPr>
            </w:pPr>
            <w:r w:rsidRPr="00BE1B0C">
              <w:rPr>
                <w:sz w:val="28"/>
                <w:szCs w:val="28"/>
              </w:rPr>
              <w:t>Р4</w:t>
            </w:r>
          </w:p>
        </w:tc>
        <w:tc>
          <w:tcPr>
            <w:tcW w:w="8080" w:type="dxa"/>
          </w:tcPr>
          <w:p w:rsidR="00CF2D22" w:rsidRDefault="00CF2D22" w:rsidP="00A6088D">
            <w:pPr>
              <w:tabs>
                <w:tab w:val="left" w:pos="0"/>
              </w:tabs>
              <w:spacing w:after="200"/>
              <w:rPr>
                <w:sz w:val="28"/>
                <w:szCs w:val="28"/>
              </w:rPr>
            </w:pPr>
            <w:r w:rsidRPr="008D5B7C">
              <w:rPr>
                <w:sz w:val="28"/>
                <w:szCs w:val="28"/>
              </w:rPr>
              <w:t>Зона отдыха, занятий физической культурой и спортом;</w:t>
            </w:r>
          </w:p>
          <w:p w:rsidR="00CF2D22" w:rsidRDefault="00CF2D22" w:rsidP="00A6088D">
            <w:pPr>
              <w:tabs>
                <w:tab w:val="left" w:pos="0"/>
              </w:tabs>
              <w:spacing w:after="200"/>
              <w:rPr>
                <w:sz w:val="28"/>
                <w:szCs w:val="28"/>
              </w:rPr>
            </w:pPr>
            <w:r>
              <w:rPr>
                <w:sz w:val="28"/>
                <w:szCs w:val="28"/>
              </w:rPr>
              <w:t xml:space="preserve">Зона отдыха и туризма. </w:t>
            </w:r>
          </w:p>
          <w:p w:rsidR="00CF2D22" w:rsidRPr="008D5B7C" w:rsidRDefault="00CF2D22" w:rsidP="00A6088D">
            <w:pPr>
              <w:tabs>
                <w:tab w:val="left" w:pos="0"/>
              </w:tabs>
              <w:spacing w:after="200"/>
              <w:rPr>
                <w:sz w:val="28"/>
                <w:szCs w:val="28"/>
              </w:rPr>
            </w:pP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6) Зоны сельскохозяйственного использования: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сельскохозяйственных угодий;</w:t>
            </w:r>
          </w:p>
        </w:tc>
      </w:tr>
      <w:tr w:rsidR="00CF2D22" w:rsidRPr="008D5B7C" w:rsidTr="00A6088D">
        <w:tc>
          <w:tcPr>
            <w:tcW w:w="1375" w:type="dxa"/>
          </w:tcPr>
          <w:p w:rsidR="00CF2D22" w:rsidRDefault="00CF2D22" w:rsidP="00A6088D">
            <w:pPr>
              <w:tabs>
                <w:tab w:val="left" w:pos="0"/>
              </w:tabs>
              <w:rPr>
                <w:sz w:val="28"/>
                <w:szCs w:val="28"/>
              </w:rPr>
            </w:pPr>
            <w:r w:rsidRPr="008D5B7C">
              <w:rPr>
                <w:sz w:val="28"/>
                <w:szCs w:val="28"/>
              </w:rPr>
              <w:t>Сх2</w:t>
            </w:r>
          </w:p>
          <w:p w:rsidR="00CF2D22" w:rsidRPr="008D5B7C" w:rsidRDefault="00CF2D22" w:rsidP="00A6088D">
            <w:pPr>
              <w:tabs>
                <w:tab w:val="left" w:pos="0"/>
              </w:tabs>
              <w:rPr>
                <w:sz w:val="28"/>
                <w:szCs w:val="28"/>
              </w:rPr>
            </w:pPr>
            <w:r>
              <w:rPr>
                <w:sz w:val="28"/>
                <w:szCs w:val="28"/>
              </w:rPr>
              <w:t>Сх2/1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занятая объектами сельскохозяйственного назначения;</w:t>
            </w:r>
          </w:p>
        </w:tc>
      </w:tr>
      <w:tr w:rsidR="00CF2D22" w:rsidRPr="008D5B7C" w:rsidTr="00A6088D">
        <w:tc>
          <w:tcPr>
            <w:tcW w:w="1375" w:type="dxa"/>
          </w:tcPr>
          <w:p w:rsidR="00CF2D22" w:rsidRDefault="00CF2D22" w:rsidP="00A6088D">
            <w:pPr>
              <w:tabs>
                <w:tab w:val="left" w:pos="0"/>
              </w:tabs>
              <w:spacing w:after="200"/>
              <w:rPr>
                <w:sz w:val="28"/>
                <w:szCs w:val="28"/>
              </w:rPr>
            </w:pPr>
          </w:p>
          <w:p w:rsidR="00CF2D22" w:rsidRPr="008D5B7C" w:rsidRDefault="00CF2D22" w:rsidP="00A6088D">
            <w:pPr>
              <w:tabs>
                <w:tab w:val="left" w:pos="0"/>
              </w:tabs>
              <w:spacing w:after="200"/>
              <w:rPr>
                <w:sz w:val="28"/>
                <w:szCs w:val="28"/>
              </w:rPr>
            </w:pPr>
            <w:r w:rsidRPr="008D5B7C">
              <w:rPr>
                <w:sz w:val="28"/>
                <w:szCs w:val="28"/>
              </w:rPr>
              <w:t>Сх2-3</w:t>
            </w:r>
          </w:p>
        </w:tc>
        <w:tc>
          <w:tcPr>
            <w:tcW w:w="8080" w:type="dxa"/>
          </w:tcPr>
          <w:p w:rsidR="00CF2D22" w:rsidRDefault="00CF2D22" w:rsidP="00A6088D">
            <w:pPr>
              <w:tabs>
                <w:tab w:val="left" w:pos="0"/>
              </w:tabs>
              <w:spacing w:after="200"/>
              <w:rPr>
                <w:sz w:val="28"/>
                <w:szCs w:val="28"/>
              </w:rPr>
            </w:pPr>
          </w:p>
          <w:p w:rsidR="00CF2D22" w:rsidRPr="008D5B7C" w:rsidRDefault="00CF2D22" w:rsidP="00A6088D">
            <w:pPr>
              <w:tabs>
                <w:tab w:val="left" w:pos="0"/>
              </w:tabs>
              <w:spacing w:after="200"/>
              <w:rPr>
                <w:sz w:val="28"/>
                <w:szCs w:val="28"/>
              </w:rPr>
            </w:pPr>
            <w:proofErr w:type="spellStart"/>
            <w:r w:rsidRPr="008D5B7C">
              <w:rPr>
                <w:sz w:val="28"/>
                <w:szCs w:val="28"/>
              </w:rPr>
              <w:t>Подзона</w:t>
            </w:r>
            <w:proofErr w:type="spellEnd"/>
            <w:r w:rsidRPr="008D5B7C">
              <w:rPr>
                <w:sz w:val="28"/>
                <w:szCs w:val="28"/>
              </w:rPr>
              <w:t xml:space="preserve">, занятая объектами сельскохозяйственного назначения </w:t>
            </w:r>
            <w:r>
              <w:rPr>
                <w:sz w:val="28"/>
                <w:szCs w:val="28"/>
                <w:lang w:val="en-US"/>
              </w:rPr>
              <w:t>III</w:t>
            </w:r>
            <w:r w:rsidRPr="008D5B7C">
              <w:rPr>
                <w:sz w:val="28"/>
                <w:szCs w:val="28"/>
              </w:rPr>
              <w:t xml:space="preserve"> –</w:t>
            </w:r>
            <w:r w:rsidRPr="00383B04">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Сх2-4</w:t>
            </w:r>
          </w:p>
        </w:tc>
        <w:tc>
          <w:tcPr>
            <w:tcW w:w="8080" w:type="dxa"/>
          </w:tcPr>
          <w:p w:rsidR="00CF2D22" w:rsidRPr="008D5B7C" w:rsidRDefault="00CF2D22" w:rsidP="00A6088D">
            <w:pPr>
              <w:tabs>
                <w:tab w:val="left" w:pos="0"/>
              </w:tabs>
              <w:spacing w:after="200"/>
              <w:rPr>
                <w:sz w:val="28"/>
                <w:szCs w:val="28"/>
              </w:rPr>
            </w:pPr>
            <w:proofErr w:type="spellStart"/>
            <w:r w:rsidRPr="008D5B7C">
              <w:rPr>
                <w:sz w:val="28"/>
                <w:szCs w:val="28"/>
              </w:rPr>
              <w:t>Подзона</w:t>
            </w:r>
            <w:proofErr w:type="spellEnd"/>
            <w:r w:rsidRPr="008D5B7C">
              <w:rPr>
                <w:sz w:val="28"/>
                <w:szCs w:val="28"/>
              </w:rPr>
              <w:t xml:space="preserve">, занятая объектами сельскохозяйственного назначения </w:t>
            </w:r>
            <w:r>
              <w:rPr>
                <w:sz w:val="28"/>
                <w:szCs w:val="28"/>
                <w:lang w:val="en-US"/>
              </w:rPr>
              <w:t>IV</w:t>
            </w:r>
            <w:r w:rsidRPr="008D5B7C">
              <w:rPr>
                <w:sz w:val="28"/>
                <w:szCs w:val="28"/>
              </w:rPr>
              <w:t>–</w:t>
            </w:r>
            <w:r w:rsidRPr="00383B04">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Сх2-5</w:t>
            </w:r>
          </w:p>
        </w:tc>
        <w:tc>
          <w:tcPr>
            <w:tcW w:w="8080" w:type="dxa"/>
          </w:tcPr>
          <w:p w:rsidR="00CF2D22" w:rsidRPr="008D5B7C" w:rsidRDefault="00CF2D22" w:rsidP="00A6088D">
            <w:pPr>
              <w:tabs>
                <w:tab w:val="left" w:pos="0"/>
              </w:tabs>
              <w:spacing w:after="200"/>
              <w:rPr>
                <w:sz w:val="28"/>
                <w:szCs w:val="28"/>
              </w:rPr>
            </w:pPr>
            <w:proofErr w:type="spellStart"/>
            <w:r w:rsidRPr="008D5B7C">
              <w:rPr>
                <w:sz w:val="28"/>
                <w:szCs w:val="28"/>
              </w:rPr>
              <w:t>Подзона</w:t>
            </w:r>
            <w:proofErr w:type="spellEnd"/>
            <w:r w:rsidRPr="008D5B7C">
              <w:rPr>
                <w:sz w:val="28"/>
                <w:szCs w:val="28"/>
              </w:rPr>
              <w:t xml:space="preserve">, занятая объектами сельскохозяйственного назначения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 xml:space="preserve">Сх3 </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Зона </w:t>
            </w:r>
            <w:r>
              <w:rPr>
                <w:sz w:val="28"/>
                <w:szCs w:val="28"/>
              </w:rPr>
              <w:t xml:space="preserve">огородничества и </w:t>
            </w:r>
            <w:r w:rsidRPr="008D5B7C">
              <w:rPr>
                <w:sz w:val="28"/>
                <w:szCs w:val="28"/>
              </w:rPr>
              <w:t>садоводства;</w:t>
            </w:r>
          </w:p>
        </w:tc>
      </w:tr>
      <w:tr w:rsidR="00CF2D22" w:rsidRPr="008D5B7C" w:rsidTr="00A6088D">
        <w:tc>
          <w:tcPr>
            <w:tcW w:w="1375" w:type="dxa"/>
            <w:shd w:val="clear" w:color="auto" w:fill="auto"/>
          </w:tcPr>
          <w:p w:rsidR="00CF2D22" w:rsidRDefault="00CF2D22" w:rsidP="00A6088D">
            <w:pPr>
              <w:tabs>
                <w:tab w:val="left" w:pos="0"/>
              </w:tabs>
              <w:spacing w:after="200"/>
              <w:rPr>
                <w:sz w:val="28"/>
                <w:szCs w:val="28"/>
              </w:rPr>
            </w:pPr>
            <w:proofErr w:type="spellStart"/>
            <w:r>
              <w:rPr>
                <w:sz w:val="28"/>
                <w:szCs w:val="28"/>
              </w:rPr>
              <w:t>СхСЗ</w:t>
            </w:r>
            <w:proofErr w:type="spellEnd"/>
          </w:p>
        </w:tc>
        <w:tc>
          <w:tcPr>
            <w:tcW w:w="8080" w:type="dxa"/>
            <w:shd w:val="clear" w:color="auto" w:fill="auto"/>
          </w:tcPr>
          <w:p w:rsidR="00CF2D22" w:rsidRDefault="00CF2D22" w:rsidP="00A6088D">
            <w:pPr>
              <w:tabs>
                <w:tab w:val="left" w:pos="0"/>
              </w:tabs>
              <w:spacing w:after="200"/>
            </w:pPr>
            <w:r>
              <w:rPr>
                <w:sz w:val="28"/>
                <w:szCs w:val="28"/>
              </w:rPr>
              <w:t>Зона санитарно-защитного назначения от объектов сельскохозяйственного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7) Зоны специального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Сп1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специального назначения, связанная с захоронениями;</w:t>
            </w:r>
          </w:p>
        </w:tc>
      </w:tr>
      <w:tr w:rsidR="00CF2D22" w:rsidRPr="008D5B7C" w:rsidTr="00A6088D">
        <w:tc>
          <w:tcPr>
            <w:tcW w:w="1375" w:type="dxa"/>
            <w:shd w:val="clear" w:color="auto" w:fill="auto"/>
          </w:tcPr>
          <w:p w:rsidR="00CF2D22" w:rsidRDefault="00CF2D22" w:rsidP="00A6088D">
            <w:proofErr w:type="spellStart"/>
            <w:r w:rsidRPr="007705EB">
              <w:rPr>
                <w:sz w:val="28"/>
                <w:szCs w:val="28"/>
              </w:rPr>
              <w:t>СпСЗ</w:t>
            </w:r>
            <w:proofErr w:type="spellEnd"/>
            <w:r w:rsidRPr="007705EB">
              <w:rPr>
                <w:sz w:val="28"/>
                <w:szCs w:val="28"/>
              </w:rPr>
              <w:t xml:space="preserve">     </w:t>
            </w:r>
          </w:p>
        </w:tc>
        <w:tc>
          <w:tcPr>
            <w:tcW w:w="8080" w:type="dxa"/>
            <w:shd w:val="clear" w:color="auto" w:fill="auto"/>
          </w:tcPr>
          <w:p w:rsidR="00CF2D22" w:rsidRDefault="00CF2D22" w:rsidP="00A6088D">
            <w:pPr>
              <w:rPr>
                <w:sz w:val="28"/>
                <w:szCs w:val="28"/>
              </w:rPr>
            </w:pPr>
            <w:r w:rsidRPr="007705EB">
              <w:rPr>
                <w:sz w:val="28"/>
                <w:szCs w:val="28"/>
              </w:rPr>
              <w:t>Зона санитарно-защитного назначения объектов специального назначения</w:t>
            </w:r>
            <w:r>
              <w:rPr>
                <w:sz w:val="28"/>
                <w:szCs w:val="28"/>
              </w:rPr>
              <w:t>.</w:t>
            </w:r>
          </w:p>
          <w:p w:rsidR="00CF2D22" w:rsidRPr="00E62677" w:rsidRDefault="00CF2D22" w:rsidP="00A6088D">
            <w:pPr>
              <w:rPr>
                <w:sz w:val="28"/>
                <w:szCs w:val="28"/>
              </w:rPr>
            </w:pPr>
          </w:p>
        </w:tc>
      </w:tr>
    </w:tbl>
    <w:p w:rsidR="00CF2D22" w:rsidRDefault="00CF2D22" w:rsidP="00CF2D22">
      <w:pPr>
        <w:ind w:firstLine="700"/>
        <w:jc w:val="both"/>
        <w:rPr>
          <w:b/>
          <w:sz w:val="28"/>
          <w:szCs w:val="28"/>
          <w:u w:color="FFFFFF"/>
        </w:rPr>
      </w:pPr>
    </w:p>
    <w:p w:rsidR="00CF2D22" w:rsidRDefault="00CF2D22" w:rsidP="00CF2D22">
      <w:pPr>
        <w:ind w:firstLine="700"/>
        <w:jc w:val="both"/>
        <w:rPr>
          <w:b/>
          <w:sz w:val="28"/>
          <w:szCs w:val="28"/>
          <w:u w:color="FFFFFF"/>
        </w:rPr>
      </w:pPr>
      <w:r>
        <w:rPr>
          <w:b/>
          <w:sz w:val="28"/>
          <w:szCs w:val="28"/>
          <w:u w:color="FFFFFF"/>
        </w:rPr>
        <w:t>Статья 16</w:t>
      </w:r>
      <w:r w:rsidRPr="009A6CB6">
        <w:rPr>
          <w:b/>
          <w:sz w:val="28"/>
          <w:szCs w:val="28"/>
          <w:u w:color="FFFFFF"/>
        </w:rPr>
        <w:t xml:space="preserve">. </w:t>
      </w:r>
      <w:r w:rsidRPr="00693889">
        <w:rPr>
          <w:b/>
          <w:sz w:val="28"/>
          <w:szCs w:val="28"/>
          <w:u w:color="FFFFFF"/>
        </w:rPr>
        <w:t>Определение видов разрешенного использования земельных участков и объектов капитального строительства в градостроительных регламентах</w:t>
      </w:r>
      <w:r>
        <w:rPr>
          <w:b/>
          <w:sz w:val="28"/>
          <w:szCs w:val="28"/>
          <w:u w:color="FFFFFF"/>
        </w:rPr>
        <w:t xml:space="preserve"> </w:t>
      </w:r>
    </w:p>
    <w:p w:rsidR="00CF2D22" w:rsidRDefault="00CF2D22" w:rsidP="00CF2D22">
      <w:pPr>
        <w:ind w:firstLine="700"/>
        <w:jc w:val="both"/>
        <w:rPr>
          <w:sz w:val="28"/>
          <w:szCs w:val="28"/>
          <w:u w:color="FFFFFF"/>
        </w:rPr>
      </w:pPr>
    </w:p>
    <w:p w:rsidR="00CF2D22" w:rsidRDefault="00CF2D22" w:rsidP="00CF2D22">
      <w:pPr>
        <w:spacing w:line="360" w:lineRule="auto"/>
        <w:ind w:firstLine="700"/>
        <w:jc w:val="both"/>
        <w:rPr>
          <w:sz w:val="28"/>
          <w:szCs w:val="28"/>
          <w:u w:color="FFFFFF"/>
        </w:rPr>
      </w:pPr>
      <w:r>
        <w:rPr>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Pr="00A85566">
        <w:rPr>
          <w:sz w:val="28"/>
          <w:szCs w:val="28"/>
        </w:rPr>
        <w:t>приказом Федеральной службы государственной регистрации, кадастра и картографии от 10.11.2020 № П/0412</w:t>
      </w:r>
      <w:r>
        <w:rPr>
          <w:sz w:val="28"/>
          <w:szCs w:val="28"/>
          <w:u w:color="FFFFFF"/>
        </w:rPr>
        <w:t xml:space="preserve">. </w:t>
      </w:r>
    </w:p>
    <w:p w:rsidR="00CF2D22" w:rsidRDefault="00CF2D22" w:rsidP="00CF2D22">
      <w:pPr>
        <w:spacing w:line="360" w:lineRule="auto"/>
        <w:ind w:firstLine="700"/>
        <w:jc w:val="both"/>
        <w:rPr>
          <w:sz w:val="28"/>
          <w:szCs w:val="28"/>
          <w:u w:color="FFFFFF"/>
        </w:rPr>
      </w:pPr>
      <w:r>
        <w:rPr>
          <w:sz w:val="28"/>
          <w:szCs w:val="28"/>
          <w:u w:color="FFFFFF"/>
        </w:rPr>
        <w:lastRenderedPageBreak/>
        <w:t xml:space="preserve">2. Содержание видов разрешенного использования, установленных настоящими Правилами, </w:t>
      </w:r>
      <w:r w:rsidRPr="0093782C">
        <w:rPr>
          <w:sz w:val="28"/>
          <w:szCs w:val="28"/>
          <w:u w:color="FFFFFF"/>
        </w:rPr>
        <w:t xml:space="preserve">допускает без отдельного указания </w:t>
      </w:r>
      <w:r>
        <w:rPr>
          <w:sz w:val="28"/>
          <w:szCs w:val="28"/>
          <w:u w:color="FFFFFF"/>
        </w:rPr>
        <w:t>в Правилах</w:t>
      </w:r>
      <w:r w:rsidRPr="0093782C">
        <w:rPr>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Pr>
          <w:sz w:val="28"/>
          <w:szCs w:val="28"/>
          <w:u w:color="FFFFFF"/>
        </w:rPr>
        <w:t xml:space="preserve"> объектов благоустройства,</w:t>
      </w:r>
      <w:r w:rsidRPr="0093782C">
        <w:rPr>
          <w:sz w:val="28"/>
          <w:szCs w:val="28"/>
          <w:u w:color="FFFFFF"/>
        </w:rPr>
        <w:t xml:space="preserve"> если федеральным законом не установлено иное.</w:t>
      </w:r>
    </w:p>
    <w:p w:rsidR="00CF2D22" w:rsidRPr="00E62677" w:rsidRDefault="00CF2D22" w:rsidP="00CF2D22">
      <w:pPr>
        <w:spacing w:line="360" w:lineRule="auto"/>
        <w:ind w:firstLine="700"/>
        <w:jc w:val="both"/>
        <w:rPr>
          <w:sz w:val="28"/>
          <w:szCs w:val="28"/>
          <w:u w:color="FFFFFF"/>
        </w:rPr>
      </w:pPr>
      <w:r w:rsidRPr="00CF6FCE">
        <w:rPr>
          <w:sz w:val="28"/>
          <w:szCs w:val="28"/>
          <w:u w:color="FFFFFF"/>
        </w:rPr>
        <w:t>3.</w:t>
      </w:r>
      <w:r>
        <w:rPr>
          <w:sz w:val="28"/>
          <w:szCs w:val="28"/>
          <w:u w:color="FFFFFF"/>
        </w:rPr>
        <w:t>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CF2D22" w:rsidRPr="008D5B7C" w:rsidRDefault="00CF2D22" w:rsidP="00CF2D22">
      <w:pPr>
        <w:pStyle w:val="17"/>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17.  </w:t>
      </w: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Ж5 Зона размещения объектов дошкольного и общего образования</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Дошкольное, начальное и среднее общее образование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t>3.5.1</w:t>
            </w:r>
          </w:p>
        </w:tc>
      </w:tr>
      <w:tr w:rsidR="00CF2D22" w:rsidRPr="00701C57" w:rsidTr="00A6088D">
        <w:tc>
          <w:tcPr>
            <w:tcW w:w="2546" w:type="dxa"/>
          </w:tcPr>
          <w:p w:rsidR="00CF2D22" w:rsidRPr="00701C57" w:rsidRDefault="00CF2D22" w:rsidP="00A6088D">
            <w:r w:rsidRPr="00701C57">
              <w:t xml:space="preserve">Площадки для </w:t>
            </w:r>
            <w:r w:rsidRPr="00701C57">
              <w:lastRenderedPageBreak/>
              <w:t>занятий спортом</w:t>
            </w:r>
          </w:p>
        </w:tc>
        <w:tc>
          <w:tcPr>
            <w:tcW w:w="5098" w:type="dxa"/>
          </w:tcPr>
          <w:p w:rsidR="00CF2D22" w:rsidRPr="00701C57" w:rsidRDefault="00CF2D22" w:rsidP="00A6088D">
            <w:r w:rsidRPr="00701C57">
              <w:lastRenderedPageBreak/>
              <w:t xml:space="preserve">Размещение площадок для занятия спортом и </w:t>
            </w:r>
            <w:r w:rsidRPr="00701C57">
              <w:lastRenderedPageBreak/>
              <w:t>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lastRenderedPageBreak/>
              <w:t>5.1.3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lastRenderedPageBreak/>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6978CF">
              <w:t>Обеспечение внутреннего правопорядка</w:t>
            </w:r>
          </w:p>
        </w:tc>
        <w:tc>
          <w:tcPr>
            <w:tcW w:w="5098" w:type="dxa"/>
          </w:tcPr>
          <w:p w:rsidR="00CF2D22" w:rsidRPr="00701C57" w:rsidRDefault="00CF2D22" w:rsidP="00A6088D">
            <w:r w:rsidRPr="006978CF">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t>Росгвардии</w:t>
            </w:r>
            <w:proofErr w:type="spellEnd"/>
            <w:r w:rsidRPr="006978CF">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Default="00CF2D22" w:rsidP="00CF2D22"/>
    <w:p w:rsidR="00CF2D22" w:rsidRDefault="00CF2D22" w:rsidP="00CF2D22"/>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lastRenderedPageBreak/>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bl>
    <w:p w:rsidR="00CF2D22" w:rsidRDefault="00CF2D22" w:rsidP="00CF2D22"/>
    <w:p w:rsidR="00CF2D22" w:rsidRPr="00701C57" w:rsidRDefault="00CF2D22" w:rsidP="00CF2D22">
      <w:pPr>
        <w:spacing w:after="240"/>
        <w:jc w:val="center"/>
        <w:outlineLvl w:val="3"/>
        <w:rPr>
          <w:b/>
          <w:sz w:val="28"/>
          <w:szCs w:val="28"/>
        </w:rPr>
      </w:pPr>
      <w:r w:rsidRPr="00701C57">
        <w:rPr>
          <w:b/>
          <w:sz w:val="28"/>
          <w:szCs w:val="28"/>
        </w:rPr>
        <w:t>Ж6 Зона смешанной застройки</w:t>
      </w:r>
    </w:p>
    <w:p w:rsidR="00CF2D22" w:rsidRDefault="00CF2D22" w:rsidP="00CF2D22">
      <w:pPr>
        <w:tabs>
          <w:tab w:val="left" w:pos="0"/>
        </w:tabs>
        <w:spacing w:line="360" w:lineRule="auto"/>
        <w:ind w:firstLine="709"/>
        <w:jc w:val="both"/>
        <w:rPr>
          <w:sz w:val="28"/>
          <w:szCs w:val="28"/>
        </w:rPr>
      </w:pPr>
      <w:r w:rsidRPr="00701C57">
        <w:rPr>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Для индивидуального жилищного строительства</w:t>
            </w:r>
          </w:p>
        </w:tc>
        <w:tc>
          <w:tcPr>
            <w:tcW w:w="5098" w:type="dxa"/>
          </w:tcPr>
          <w:p w:rsidR="00CF2D22" w:rsidRPr="00C14B7D" w:rsidRDefault="00CF2D22" w:rsidP="00A6088D">
            <w:r w:rsidRPr="00C14B7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2D22" w:rsidRPr="00C14B7D" w:rsidRDefault="00CF2D22" w:rsidP="00A6088D">
            <w:r w:rsidRPr="00C14B7D">
              <w:t>выращивание сельскохозяйственных культур;</w:t>
            </w:r>
          </w:p>
          <w:p w:rsidR="00CF2D22" w:rsidRPr="00701C57" w:rsidRDefault="00CF2D22" w:rsidP="00A6088D">
            <w:r w:rsidRPr="00C14B7D">
              <w:t>размещение гаражей для собственных нужд и хозяйственных построек</w:t>
            </w:r>
          </w:p>
        </w:tc>
        <w:tc>
          <w:tcPr>
            <w:tcW w:w="1695" w:type="dxa"/>
          </w:tcPr>
          <w:p w:rsidR="00CF2D22" w:rsidRPr="00701C57" w:rsidRDefault="00CF2D22" w:rsidP="00A6088D">
            <w:pPr>
              <w:jc w:val="center"/>
            </w:pPr>
            <w:r w:rsidRPr="00701C57">
              <w:t>2.1</w:t>
            </w:r>
          </w:p>
        </w:tc>
      </w:tr>
      <w:tr w:rsidR="00CF2D22" w:rsidRPr="00701C57" w:rsidTr="00A6088D">
        <w:tc>
          <w:tcPr>
            <w:tcW w:w="2546" w:type="dxa"/>
          </w:tcPr>
          <w:p w:rsidR="00CF2D22" w:rsidRPr="00701C57" w:rsidRDefault="00CF2D22" w:rsidP="00A6088D">
            <w:r w:rsidRPr="00701C57">
              <w:t>Для ведения личного подсобного хозяйства (приусадебный земельный участок)</w:t>
            </w:r>
          </w:p>
        </w:tc>
        <w:tc>
          <w:tcPr>
            <w:tcW w:w="5098" w:type="dxa"/>
          </w:tcPr>
          <w:p w:rsidR="00CF2D22" w:rsidRPr="00C14B7D" w:rsidRDefault="00CF2D22" w:rsidP="00A6088D">
            <w:r w:rsidRPr="00C14B7D">
              <w:t xml:space="preserve">Размещение жилого дома, указанного в описании вида разрешенного использования с </w:t>
            </w:r>
            <w:hyperlink w:anchor="P136">
              <w:r w:rsidRPr="00C14B7D">
                <w:rPr>
                  <w:rStyle w:val="a7"/>
                  <w:color w:val="000000" w:themeColor="text1"/>
                </w:rPr>
                <w:t>кодом 2.1</w:t>
              </w:r>
            </w:hyperlink>
            <w:r w:rsidRPr="00C14B7D">
              <w:t>;</w:t>
            </w:r>
          </w:p>
          <w:p w:rsidR="00CF2D22" w:rsidRPr="00C14B7D" w:rsidRDefault="00CF2D22" w:rsidP="00A6088D">
            <w:r w:rsidRPr="00C14B7D">
              <w:t>производство сельскохозяйственной продукции;</w:t>
            </w:r>
          </w:p>
          <w:p w:rsidR="00CF2D22" w:rsidRPr="00C14B7D" w:rsidRDefault="00CF2D22" w:rsidP="00A6088D">
            <w:r w:rsidRPr="00C14B7D">
              <w:t>размещение гаража и иных вспомогательных сооружений;</w:t>
            </w:r>
          </w:p>
          <w:p w:rsidR="00CF2D22" w:rsidRPr="00701C57" w:rsidRDefault="00CF2D22" w:rsidP="00A6088D">
            <w:r w:rsidRPr="00C14B7D">
              <w:t>содержание сельскохозяйственных животных</w:t>
            </w:r>
          </w:p>
        </w:tc>
        <w:tc>
          <w:tcPr>
            <w:tcW w:w="1695" w:type="dxa"/>
          </w:tcPr>
          <w:p w:rsidR="00CF2D22" w:rsidRPr="00701C57" w:rsidRDefault="00CF2D22" w:rsidP="00A6088D">
            <w:pPr>
              <w:jc w:val="center"/>
            </w:pPr>
            <w:r w:rsidRPr="00701C57">
              <w:t>2.2</w:t>
            </w:r>
          </w:p>
        </w:tc>
      </w:tr>
      <w:tr w:rsidR="00CF2D22" w:rsidRPr="00701C57" w:rsidTr="00A6088D">
        <w:tc>
          <w:tcPr>
            <w:tcW w:w="2546" w:type="dxa"/>
          </w:tcPr>
          <w:p w:rsidR="00CF2D22" w:rsidRPr="00701C57" w:rsidRDefault="00CF2D22" w:rsidP="00A6088D">
            <w:r w:rsidRPr="00701C57">
              <w:t>Блокированная жилая застройка</w:t>
            </w:r>
          </w:p>
        </w:tc>
        <w:tc>
          <w:tcPr>
            <w:tcW w:w="5098" w:type="dxa"/>
          </w:tcPr>
          <w:p w:rsidR="00CF2D22" w:rsidRPr="00701C57" w:rsidRDefault="00CF2D22" w:rsidP="00A6088D">
            <w:r w:rsidRPr="00C14B7D">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C14B7D">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95" w:type="dxa"/>
          </w:tcPr>
          <w:p w:rsidR="00CF2D22" w:rsidRPr="00701C57" w:rsidRDefault="00CF2D22" w:rsidP="00A6088D">
            <w:pPr>
              <w:jc w:val="center"/>
            </w:pPr>
            <w:r w:rsidRPr="00701C57">
              <w:lastRenderedPageBreak/>
              <w:t>2.3</w:t>
            </w:r>
          </w:p>
        </w:tc>
      </w:tr>
      <w:tr w:rsidR="00CF2D22" w:rsidRPr="00701C57" w:rsidTr="00A6088D">
        <w:tc>
          <w:tcPr>
            <w:tcW w:w="2546" w:type="dxa"/>
          </w:tcPr>
          <w:p w:rsidR="00CF2D22" w:rsidRPr="00701C57" w:rsidRDefault="00CF2D22" w:rsidP="00A6088D">
            <w:r w:rsidRPr="00701C57">
              <w:t>Оказание услуг связи</w:t>
            </w:r>
          </w:p>
        </w:tc>
        <w:tc>
          <w:tcPr>
            <w:tcW w:w="5098" w:type="dxa"/>
          </w:tcPr>
          <w:p w:rsidR="00CF2D22" w:rsidRPr="00701C57" w:rsidRDefault="00CF2D22" w:rsidP="00A6088D">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2D22" w:rsidRPr="00701C57" w:rsidRDefault="00CF2D22" w:rsidP="00A6088D">
            <w:pPr>
              <w:jc w:val="center"/>
            </w:pPr>
            <w:r w:rsidRPr="00701C57">
              <w:t>3.2.3</w:t>
            </w:r>
          </w:p>
        </w:tc>
      </w:tr>
      <w:tr w:rsidR="00CF2D22" w:rsidRPr="00701C57" w:rsidTr="00A6088D">
        <w:tc>
          <w:tcPr>
            <w:tcW w:w="2546" w:type="dxa"/>
          </w:tcPr>
          <w:p w:rsidR="00CF2D22" w:rsidRPr="00701C57" w:rsidRDefault="00CF2D22" w:rsidP="00A6088D">
            <w:r w:rsidRPr="00701C57">
              <w:t>Дошкольное, начальное и среднее общее образование</w:t>
            </w:r>
          </w:p>
        </w:tc>
        <w:tc>
          <w:tcPr>
            <w:tcW w:w="5098" w:type="dxa"/>
          </w:tcPr>
          <w:p w:rsidR="00CF2D22" w:rsidRPr="00701C57" w:rsidRDefault="00CF2D22" w:rsidP="00A6088D">
            <w:r w:rsidRPr="005D691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t>3.5.1</w:t>
            </w:r>
          </w:p>
        </w:tc>
      </w:tr>
      <w:tr w:rsidR="00CF2D22" w:rsidRPr="00701C57" w:rsidTr="00A6088D">
        <w:tc>
          <w:tcPr>
            <w:tcW w:w="2546" w:type="dxa"/>
          </w:tcPr>
          <w:p w:rsidR="00CF2D22" w:rsidRPr="00701C57" w:rsidRDefault="00CF2D22" w:rsidP="00A6088D">
            <w:r w:rsidRPr="00701C57">
              <w:t>Государственное управление</w:t>
            </w:r>
          </w:p>
        </w:tc>
        <w:tc>
          <w:tcPr>
            <w:tcW w:w="5098" w:type="dxa"/>
          </w:tcPr>
          <w:p w:rsidR="00CF2D22" w:rsidRPr="00701C57" w:rsidRDefault="00CF2D22" w:rsidP="00A6088D">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D22" w:rsidRPr="00701C57" w:rsidRDefault="00CF2D22" w:rsidP="00A6088D">
            <w:pPr>
              <w:jc w:val="center"/>
            </w:pPr>
            <w:r w:rsidRPr="00701C57">
              <w:t>3.8.1</w:t>
            </w:r>
          </w:p>
        </w:tc>
      </w:tr>
      <w:tr w:rsidR="00CF2D22" w:rsidRPr="00701C57" w:rsidTr="00A6088D">
        <w:tc>
          <w:tcPr>
            <w:tcW w:w="2546" w:type="dxa"/>
          </w:tcPr>
          <w:p w:rsidR="00CF2D22" w:rsidRPr="00701C57" w:rsidRDefault="00CF2D22" w:rsidP="00A6088D">
            <w:r w:rsidRPr="00701C57">
              <w:t>Банковская и страховая деятельность</w:t>
            </w:r>
          </w:p>
        </w:tc>
        <w:tc>
          <w:tcPr>
            <w:tcW w:w="5098"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701C57" w:rsidRDefault="00CF2D22" w:rsidP="00A6088D">
            <w:pPr>
              <w:jc w:val="center"/>
            </w:pPr>
            <w:r w:rsidRPr="00701C57">
              <w:t>4.5</w:t>
            </w:r>
          </w:p>
        </w:tc>
      </w:tr>
      <w:tr w:rsidR="00CF2D22" w:rsidRPr="00701C57" w:rsidTr="00A6088D">
        <w:tc>
          <w:tcPr>
            <w:tcW w:w="2546" w:type="dxa"/>
          </w:tcPr>
          <w:p w:rsidR="00CF2D22" w:rsidRPr="00701C57" w:rsidRDefault="00CF2D22" w:rsidP="00A6088D">
            <w:r w:rsidRPr="00E2703A">
              <w:t>Площадки для занятий спортом</w:t>
            </w:r>
          </w:p>
        </w:tc>
        <w:tc>
          <w:tcPr>
            <w:tcW w:w="5098" w:type="dxa"/>
          </w:tcPr>
          <w:p w:rsidR="00CF2D22" w:rsidRPr="00701C57" w:rsidRDefault="00CF2D22" w:rsidP="00A6088D">
            <w:r w:rsidRPr="00E2703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t>5.1.3</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pPr>
              <w:spacing w:after="60"/>
            </w:pPr>
            <w:r w:rsidRPr="00701C57">
              <w:rPr>
                <w:bCs/>
              </w:rPr>
              <w:t>Историко-культурная деятельность</w:t>
            </w:r>
          </w:p>
        </w:tc>
        <w:tc>
          <w:tcPr>
            <w:tcW w:w="5098" w:type="dxa"/>
          </w:tcPr>
          <w:p w:rsidR="00CF2D22" w:rsidRPr="00701C57" w:rsidRDefault="00CF2D22" w:rsidP="00A6088D">
            <w:r w:rsidRPr="00701C57">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1C57">
              <w:rPr>
                <w:bCs/>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rPr>
                <w:bCs/>
              </w:rPr>
              <w:lastRenderedPageBreak/>
              <w:t>9.3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Default="00CF2D22" w:rsidP="00CF2D22"/>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E2703A">
              <w:t>Хранение автотранспорта</w:t>
            </w:r>
          </w:p>
        </w:tc>
        <w:tc>
          <w:tcPr>
            <w:tcW w:w="5098" w:type="dxa"/>
          </w:tcPr>
          <w:p w:rsidR="00CF2D22" w:rsidRPr="00701C57" w:rsidRDefault="00CF2D22" w:rsidP="00A6088D">
            <w:r w:rsidRPr="005D691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691A">
              <w:t>машино</w:t>
            </w:r>
            <w:proofErr w:type="spellEnd"/>
            <w:r w:rsidRPr="005D691A">
              <w:t>-места,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t>2.7.1</w:t>
            </w:r>
          </w:p>
        </w:tc>
      </w:tr>
      <w:tr w:rsidR="00CF2D22" w:rsidRPr="00701C57" w:rsidTr="00A6088D">
        <w:tc>
          <w:tcPr>
            <w:tcW w:w="2546" w:type="dxa"/>
          </w:tcPr>
          <w:p w:rsidR="00CF2D22" w:rsidRPr="00701C57" w:rsidRDefault="00CF2D22" w:rsidP="00A6088D">
            <w:r w:rsidRPr="00701C57">
              <w:lastRenderedPageBreak/>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2257F7">
              <w:t>Обеспечение внутреннего правопорядка</w:t>
            </w:r>
          </w:p>
        </w:tc>
        <w:tc>
          <w:tcPr>
            <w:tcW w:w="5098" w:type="dxa"/>
          </w:tcPr>
          <w:p w:rsidR="00CF2D22" w:rsidRPr="00701C57" w:rsidRDefault="00CF2D22" w:rsidP="00A6088D">
            <w:r w:rsidRPr="002257F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t>Росгвардии</w:t>
            </w:r>
            <w:proofErr w:type="spellEnd"/>
            <w:r w:rsidRPr="002257F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FA6DB0">
              <w:t xml:space="preserve">Размещение отдельно стоящих и пристроенных гаражей, в том числе </w:t>
            </w:r>
            <w:r w:rsidRPr="00FA6DB0">
              <w:lastRenderedPageBreak/>
              <w:t xml:space="preserve">подземных, предназначенных для хранения автотранспорта, в том числе с разделением на </w:t>
            </w:r>
            <w:proofErr w:type="spellStart"/>
            <w:r w:rsidRPr="00FA6DB0">
              <w:t>машино</w:t>
            </w:r>
            <w:proofErr w:type="spellEnd"/>
            <w:r w:rsidRPr="00FA6DB0">
              <w:t>-места,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lastRenderedPageBreak/>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Амбулаторно-поликлиническое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2D22" w:rsidRPr="00701C57" w:rsidRDefault="00CF2D22" w:rsidP="00A6088D">
            <w:pPr>
              <w:jc w:val="center"/>
            </w:pPr>
            <w:r w:rsidRPr="00701C57">
              <w:t>3.4.1</w:t>
            </w:r>
          </w:p>
        </w:tc>
      </w:tr>
      <w:tr w:rsidR="00CF2D22" w:rsidRPr="00701C57" w:rsidTr="00A6088D">
        <w:tc>
          <w:tcPr>
            <w:tcW w:w="2546" w:type="dxa"/>
          </w:tcPr>
          <w:p w:rsidR="00CF2D22" w:rsidRPr="00701C57" w:rsidRDefault="00CF2D22" w:rsidP="00A6088D">
            <w:r w:rsidRPr="00701C57">
              <w:t>Стационарное медицинское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2D22" w:rsidRPr="00701C57" w:rsidRDefault="00CF2D22" w:rsidP="00A6088D">
            <w:r w:rsidRPr="00701C57">
              <w:t>размещение станций скорой помощи;</w:t>
            </w:r>
          </w:p>
          <w:p w:rsidR="00CF2D22" w:rsidRPr="00701C57" w:rsidRDefault="00CF2D22" w:rsidP="00A6088D">
            <w:r w:rsidRPr="00701C57">
              <w:t>размещение площадок санитарной авиации</w:t>
            </w:r>
          </w:p>
        </w:tc>
        <w:tc>
          <w:tcPr>
            <w:tcW w:w="1695" w:type="dxa"/>
          </w:tcPr>
          <w:p w:rsidR="00CF2D22" w:rsidRPr="00701C57" w:rsidRDefault="00CF2D22" w:rsidP="00A6088D">
            <w:pPr>
              <w:jc w:val="center"/>
            </w:pPr>
            <w:r w:rsidRPr="00701C57">
              <w:t>3.4.2</w:t>
            </w:r>
          </w:p>
        </w:tc>
      </w:tr>
      <w:tr w:rsidR="00CF2D22" w:rsidRPr="00701C57" w:rsidTr="00A6088D">
        <w:tc>
          <w:tcPr>
            <w:tcW w:w="2546" w:type="dxa"/>
          </w:tcPr>
          <w:p w:rsidR="00CF2D22" w:rsidRPr="00701C57" w:rsidRDefault="00CF2D22" w:rsidP="00A6088D">
            <w:r w:rsidRPr="00701C57">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Осуществление религиозных обрядов</w:t>
            </w:r>
          </w:p>
        </w:tc>
        <w:tc>
          <w:tcPr>
            <w:tcW w:w="5098" w:type="dxa"/>
          </w:tcPr>
          <w:p w:rsidR="00CF2D22" w:rsidRPr="00701C57" w:rsidRDefault="00CF2D22" w:rsidP="00A6088D">
            <w:r w:rsidRPr="00701C57">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701C57">
              <w:lastRenderedPageBreak/>
              <w:t>дома, синагоги)</w:t>
            </w:r>
          </w:p>
        </w:tc>
        <w:tc>
          <w:tcPr>
            <w:tcW w:w="1695" w:type="dxa"/>
          </w:tcPr>
          <w:p w:rsidR="00CF2D22" w:rsidRPr="00701C57" w:rsidRDefault="00CF2D22" w:rsidP="00A6088D">
            <w:pPr>
              <w:jc w:val="center"/>
            </w:pPr>
            <w:r w:rsidRPr="00701C57">
              <w:lastRenderedPageBreak/>
              <w:t>3.7.1</w:t>
            </w:r>
          </w:p>
        </w:tc>
      </w:tr>
      <w:tr w:rsidR="00CF2D22" w:rsidRPr="00701C57" w:rsidTr="00A6088D">
        <w:tc>
          <w:tcPr>
            <w:tcW w:w="2546" w:type="dxa"/>
          </w:tcPr>
          <w:p w:rsidR="00CF2D22" w:rsidRPr="00701C57" w:rsidRDefault="00CF2D22" w:rsidP="00A6088D">
            <w:r w:rsidRPr="00701C57">
              <w:t>Религиозное управление и образование</w:t>
            </w:r>
          </w:p>
        </w:tc>
        <w:tc>
          <w:tcPr>
            <w:tcW w:w="5098" w:type="dxa"/>
          </w:tcPr>
          <w:p w:rsidR="00CF2D22" w:rsidRPr="00701C57" w:rsidRDefault="00CF2D22" w:rsidP="00A6088D">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F2D22" w:rsidRPr="00701C57" w:rsidRDefault="00CF2D22" w:rsidP="00A6088D">
            <w:pPr>
              <w:jc w:val="center"/>
            </w:pPr>
            <w:r w:rsidRPr="00701C57">
              <w:t>3.7.2</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rPr>
          <w:trHeight w:val="118"/>
        </w:trPr>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bl>
    <w:p w:rsidR="00CF2D22" w:rsidRDefault="00CF2D22" w:rsidP="00CF2D22"/>
    <w:p w:rsidR="00CF2D22" w:rsidRDefault="00CF2D22" w:rsidP="00CF2D22">
      <w:pPr>
        <w:pStyle w:val="17"/>
        <w:spacing w:before="360" w:after="240"/>
        <w:ind w:left="0"/>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18.  </w:t>
      </w: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CF2D22" w:rsidRPr="007E6D38" w:rsidRDefault="00CF2D22" w:rsidP="00CF2D22">
      <w:pPr>
        <w:spacing w:after="240"/>
        <w:jc w:val="center"/>
        <w:outlineLvl w:val="3"/>
        <w:rPr>
          <w:b/>
          <w:sz w:val="28"/>
          <w:szCs w:val="28"/>
        </w:rPr>
      </w:pPr>
      <w:r w:rsidRPr="007E6D38">
        <w:rPr>
          <w:b/>
          <w:sz w:val="28"/>
          <w:szCs w:val="28"/>
        </w:rPr>
        <w:t>О2 Зона размещения объектов социального и коммунально-</w:t>
      </w:r>
      <w:r>
        <w:rPr>
          <w:b/>
          <w:sz w:val="28"/>
          <w:szCs w:val="28"/>
        </w:rPr>
        <w:br/>
      </w:r>
      <w:r w:rsidRPr="007E6D38">
        <w:rPr>
          <w:b/>
          <w:sz w:val="28"/>
          <w:szCs w:val="28"/>
        </w:rPr>
        <w:t>бытового назначения</w:t>
      </w:r>
    </w:p>
    <w:p w:rsidR="00CF2D22" w:rsidRDefault="00CF2D22" w:rsidP="00CF2D22">
      <w:pPr>
        <w:tabs>
          <w:tab w:val="left" w:pos="0"/>
        </w:tabs>
        <w:spacing w:line="360" w:lineRule="auto"/>
        <w:ind w:firstLine="709"/>
        <w:jc w:val="both"/>
        <w:rPr>
          <w:sz w:val="28"/>
          <w:szCs w:val="28"/>
        </w:rPr>
      </w:pPr>
      <w:r w:rsidRPr="007E6D38">
        <w:rPr>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 xml:space="preserve">Основные виды разрешенного использования земельных участков и объектов </w:t>
            </w:r>
            <w:r w:rsidRPr="00701C57">
              <w:rPr>
                <w:b/>
              </w:rPr>
              <w:lastRenderedPageBreak/>
              <w:t>капитального строительства</w:t>
            </w:r>
          </w:p>
        </w:tc>
      </w:tr>
      <w:tr w:rsidR="00CF2D22" w:rsidRPr="00701C57" w:rsidTr="00A6088D">
        <w:tc>
          <w:tcPr>
            <w:tcW w:w="2546" w:type="dxa"/>
          </w:tcPr>
          <w:p w:rsidR="00CF2D22" w:rsidRPr="00701C57" w:rsidRDefault="00CF2D22" w:rsidP="00A6088D">
            <w:pPr>
              <w:jc w:val="center"/>
            </w:pPr>
            <w:r w:rsidRPr="00701C57">
              <w:lastRenderedPageBreak/>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Коммунальное обслуживание</w:t>
            </w:r>
          </w:p>
        </w:tc>
        <w:tc>
          <w:tcPr>
            <w:tcW w:w="5098"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701C57" w:rsidRDefault="00CF2D22" w:rsidP="00A6088D">
            <w:pPr>
              <w:jc w:val="center"/>
            </w:pPr>
            <w:r w:rsidRPr="00701C57">
              <w:t>3.1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E6D38">
              <w:t>Социальное обслуживание</w:t>
            </w:r>
          </w:p>
        </w:tc>
        <w:tc>
          <w:tcPr>
            <w:tcW w:w="5098" w:type="dxa"/>
          </w:tcPr>
          <w:p w:rsidR="00CF2D22" w:rsidRPr="00701C57" w:rsidRDefault="00CF2D22" w:rsidP="00A6088D">
            <w:r w:rsidRPr="007E6D3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CF2D22" w:rsidRPr="00701C57" w:rsidRDefault="00CF2D22" w:rsidP="00A6088D">
            <w:pPr>
              <w:jc w:val="center"/>
            </w:pPr>
            <w:r>
              <w:t>3.2</w:t>
            </w:r>
          </w:p>
        </w:tc>
      </w:tr>
      <w:tr w:rsidR="00CF2D22" w:rsidRPr="00701C57" w:rsidTr="00A6088D">
        <w:tc>
          <w:tcPr>
            <w:tcW w:w="2546" w:type="dxa"/>
          </w:tcPr>
          <w:p w:rsidR="00CF2D22" w:rsidRPr="00701C57" w:rsidRDefault="00CF2D22" w:rsidP="00A6088D">
            <w:r w:rsidRPr="007E6D38">
              <w:t>Дома социального обслуживания</w:t>
            </w:r>
          </w:p>
        </w:tc>
        <w:tc>
          <w:tcPr>
            <w:tcW w:w="5098" w:type="dxa"/>
          </w:tcPr>
          <w:p w:rsidR="00CF2D22" w:rsidRPr="007E6D38" w:rsidRDefault="00CF2D22" w:rsidP="00A6088D">
            <w:r w:rsidRPr="007E6D38">
              <w:t>Размещение зданий, предназначенных для размещения домов престарелых, домов ребенка, детских домов, пунктов ночлега для бездомных граждан;</w:t>
            </w:r>
          </w:p>
          <w:p w:rsidR="00CF2D22" w:rsidRPr="00701C57" w:rsidRDefault="00CF2D22" w:rsidP="00A6088D">
            <w:r w:rsidRPr="007E6D38">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CF2D22" w:rsidRPr="00701C57" w:rsidRDefault="00CF2D22" w:rsidP="00A6088D">
            <w:pPr>
              <w:jc w:val="center"/>
            </w:pPr>
            <w:r>
              <w:t>3.2.1</w:t>
            </w:r>
          </w:p>
        </w:tc>
      </w:tr>
      <w:tr w:rsidR="00CF2D22" w:rsidRPr="00701C57" w:rsidTr="00A6088D">
        <w:tc>
          <w:tcPr>
            <w:tcW w:w="2546" w:type="dxa"/>
          </w:tcPr>
          <w:p w:rsidR="00CF2D22" w:rsidRPr="00701C57" w:rsidRDefault="00CF2D22" w:rsidP="00A6088D">
            <w:r w:rsidRPr="007E6D38">
              <w:t>Оказание социальной помощи населению</w:t>
            </w:r>
          </w:p>
        </w:tc>
        <w:tc>
          <w:tcPr>
            <w:tcW w:w="5098" w:type="dxa"/>
          </w:tcPr>
          <w:p w:rsidR="00CF2D22" w:rsidRPr="00701C57" w:rsidRDefault="00CF2D22" w:rsidP="00A6088D">
            <w:r w:rsidRPr="007E6D38">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7E6D38">
              <w:lastRenderedPageBreak/>
              <w:t>некоммерческих фондов, благотворительных организаций, клубов по интересам</w:t>
            </w:r>
          </w:p>
        </w:tc>
        <w:tc>
          <w:tcPr>
            <w:tcW w:w="1695" w:type="dxa"/>
          </w:tcPr>
          <w:p w:rsidR="00CF2D22" w:rsidRPr="00701C57" w:rsidRDefault="00CF2D22" w:rsidP="00A6088D">
            <w:pPr>
              <w:jc w:val="center"/>
            </w:pPr>
            <w:r>
              <w:lastRenderedPageBreak/>
              <w:t>3.2.2</w:t>
            </w:r>
          </w:p>
        </w:tc>
      </w:tr>
      <w:tr w:rsidR="00CF2D22" w:rsidRPr="00701C57" w:rsidTr="00A6088D">
        <w:tc>
          <w:tcPr>
            <w:tcW w:w="2546" w:type="dxa"/>
          </w:tcPr>
          <w:p w:rsidR="00CF2D22" w:rsidRPr="00701C57" w:rsidRDefault="00CF2D22" w:rsidP="00A6088D">
            <w:r w:rsidRPr="00701C57">
              <w:t>Оказание услуг связи</w:t>
            </w:r>
          </w:p>
        </w:tc>
        <w:tc>
          <w:tcPr>
            <w:tcW w:w="5098" w:type="dxa"/>
          </w:tcPr>
          <w:p w:rsidR="00CF2D22" w:rsidRPr="00701C57" w:rsidRDefault="00CF2D22" w:rsidP="00A6088D">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2D22" w:rsidRPr="00701C57" w:rsidRDefault="00CF2D22" w:rsidP="00A6088D">
            <w:pPr>
              <w:jc w:val="center"/>
            </w:pPr>
            <w:r w:rsidRPr="00701C57">
              <w:t>3.2.3</w:t>
            </w:r>
          </w:p>
        </w:tc>
      </w:tr>
      <w:tr w:rsidR="00CF2D22" w:rsidRPr="00701C57" w:rsidTr="00A6088D">
        <w:tc>
          <w:tcPr>
            <w:tcW w:w="2546" w:type="dxa"/>
          </w:tcPr>
          <w:p w:rsidR="00CF2D22" w:rsidRPr="00701C57" w:rsidRDefault="00CF2D22" w:rsidP="00A6088D">
            <w:r w:rsidRPr="007E6D38">
              <w:t>Общежития</w:t>
            </w:r>
          </w:p>
        </w:tc>
        <w:tc>
          <w:tcPr>
            <w:tcW w:w="5098" w:type="dxa"/>
          </w:tcPr>
          <w:p w:rsidR="00CF2D22" w:rsidRPr="00701C57" w:rsidRDefault="00CF2D22" w:rsidP="00A6088D">
            <w:r w:rsidRPr="007E6D3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F2D22" w:rsidRPr="00701C57" w:rsidRDefault="00CF2D22" w:rsidP="00A6088D">
            <w:pPr>
              <w:jc w:val="center"/>
            </w:pPr>
            <w:r>
              <w:t>3.2.4</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Здравоохранение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CF2D22" w:rsidRPr="00701C57" w:rsidRDefault="00CF2D22" w:rsidP="00A6088D">
            <w:pPr>
              <w:jc w:val="center"/>
            </w:pPr>
            <w:r w:rsidRPr="00701C57">
              <w:t>3.4</w:t>
            </w:r>
          </w:p>
        </w:tc>
      </w:tr>
      <w:tr w:rsidR="00CF2D22" w:rsidRPr="00701C57" w:rsidTr="00A6088D">
        <w:tc>
          <w:tcPr>
            <w:tcW w:w="2546" w:type="dxa"/>
          </w:tcPr>
          <w:p w:rsidR="00CF2D22" w:rsidRPr="00701C57" w:rsidRDefault="00CF2D22" w:rsidP="00A6088D">
            <w:r w:rsidRPr="00701C57">
              <w:t>Амбулаторно-поликлиническое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2D22" w:rsidRPr="00701C57" w:rsidRDefault="00CF2D22" w:rsidP="00A6088D">
            <w:pPr>
              <w:jc w:val="center"/>
            </w:pPr>
            <w:r w:rsidRPr="00701C57">
              <w:t>3.4.1</w:t>
            </w:r>
          </w:p>
        </w:tc>
      </w:tr>
      <w:tr w:rsidR="00CF2D22" w:rsidRPr="00701C57" w:rsidTr="00A6088D">
        <w:tc>
          <w:tcPr>
            <w:tcW w:w="2546" w:type="dxa"/>
          </w:tcPr>
          <w:p w:rsidR="00CF2D22" w:rsidRPr="00701C57" w:rsidRDefault="00CF2D22" w:rsidP="00A6088D">
            <w:r w:rsidRPr="00701C57">
              <w:t>Стационарное медицинское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2D22" w:rsidRPr="00701C57" w:rsidRDefault="00CF2D22" w:rsidP="00A6088D">
            <w:r w:rsidRPr="00701C57">
              <w:t>размещение станций скорой помощи;</w:t>
            </w:r>
          </w:p>
          <w:p w:rsidR="00CF2D22" w:rsidRPr="00701C57" w:rsidRDefault="00CF2D22" w:rsidP="00A6088D">
            <w:r w:rsidRPr="00701C57">
              <w:t>размещение площадок санитарной авиации</w:t>
            </w:r>
          </w:p>
        </w:tc>
        <w:tc>
          <w:tcPr>
            <w:tcW w:w="1695" w:type="dxa"/>
          </w:tcPr>
          <w:p w:rsidR="00CF2D22" w:rsidRPr="00701C57" w:rsidRDefault="00CF2D22" w:rsidP="00A6088D">
            <w:pPr>
              <w:jc w:val="center"/>
            </w:pPr>
            <w:r w:rsidRPr="00701C57">
              <w:t>3.4.2</w:t>
            </w:r>
          </w:p>
        </w:tc>
      </w:tr>
      <w:tr w:rsidR="00CF2D22" w:rsidRPr="00701C57" w:rsidTr="00A6088D">
        <w:tc>
          <w:tcPr>
            <w:tcW w:w="2546" w:type="dxa"/>
          </w:tcPr>
          <w:p w:rsidR="00CF2D22" w:rsidRPr="00701C57" w:rsidRDefault="00CF2D22" w:rsidP="00A6088D">
            <w:r w:rsidRPr="00701C57">
              <w:t>Медицинские организации особого назначения</w:t>
            </w:r>
          </w:p>
        </w:tc>
        <w:tc>
          <w:tcPr>
            <w:tcW w:w="5098" w:type="dxa"/>
          </w:tcPr>
          <w:p w:rsidR="00CF2D22" w:rsidRPr="00701C57" w:rsidRDefault="00CF2D22" w:rsidP="00A6088D">
            <w:r w:rsidRPr="00701C57">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t>патолого-анатомической</w:t>
            </w:r>
            <w:proofErr w:type="gramEnd"/>
            <w:r w:rsidRPr="00701C57">
              <w:t xml:space="preserve"> экспертизы (морги)</w:t>
            </w:r>
          </w:p>
        </w:tc>
        <w:tc>
          <w:tcPr>
            <w:tcW w:w="1695" w:type="dxa"/>
          </w:tcPr>
          <w:p w:rsidR="00CF2D22" w:rsidRPr="00701C57" w:rsidRDefault="00CF2D22" w:rsidP="00A6088D">
            <w:pPr>
              <w:jc w:val="center"/>
            </w:pPr>
            <w:r w:rsidRPr="00701C57">
              <w:t>3.4.3</w:t>
            </w:r>
          </w:p>
        </w:tc>
      </w:tr>
      <w:tr w:rsidR="00CF2D22" w:rsidRPr="00701C57" w:rsidTr="00A6088D">
        <w:tc>
          <w:tcPr>
            <w:tcW w:w="2546" w:type="dxa"/>
          </w:tcPr>
          <w:p w:rsidR="00CF2D22" w:rsidRPr="00701C57" w:rsidRDefault="00CF2D22" w:rsidP="00A6088D">
            <w:r w:rsidRPr="00701C57">
              <w:t xml:space="preserve">Среднее и высшее профессиональное </w:t>
            </w:r>
            <w:r w:rsidRPr="00701C57">
              <w:lastRenderedPageBreak/>
              <w:t>образование</w:t>
            </w:r>
          </w:p>
        </w:tc>
        <w:tc>
          <w:tcPr>
            <w:tcW w:w="5098" w:type="dxa"/>
          </w:tcPr>
          <w:p w:rsidR="00CF2D22" w:rsidRPr="00701C57" w:rsidRDefault="00CF2D22" w:rsidP="00A6088D">
            <w:r w:rsidRPr="00701C57">
              <w:lastRenderedPageBreak/>
              <w:t xml:space="preserve">Размещение объектов капитального строительства, предназначенных для </w:t>
            </w:r>
            <w:r w:rsidRPr="00701C57">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lastRenderedPageBreak/>
              <w:t>3.5.2</w:t>
            </w:r>
          </w:p>
        </w:tc>
      </w:tr>
      <w:tr w:rsidR="00CF2D22" w:rsidRPr="00701C57" w:rsidTr="00A6088D">
        <w:tc>
          <w:tcPr>
            <w:tcW w:w="2546" w:type="dxa"/>
          </w:tcPr>
          <w:p w:rsidR="00CF2D22" w:rsidRPr="00701C57" w:rsidRDefault="00CF2D22" w:rsidP="00A6088D">
            <w:r w:rsidRPr="00701C57">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Парки культуры и отдыха</w:t>
            </w:r>
          </w:p>
        </w:tc>
        <w:tc>
          <w:tcPr>
            <w:tcW w:w="5098" w:type="dxa"/>
          </w:tcPr>
          <w:p w:rsidR="00CF2D22" w:rsidRPr="00701C57" w:rsidRDefault="00CF2D22" w:rsidP="00A6088D">
            <w:r w:rsidRPr="00701C57">
              <w:t>Размещение парков культуры и отдыха</w:t>
            </w:r>
          </w:p>
        </w:tc>
        <w:tc>
          <w:tcPr>
            <w:tcW w:w="1695" w:type="dxa"/>
          </w:tcPr>
          <w:p w:rsidR="00CF2D22" w:rsidRPr="00701C57" w:rsidRDefault="00CF2D22" w:rsidP="00A6088D">
            <w:pPr>
              <w:jc w:val="center"/>
            </w:pPr>
            <w:r w:rsidRPr="00701C57">
              <w:t>3.6.2</w:t>
            </w:r>
          </w:p>
        </w:tc>
      </w:tr>
      <w:tr w:rsidR="00CF2D22" w:rsidRPr="00701C57" w:rsidTr="00A6088D">
        <w:tc>
          <w:tcPr>
            <w:tcW w:w="2546" w:type="dxa"/>
          </w:tcPr>
          <w:p w:rsidR="00CF2D22" w:rsidRPr="00701C57" w:rsidRDefault="00CF2D22" w:rsidP="00A6088D">
            <w:r w:rsidRPr="00701C57">
              <w:t>Государственное управление</w:t>
            </w:r>
          </w:p>
        </w:tc>
        <w:tc>
          <w:tcPr>
            <w:tcW w:w="5098" w:type="dxa"/>
          </w:tcPr>
          <w:p w:rsidR="00CF2D22" w:rsidRPr="00701C57" w:rsidRDefault="00CF2D22" w:rsidP="00A6088D">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D22" w:rsidRPr="00701C57" w:rsidRDefault="00CF2D22" w:rsidP="00A6088D">
            <w:pPr>
              <w:jc w:val="center"/>
            </w:pPr>
            <w:r w:rsidRPr="00701C57">
              <w:t>3.8.1</w:t>
            </w:r>
          </w:p>
        </w:tc>
      </w:tr>
      <w:tr w:rsidR="00CF2D22" w:rsidRPr="00701C57" w:rsidTr="00A6088D">
        <w:tc>
          <w:tcPr>
            <w:tcW w:w="2546" w:type="dxa"/>
          </w:tcPr>
          <w:p w:rsidR="00CF2D22" w:rsidRPr="00701C57" w:rsidRDefault="00CF2D22" w:rsidP="00A6088D">
            <w:r w:rsidRPr="00701C57">
              <w:t>Проведение научных исследований</w:t>
            </w:r>
          </w:p>
        </w:tc>
        <w:tc>
          <w:tcPr>
            <w:tcW w:w="5098" w:type="dxa"/>
          </w:tcPr>
          <w:p w:rsidR="00CF2D22" w:rsidRPr="00701C57" w:rsidRDefault="00CF2D22" w:rsidP="00A6088D">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CF2D22" w:rsidRPr="00701C57" w:rsidRDefault="00CF2D22" w:rsidP="00A6088D">
            <w:pPr>
              <w:jc w:val="center"/>
            </w:pPr>
            <w:r w:rsidRPr="00701C57">
              <w:t>3.9.2</w:t>
            </w:r>
          </w:p>
        </w:tc>
      </w:tr>
      <w:tr w:rsidR="00CF2D22" w:rsidRPr="00701C57" w:rsidTr="00A6088D">
        <w:tc>
          <w:tcPr>
            <w:tcW w:w="2546" w:type="dxa"/>
          </w:tcPr>
          <w:p w:rsidR="00CF2D22" w:rsidRPr="00701C57" w:rsidRDefault="00CF2D22" w:rsidP="00A6088D">
            <w:r w:rsidRPr="00701C57">
              <w:t>Амбулаторное ветеринарное обслуживание</w:t>
            </w:r>
          </w:p>
        </w:tc>
        <w:tc>
          <w:tcPr>
            <w:tcW w:w="5098"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CF2D22" w:rsidRPr="00701C57" w:rsidRDefault="00CF2D22" w:rsidP="00A6088D">
            <w:pPr>
              <w:jc w:val="center"/>
            </w:pPr>
            <w:r w:rsidRPr="00701C57">
              <w:t>3.10.1</w:t>
            </w:r>
          </w:p>
        </w:tc>
      </w:tr>
      <w:tr w:rsidR="00CF2D22" w:rsidRPr="00701C57" w:rsidTr="00A6088D">
        <w:tc>
          <w:tcPr>
            <w:tcW w:w="2546" w:type="dxa"/>
          </w:tcPr>
          <w:p w:rsidR="00CF2D22" w:rsidRPr="00701C57" w:rsidRDefault="00CF2D22" w:rsidP="00A6088D">
            <w:r w:rsidRPr="00701C57">
              <w:t>Объекты торговли (торговые центры, торгово-развлекательные центры (комплексы)</w:t>
            </w:r>
          </w:p>
        </w:tc>
        <w:tc>
          <w:tcPr>
            <w:tcW w:w="5098" w:type="dxa"/>
          </w:tcPr>
          <w:p w:rsidR="00CF2D22" w:rsidRPr="00701C57" w:rsidRDefault="00CF2D22" w:rsidP="00A6088D">
            <w:r w:rsidRPr="00C1029C">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tcPr>
          <w:p w:rsidR="00CF2D22" w:rsidRPr="00701C57" w:rsidRDefault="00CF2D22" w:rsidP="00A6088D">
            <w:pPr>
              <w:jc w:val="center"/>
            </w:pPr>
            <w:r w:rsidRPr="00701C57">
              <w:t>4.2</w:t>
            </w:r>
          </w:p>
        </w:tc>
      </w:tr>
      <w:tr w:rsidR="00CF2D22" w:rsidRPr="00701C57" w:rsidTr="00A6088D">
        <w:tc>
          <w:tcPr>
            <w:tcW w:w="2546" w:type="dxa"/>
          </w:tcPr>
          <w:p w:rsidR="00CF2D22" w:rsidRPr="00701C57" w:rsidRDefault="00CF2D22" w:rsidP="00A6088D">
            <w:r w:rsidRPr="00701C57">
              <w:t>Рынки</w:t>
            </w:r>
          </w:p>
        </w:tc>
        <w:tc>
          <w:tcPr>
            <w:tcW w:w="5098" w:type="dxa"/>
          </w:tcPr>
          <w:p w:rsidR="00CF2D22" w:rsidRPr="00701C57" w:rsidRDefault="00CF2D22" w:rsidP="00A6088D">
            <w:r w:rsidRPr="00701C5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701C57">
              <w:lastRenderedPageBreak/>
              <w:t>того, что каждое из торговых мест не располагает торговой площадью более 200 кв. м;</w:t>
            </w:r>
          </w:p>
          <w:p w:rsidR="00CF2D22" w:rsidRPr="00701C57" w:rsidRDefault="00CF2D22" w:rsidP="00A6088D">
            <w:r w:rsidRPr="00701C57">
              <w:t>размещение гаражей и (или) стоянок для автомобилей сотрудников и посетителей рынка</w:t>
            </w:r>
          </w:p>
        </w:tc>
        <w:tc>
          <w:tcPr>
            <w:tcW w:w="1695" w:type="dxa"/>
          </w:tcPr>
          <w:p w:rsidR="00CF2D22" w:rsidRPr="00701C57" w:rsidRDefault="00CF2D22" w:rsidP="00A6088D">
            <w:pPr>
              <w:jc w:val="center"/>
            </w:pPr>
            <w:r w:rsidRPr="00701C57">
              <w:lastRenderedPageBreak/>
              <w:t>4.3</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Банковская и страховая деятельность</w:t>
            </w:r>
          </w:p>
        </w:tc>
        <w:tc>
          <w:tcPr>
            <w:tcW w:w="5098"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701C57" w:rsidRDefault="00CF2D22" w:rsidP="00A6088D">
            <w:pPr>
              <w:jc w:val="center"/>
            </w:pPr>
            <w:r w:rsidRPr="00701C57">
              <w:t>4.5</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pPr>
              <w:autoSpaceDE w:val="0"/>
              <w:autoSpaceDN w:val="0"/>
              <w:adjustRightInd w:val="0"/>
              <w:jc w:val="both"/>
            </w:pPr>
            <w:r w:rsidRPr="00701C57">
              <w:t>Гостиничное обслуживание</w:t>
            </w:r>
          </w:p>
        </w:tc>
        <w:tc>
          <w:tcPr>
            <w:tcW w:w="5098" w:type="dxa"/>
          </w:tcPr>
          <w:p w:rsidR="00CF2D22" w:rsidRPr="00701C57" w:rsidRDefault="00CF2D22" w:rsidP="00A6088D">
            <w:r w:rsidRPr="00C1029C">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6" w:type="dxa"/>
          </w:tcPr>
          <w:p w:rsidR="00CF2D22" w:rsidRPr="00701C57" w:rsidRDefault="00CF2D22" w:rsidP="00A6088D">
            <w:pPr>
              <w:autoSpaceDE w:val="0"/>
              <w:autoSpaceDN w:val="0"/>
              <w:adjustRightInd w:val="0"/>
              <w:jc w:val="both"/>
            </w:pPr>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proofErr w:type="spellStart"/>
            <w:r w:rsidRPr="00701C57">
              <w:t>Выставочно</w:t>
            </w:r>
            <w:proofErr w:type="spellEnd"/>
            <w:r w:rsidRPr="00701C57">
              <w:t>-ярмарочная деятельность</w:t>
            </w:r>
          </w:p>
        </w:tc>
        <w:tc>
          <w:tcPr>
            <w:tcW w:w="5098" w:type="dxa"/>
          </w:tcPr>
          <w:p w:rsidR="00CF2D22" w:rsidRPr="00701C57" w:rsidRDefault="00CF2D22" w:rsidP="00A6088D">
            <w:r w:rsidRPr="00701C57">
              <w:t xml:space="preserve">Размещение объектов капитального строительства, сооружений, предназначенных для осуществления </w:t>
            </w:r>
            <w:proofErr w:type="spellStart"/>
            <w:r w:rsidRPr="00701C57">
              <w:t>выставочно</w:t>
            </w:r>
            <w:proofErr w:type="spellEnd"/>
            <w:r w:rsidRPr="00701C57">
              <w:t xml:space="preserve">-ярмарочной и </w:t>
            </w:r>
            <w:proofErr w:type="spellStart"/>
            <w:r w:rsidRPr="00701C57">
              <w:t>конгрессной</w:t>
            </w:r>
            <w:proofErr w:type="spellEnd"/>
            <w:r w:rsidRPr="00701C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CF2D22" w:rsidRPr="00701C57" w:rsidRDefault="00CF2D22" w:rsidP="00A6088D">
            <w:pPr>
              <w:jc w:val="center"/>
            </w:pPr>
            <w:r w:rsidRPr="00701C57">
              <w:t>4.10</w:t>
            </w:r>
          </w:p>
        </w:tc>
      </w:tr>
      <w:tr w:rsidR="00CF2D22" w:rsidRPr="00701C57" w:rsidTr="00A6088D">
        <w:tc>
          <w:tcPr>
            <w:tcW w:w="2546" w:type="dxa"/>
          </w:tcPr>
          <w:p w:rsidR="00CF2D22" w:rsidRPr="00701C57" w:rsidRDefault="00CF2D22" w:rsidP="00A6088D">
            <w:r w:rsidRPr="00701C57">
              <w:t>Обеспечение спортивно-зрелищных мероприятий</w:t>
            </w:r>
          </w:p>
        </w:tc>
        <w:tc>
          <w:tcPr>
            <w:tcW w:w="5098" w:type="dxa"/>
          </w:tcPr>
          <w:p w:rsidR="00CF2D22" w:rsidRPr="00701C57" w:rsidRDefault="00CF2D22" w:rsidP="00A6088D">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F2D22" w:rsidRPr="00701C57" w:rsidRDefault="00CF2D22" w:rsidP="00A6088D">
            <w:pPr>
              <w:jc w:val="center"/>
            </w:pPr>
            <w:r w:rsidRPr="00701C57">
              <w:t>5.1.1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Обслуживание перевозок пассажиров</w:t>
            </w:r>
          </w:p>
        </w:tc>
        <w:tc>
          <w:tcPr>
            <w:tcW w:w="5098" w:type="dxa"/>
          </w:tcPr>
          <w:p w:rsidR="00CF2D22" w:rsidRPr="00701C57" w:rsidRDefault="00CF2D22" w:rsidP="00A6088D">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F2D22" w:rsidRPr="00701C57" w:rsidRDefault="00CF2D22" w:rsidP="00A6088D">
            <w:pPr>
              <w:jc w:val="center"/>
            </w:pPr>
            <w:r w:rsidRPr="00701C57">
              <w:t>7.2.2</w:t>
            </w:r>
          </w:p>
        </w:tc>
      </w:tr>
      <w:tr w:rsidR="00CF2D22" w:rsidRPr="00701C57" w:rsidTr="00A6088D">
        <w:tc>
          <w:tcPr>
            <w:tcW w:w="2546" w:type="dxa"/>
          </w:tcPr>
          <w:p w:rsidR="00CF2D22" w:rsidRPr="00701C57" w:rsidRDefault="00CF2D22" w:rsidP="00A6088D">
            <w:r w:rsidRPr="00701C57">
              <w:t xml:space="preserve">Обеспечение </w:t>
            </w:r>
            <w:r w:rsidRPr="00701C57">
              <w:lastRenderedPageBreak/>
              <w:t>внутреннего правопорядка</w:t>
            </w:r>
          </w:p>
        </w:tc>
        <w:tc>
          <w:tcPr>
            <w:tcW w:w="5098" w:type="dxa"/>
          </w:tcPr>
          <w:p w:rsidR="00CF2D22" w:rsidRPr="00701C57" w:rsidRDefault="00CF2D22" w:rsidP="00A6088D">
            <w:r w:rsidRPr="00701C57">
              <w:lastRenderedPageBreak/>
              <w:t xml:space="preserve">Размещение объектов капитального </w:t>
            </w:r>
            <w:r w:rsidRPr="00701C57">
              <w:lastRenderedPageBreak/>
              <w:t xml:space="preserve">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lastRenderedPageBreak/>
              <w:t>8.3</w:t>
            </w:r>
          </w:p>
        </w:tc>
      </w:tr>
      <w:tr w:rsidR="00CF2D22" w:rsidRPr="00701C57" w:rsidTr="00A6088D">
        <w:tc>
          <w:tcPr>
            <w:tcW w:w="2546" w:type="dxa"/>
          </w:tcPr>
          <w:p w:rsidR="00CF2D22" w:rsidRPr="00701C57" w:rsidRDefault="00CF2D22" w:rsidP="00A6088D">
            <w:r w:rsidRPr="00701C57">
              <w:t>Историко-культурная деятельность</w:t>
            </w:r>
          </w:p>
        </w:tc>
        <w:tc>
          <w:tcPr>
            <w:tcW w:w="5098" w:type="dxa"/>
          </w:tcPr>
          <w:p w:rsidR="00CF2D22" w:rsidRPr="00701C57" w:rsidRDefault="00CF2D22" w:rsidP="00A6088D">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t>9.3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Общежития</w:t>
            </w:r>
          </w:p>
        </w:tc>
        <w:tc>
          <w:tcPr>
            <w:tcW w:w="5098" w:type="dxa"/>
          </w:tcPr>
          <w:p w:rsidR="00CF2D22" w:rsidRPr="00701C57" w:rsidRDefault="00CF2D22" w:rsidP="00A6088D">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F2D22" w:rsidRPr="00701C57" w:rsidRDefault="00CF2D22" w:rsidP="00A6088D">
            <w:pPr>
              <w:jc w:val="center"/>
            </w:pPr>
            <w:r w:rsidRPr="00701C57">
              <w:t>3.2.4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CE003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E003E">
              <w:t>Росгвардии</w:t>
            </w:r>
            <w:proofErr w:type="spellEnd"/>
            <w:r w:rsidRPr="00CE003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0"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highlight w:val="yellow"/>
              </w:rPr>
            </w:pPr>
            <w:r w:rsidRPr="00701C57">
              <w:t>Приюты для животных</w:t>
            </w:r>
          </w:p>
        </w:tc>
        <w:tc>
          <w:tcPr>
            <w:tcW w:w="5099" w:type="dxa"/>
          </w:tcPr>
          <w:p w:rsidR="00CF2D22" w:rsidRPr="00701C57" w:rsidRDefault="00CF2D22" w:rsidP="00A6088D">
            <w:r w:rsidRPr="00701C57">
              <w:t>Размещение объектов капитального строительства, предназначенных для оказания ветеринарных услуг в стационаре;</w:t>
            </w:r>
          </w:p>
          <w:p w:rsidR="00CF2D22" w:rsidRPr="00701C57" w:rsidRDefault="00CF2D22" w:rsidP="00A6088D">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2D22" w:rsidRPr="00701C57" w:rsidRDefault="00CF2D22" w:rsidP="00A6088D">
            <w:pPr>
              <w:autoSpaceDE w:val="0"/>
              <w:autoSpaceDN w:val="0"/>
              <w:adjustRightInd w:val="0"/>
              <w:jc w:val="both"/>
              <w:rPr>
                <w:highlight w:val="yellow"/>
              </w:rPr>
            </w:pPr>
            <w:r w:rsidRPr="00701C57">
              <w:t>размещение объектов капитального строительства, предназначенных для организации гостиниц для животных</w:t>
            </w:r>
          </w:p>
        </w:tc>
        <w:tc>
          <w:tcPr>
            <w:tcW w:w="1695" w:type="dxa"/>
          </w:tcPr>
          <w:p w:rsidR="00CF2D22" w:rsidRPr="00701C57" w:rsidRDefault="00CF2D22" w:rsidP="00A6088D">
            <w:pPr>
              <w:jc w:val="center"/>
              <w:rPr>
                <w:highlight w:val="yellow"/>
              </w:rPr>
            </w:pPr>
            <w:r w:rsidRPr="00701C57">
              <w:t>3.10.2</w:t>
            </w:r>
          </w:p>
        </w:tc>
      </w:tr>
      <w:tr w:rsidR="00CF2D22" w:rsidRPr="00701C57" w:rsidTr="00A6088D">
        <w:tc>
          <w:tcPr>
            <w:tcW w:w="2546" w:type="dxa"/>
          </w:tcPr>
          <w:p w:rsidR="00CF2D22" w:rsidRPr="00701C57" w:rsidRDefault="00CF2D22" w:rsidP="00A6088D">
            <w:r w:rsidRPr="00701C57">
              <w:t>Деловое управление</w:t>
            </w:r>
          </w:p>
        </w:tc>
        <w:tc>
          <w:tcPr>
            <w:tcW w:w="5099"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Служебные гаражи</w:t>
            </w:r>
          </w:p>
        </w:tc>
        <w:tc>
          <w:tcPr>
            <w:tcW w:w="5099"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9"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9" w:type="dxa"/>
          </w:tcPr>
          <w:p w:rsidR="00CF2D22" w:rsidRPr="00701C57" w:rsidRDefault="00CF2D22" w:rsidP="00A6088D">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9" w:type="dxa"/>
          </w:tcPr>
          <w:p w:rsidR="00CF2D22" w:rsidRPr="00701C57" w:rsidRDefault="00CF2D22" w:rsidP="00A6088D">
            <w:pPr>
              <w:rPr>
                <w:u w:color="FFFFFF"/>
              </w:rPr>
            </w:pPr>
            <w:r w:rsidRPr="00701C57">
              <w:t xml:space="preserve">Размещение зданий для предоставления гостиничных услуг в качестве дорожного сервиса (мотелей), а также размещение </w:t>
            </w:r>
            <w:r w:rsidRPr="00701C57">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lastRenderedPageBreak/>
              <w:t>4.9.1.2</w:t>
            </w:r>
          </w:p>
        </w:tc>
      </w:tr>
      <w:tr w:rsidR="00CF2D22" w:rsidRPr="00701C57" w:rsidTr="00A6088D">
        <w:tc>
          <w:tcPr>
            <w:tcW w:w="2546" w:type="dxa"/>
          </w:tcPr>
          <w:p w:rsidR="00CF2D22" w:rsidRPr="00701C57" w:rsidRDefault="00CF2D22" w:rsidP="00A6088D">
            <w:r w:rsidRPr="00701C57">
              <w:t>Автомобильные мойки</w:t>
            </w:r>
          </w:p>
        </w:tc>
        <w:tc>
          <w:tcPr>
            <w:tcW w:w="5099"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9"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Связь</w:t>
            </w:r>
          </w:p>
        </w:tc>
        <w:tc>
          <w:tcPr>
            <w:tcW w:w="5099"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Стоянки транспорта общего пользования</w:t>
            </w:r>
          </w:p>
        </w:tc>
        <w:tc>
          <w:tcPr>
            <w:tcW w:w="5099" w:type="dxa"/>
          </w:tcPr>
          <w:p w:rsidR="00CF2D22" w:rsidRPr="00701C57" w:rsidRDefault="00CF2D22" w:rsidP="00A6088D">
            <w:r w:rsidRPr="00701C57">
              <w:t>Размещение стоянок транспортных средств, осуществляющих перевозки людей по установленному маршруту</w:t>
            </w:r>
          </w:p>
        </w:tc>
        <w:tc>
          <w:tcPr>
            <w:tcW w:w="1695" w:type="dxa"/>
          </w:tcPr>
          <w:p w:rsidR="00CF2D22" w:rsidRPr="00701C57" w:rsidRDefault="00CF2D22" w:rsidP="00A6088D">
            <w:pPr>
              <w:jc w:val="center"/>
            </w:pPr>
            <w:r w:rsidRPr="00701C57">
              <w:t>7.2.3</w:t>
            </w:r>
          </w:p>
        </w:tc>
      </w:tr>
    </w:tbl>
    <w:p w:rsidR="00CF2D22" w:rsidRPr="008D5B7C" w:rsidRDefault="00CF2D22" w:rsidP="00CF2D22">
      <w:pPr>
        <w:pStyle w:val="17"/>
        <w:spacing w:before="360" w:after="240"/>
        <w:ind w:left="0"/>
        <w:outlineLvl w:val="2"/>
        <w:rPr>
          <w:rFonts w:ascii="Times New Roman" w:hAnsi="Times New Roman" w:cs="Times New Roman"/>
          <w:b/>
          <w:bCs/>
          <w:sz w:val="28"/>
          <w:szCs w:val="28"/>
        </w:rPr>
      </w:pPr>
    </w:p>
    <w:p w:rsidR="00CF2D22" w:rsidRDefault="00CF2D22" w:rsidP="00CF2D22">
      <w:pPr>
        <w:pStyle w:val="17"/>
        <w:numPr>
          <w:ilvl w:val="0"/>
          <w:numId w:val="21"/>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CF2D22" w:rsidRPr="00701C57" w:rsidRDefault="00CF2D22" w:rsidP="00CF2D22">
      <w:pPr>
        <w:spacing w:after="240"/>
        <w:jc w:val="center"/>
        <w:outlineLvl w:val="3"/>
        <w:rPr>
          <w:b/>
          <w:sz w:val="28"/>
          <w:szCs w:val="28"/>
        </w:rPr>
      </w:pPr>
      <w:r w:rsidRPr="00701C57">
        <w:rPr>
          <w:b/>
          <w:sz w:val="28"/>
          <w:szCs w:val="28"/>
        </w:rPr>
        <w:t>П1 Производственная зона</w:t>
      </w:r>
    </w:p>
    <w:p w:rsidR="00CF2D22" w:rsidRDefault="00CF2D22" w:rsidP="00CF2D22">
      <w:pPr>
        <w:tabs>
          <w:tab w:val="left" w:pos="0"/>
        </w:tabs>
        <w:spacing w:after="200" w:line="360" w:lineRule="auto"/>
        <w:ind w:firstLine="709"/>
        <w:jc w:val="both"/>
        <w:rPr>
          <w:sz w:val="28"/>
          <w:szCs w:val="28"/>
        </w:rPr>
      </w:pPr>
      <w:r w:rsidRPr="00701C57">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4"/>
        <w:tblW w:w="0" w:type="auto"/>
        <w:tblLayout w:type="fixed"/>
        <w:tblLook w:val="04A0" w:firstRow="1" w:lastRow="0" w:firstColumn="1" w:lastColumn="0" w:noHBand="0" w:noVBand="1"/>
      </w:tblPr>
      <w:tblGrid>
        <w:gridCol w:w="2547"/>
        <w:gridCol w:w="5074"/>
        <w:gridCol w:w="1701"/>
      </w:tblGrid>
      <w:tr w:rsidR="00CF2D22" w:rsidRPr="00701C57" w:rsidTr="00A6088D">
        <w:tc>
          <w:tcPr>
            <w:tcW w:w="9322"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074" w:type="dxa"/>
          </w:tcPr>
          <w:p w:rsidR="00CF2D22" w:rsidRPr="00701C57" w:rsidRDefault="00CF2D22" w:rsidP="00A6088D">
            <w:pPr>
              <w:jc w:val="center"/>
            </w:pPr>
            <w:r w:rsidRPr="00701C57">
              <w:t>Описание</w:t>
            </w:r>
          </w:p>
        </w:tc>
        <w:tc>
          <w:tcPr>
            <w:tcW w:w="1701"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Хранение автотранспорта</w:t>
            </w:r>
          </w:p>
        </w:tc>
        <w:tc>
          <w:tcPr>
            <w:tcW w:w="5074" w:type="dxa"/>
          </w:tcPr>
          <w:p w:rsidR="00CF2D22" w:rsidRPr="00701C57" w:rsidRDefault="00CF2D22" w:rsidP="00A6088D">
            <w:r w:rsidRPr="00CE003E">
              <w:t xml:space="preserve">Размещение отдельно стоящих и пристроенных гаражей, в том числе подземных, предназначенных для хранения </w:t>
            </w:r>
            <w:r w:rsidRPr="00CE003E">
              <w:lastRenderedPageBreak/>
              <w:t xml:space="preserve">автотранспорта, в том числе с разделением на </w:t>
            </w:r>
            <w:proofErr w:type="spellStart"/>
            <w:r w:rsidRPr="00CE003E">
              <w:t>машино</w:t>
            </w:r>
            <w:proofErr w:type="spellEnd"/>
            <w:r w:rsidRPr="00CE003E">
              <w:t>-места, за исключением гаражей, размещение которых предусмотрено содержанием видов разрешенного использования с кодами 2.7.2, 4.9</w:t>
            </w:r>
          </w:p>
        </w:tc>
        <w:tc>
          <w:tcPr>
            <w:tcW w:w="1701" w:type="dxa"/>
          </w:tcPr>
          <w:p w:rsidR="00CF2D22" w:rsidRPr="00701C57" w:rsidRDefault="00CF2D22" w:rsidP="00A6088D">
            <w:pPr>
              <w:jc w:val="center"/>
            </w:pPr>
            <w:r w:rsidRPr="00701C57">
              <w:lastRenderedPageBreak/>
              <w:t>2.7.1</w:t>
            </w:r>
          </w:p>
        </w:tc>
      </w:tr>
      <w:tr w:rsidR="00CF2D22" w:rsidRPr="00701C57" w:rsidTr="00A6088D">
        <w:tc>
          <w:tcPr>
            <w:tcW w:w="2547" w:type="dxa"/>
          </w:tcPr>
          <w:p w:rsidR="00CF2D22" w:rsidRPr="00701C57" w:rsidRDefault="00CF2D22" w:rsidP="00A6088D">
            <w:r w:rsidRPr="00701C57">
              <w:t>Коммунальное обслуживание</w:t>
            </w:r>
          </w:p>
        </w:tc>
        <w:tc>
          <w:tcPr>
            <w:tcW w:w="5074"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CF2D22" w:rsidRPr="00701C57" w:rsidRDefault="00CF2D22" w:rsidP="00A6088D">
            <w:pPr>
              <w:jc w:val="center"/>
            </w:pPr>
            <w:r w:rsidRPr="00701C57">
              <w:t>3.1</w:t>
            </w:r>
          </w:p>
        </w:tc>
      </w:tr>
      <w:tr w:rsidR="00CF2D22" w:rsidRPr="00701C57" w:rsidTr="00A6088D">
        <w:tc>
          <w:tcPr>
            <w:tcW w:w="2547" w:type="dxa"/>
          </w:tcPr>
          <w:p w:rsidR="00CF2D22" w:rsidRPr="00701C57" w:rsidRDefault="00CF2D22" w:rsidP="00A6088D">
            <w:r w:rsidRPr="00701C57">
              <w:t>Предоставление коммунальных услуг</w:t>
            </w:r>
          </w:p>
        </w:tc>
        <w:tc>
          <w:tcPr>
            <w:tcW w:w="5074"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701" w:type="dxa"/>
          </w:tcPr>
          <w:p w:rsidR="00CF2D22" w:rsidRPr="00701C57" w:rsidRDefault="00CF2D22" w:rsidP="00A6088D">
            <w:pPr>
              <w:jc w:val="center"/>
            </w:pPr>
            <w:r w:rsidRPr="00701C57">
              <w:t>3.1.1</w:t>
            </w:r>
          </w:p>
        </w:tc>
      </w:tr>
      <w:tr w:rsidR="00CF2D22" w:rsidRPr="00701C57" w:rsidTr="00A6088D">
        <w:tc>
          <w:tcPr>
            <w:tcW w:w="2547"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74"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CF2D22" w:rsidRPr="00701C57" w:rsidRDefault="00CF2D22" w:rsidP="00A6088D">
            <w:pPr>
              <w:jc w:val="center"/>
            </w:pPr>
            <w:r w:rsidRPr="00701C57">
              <w:t>3.1.2</w:t>
            </w:r>
          </w:p>
        </w:tc>
      </w:tr>
      <w:tr w:rsidR="00CF2D22" w:rsidRPr="00701C57" w:rsidTr="00A6088D">
        <w:tc>
          <w:tcPr>
            <w:tcW w:w="2547" w:type="dxa"/>
          </w:tcPr>
          <w:p w:rsidR="00CF2D22" w:rsidRPr="00701C57" w:rsidRDefault="00CF2D22" w:rsidP="00A6088D">
            <w:r w:rsidRPr="00701C57">
              <w:t>Бытовое обслуживание</w:t>
            </w:r>
          </w:p>
        </w:tc>
        <w:tc>
          <w:tcPr>
            <w:tcW w:w="5074"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CF2D22" w:rsidRPr="00701C57" w:rsidRDefault="00CF2D22" w:rsidP="00A6088D">
            <w:pPr>
              <w:jc w:val="center"/>
            </w:pPr>
            <w:r w:rsidRPr="00701C57">
              <w:t>3.3</w:t>
            </w:r>
          </w:p>
        </w:tc>
      </w:tr>
      <w:tr w:rsidR="00CF2D22" w:rsidRPr="00701C57" w:rsidTr="00A6088D">
        <w:tc>
          <w:tcPr>
            <w:tcW w:w="2547" w:type="dxa"/>
          </w:tcPr>
          <w:p w:rsidR="00CF2D22" w:rsidRPr="00701C57" w:rsidRDefault="00CF2D22" w:rsidP="00A6088D">
            <w:r w:rsidRPr="00701C57">
              <w:t>Обеспечение научной деятельности</w:t>
            </w:r>
          </w:p>
        </w:tc>
        <w:tc>
          <w:tcPr>
            <w:tcW w:w="5074" w:type="dxa"/>
          </w:tcPr>
          <w:p w:rsidR="00CF2D22" w:rsidRPr="00701C57" w:rsidRDefault="00CF2D22" w:rsidP="00A6088D">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CF2D22" w:rsidRPr="00701C57" w:rsidRDefault="00CF2D22" w:rsidP="00A6088D">
            <w:pPr>
              <w:jc w:val="center"/>
            </w:pPr>
            <w:r w:rsidRPr="00701C57">
              <w:t>3.9</w:t>
            </w:r>
          </w:p>
        </w:tc>
      </w:tr>
      <w:tr w:rsidR="00CF2D22" w:rsidRPr="00701C57" w:rsidTr="00A6088D">
        <w:tc>
          <w:tcPr>
            <w:tcW w:w="2547" w:type="dxa"/>
          </w:tcPr>
          <w:p w:rsidR="00CF2D22" w:rsidRPr="00701C57" w:rsidRDefault="00CF2D22" w:rsidP="00A6088D">
            <w:r w:rsidRPr="00701C57">
              <w:t>Обеспечение деятельности в области гидрометеорологии и смежных с ней областях</w:t>
            </w:r>
          </w:p>
        </w:tc>
        <w:tc>
          <w:tcPr>
            <w:tcW w:w="5074" w:type="dxa"/>
          </w:tcPr>
          <w:p w:rsidR="00CF2D22" w:rsidRPr="00701C57" w:rsidRDefault="00CF2D22" w:rsidP="00A6088D">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CF2D22" w:rsidRPr="00701C57" w:rsidRDefault="00CF2D22" w:rsidP="00A6088D">
            <w:pPr>
              <w:jc w:val="center"/>
            </w:pPr>
            <w:r w:rsidRPr="00701C57">
              <w:lastRenderedPageBreak/>
              <w:t>3.9.1</w:t>
            </w:r>
          </w:p>
        </w:tc>
      </w:tr>
      <w:tr w:rsidR="00CF2D22" w:rsidRPr="00701C57" w:rsidTr="00A6088D">
        <w:tc>
          <w:tcPr>
            <w:tcW w:w="2547" w:type="dxa"/>
          </w:tcPr>
          <w:p w:rsidR="00CF2D22" w:rsidRPr="00701C57" w:rsidRDefault="00CF2D22" w:rsidP="00A6088D">
            <w:r w:rsidRPr="00701C57">
              <w:t>Проведение научных исследований</w:t>
            </w:r>
          </w:p>
        </w:tc>
        <w:tc>
          <w:tcPr>
            <w:tcW w:w="5074" w:type="dxa"/>
          </w:tcPr>
          <w:p w:rsidR="00CF2D22" w:rsidRPr="00701C57" w:rsidRDefault="00CF2D22" w:rsidP="00A6088D">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CF2D22" w:rsidRPr="00701C57" w:rsidRDefault="00CF2D22" w:rsidP="00A6088D">
            <w:pPr>
              <w:jc w:val="center"/>
            </w:pPr>
            <w:r w:rsidRPr="00701C57">
              <w:t>3.9.2</w:t>
            </w:r>
          </w:p>
        </w:tc>
      </w:tr>
      <w:tr w:rsidR="00CF2D22" w:rsidRPr="00701C57" w:rsidTr="00A6088D">
        <w:tc>
          <w:tcPr>
            <w:tcW w:w="2547" w:type="dxa"/>
          </w:tcPr>
          <w:p w:rsidR="00CF2D22" w:rsidRPr="00701C57" w:rsidRDefault="00CF2D22" w:rsidP="00A6088D">
            <w:r w:rsidRPr="00701C57">
              <w:t>Проведение научных испытаний</w:t>
            </w:r>
          </w:p>
        </w:tc>
        <w:tc>
          <w:tcPr>
            <w:tcW w:w="5074" w:type="dxa"/>
          </w:tcPr>
          <w:p w:rsidR="00CF2D22" w:rsidRPr="00701C57" w:rsidRDefault="00CF2D22" w:rsidP="00A6088D">
            <w:r w:rsidRPr="00701C5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CF2D22" w:rsidRPr="00701C57" w:rsidRDefault="00CF2D22" w:rsidP="00A6088D">
            <w:pPr>
              <w:jc w:val="center"/>
            </w:pPr>
            <w:r w:rsidRPr="00701C57">
              <w:t>3.9.3</w:t>
            </w:r>
          </w:p>
        </w:tc>
      </w:tr>
      <w:tr w:rsidR="00CF2D22" w:rsidRPr="00701C57" w:rsidTr="00A6088D">
        <w:tc>
          <w:tcPr>
            <w:tcW w:w="2547" w:type="dxa"/>
          </w:tcPr>
          <w:p w:rsidR="00CF2D22" w:rsidRPr="00701C57" w:rsidRDefault="00CF2D22" w:rsidP="00A6088D">
            <w:r w:rsidRPr="00701C57">
              <w:t>Деловое управление</w:t>
            </w:r>
          </w:p>
        </w:tc>
        <w:tc>
          <w:tcPr>
            <w:tcW w:w="5074"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CF2D22" w:rsidRPr="00701C57" w:rsidRDefault="00CF2D22" w:rsidP="00A6088D">
            <w:pPr>
              <w:jc w:val="center"/>
            </w:pPr>
            <w:r w:rsidRPr="00701C57">
              <w:t>4.1</w:t>
            </w:r>
          </w:p>
        </w:tc>
      </w:tr>
      <w:tr w:rsidR="00CF2D22" w:rsidRPr="00701C57" w:rsidTr="00A6088D">
        <w:tc>
          <w:tcPr>
            <w:tcW w:w="2547" w:type="dxa"/>
          </w:tcPr>
          <w:p w:rsidR="00CF2D22" w:rsidRPr="00701C57" w:rsidRDefault="00CF2D22" w:rsidP="00A6088D">
            <w:r w:rsidRPr="00701C57">
              <w:t>Банковская и страховая деятельность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CF2D22" w:rsidRPr="00701C57" w:rsidRDefault="00CF2D22" w:rsidP="00A6088D">
            <w:pPr>
              <w:jc w:val="center"/>
            </w:pPr>
            <w:r w:rsidRPr="00701C57">
              <w:t>4.5</w:t>
            </w:r>
          </w:p>
        </w:tc>
      </w:tr>
      <w:tr w:rsidR="00CF2D22" w:rsidRPr="00701C57" w:rsidTr="00A6088D">
        <w:tc>
          <w:tcPr>
            <w:tcW w:w="2547" w:type="dxa"/>
          </w:tcPr>
          <w:p w:rsidR="00CF2D22" w:rsidRPr="00701C57" w:rsidRDefault="00CF2D22" w:rsidP="00A6088D">
            <w:r w:rsidRPr="00701C57">
              <w:t>Служебные гаражи</w:t>
            </w:r>
          </w:p>
        </w:tc>
        <w:tc>
          <w:tcPr>
            <w:tcW w:w="5074"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CF2D22" w:rsidRPr="00701C57" w:rsidRDefault="00CF2D22" w:rsidP="00A6088D">
            <w:pPr>
              <w:jc w:val="center"/>
            </w:pPr>
            <w:r w:rsidRPr="00701C57">
              <w:t>4.9</w:t>
            </w:r>
          </w:p>
        </w:tc>
      </w:tr>
      <w:tr w:rsidR="00CF2D22" w:rsidRPr="00701C57" w:rsidTr="00A6088D">
        <w:tc>
          <w:tcPr>
            <w:tcW w:w="2547" w:type="dxa"/>
          </w:tcPr>
          <w:p w:rsidR="00CF2D22" w:rsidRPr="00701C57" w:rsidRDefault="00CF2D22" w:rsidP="00A6088D">
            <w:r w:rsidRPr="00701C57">
              <w:t>Объекты дорожного сервиса</w:t>
            </w:r>
          </w:p>
        </w:tc>
        <w:tc>
          <w:tcPr>
            <w:tcW w:w="5074"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CF2D22" w:rsidRPr="00701C57" w:rsidRDefault="00CF2D22" w:rsidP="00A6088D">
            <w:pPr>
              <w:jc w:val="center"/>
            </w:pPr>
            <w:r w:rsidRPr="00701C57">
              <w:t>4.9.1</w:t>
            </w:r>
          </w:p>
        </w:tc>
      </w:tr>
      <w:tr w:rsidR="00CF2D22" w:rsidRPr="00701C57" w:rsidTr="00A6088D">
        <w:tc>
          <w:tcPr>
            <w:tcW w:w="2547" w:type="dxa"/>
          </w:tcPr>
          <w:p w:rsidR="00CF2D22" w:rsidRPr="00701C57" w:rsidRDefault="00CF2D22" w:rsidP="00A6088D">
            <w:r w:rsidRPr="00701C57">
              <w:t>Заправка транспортных средств</w:t>
            </w:r>
          </w:p>
        </w:tc>
        <w:tc>
          <w:tcPr>
            <w:tcW w:w="5074" w:type="dxa"/>
          </w:tcPr>
          <w:p w:rsidR="00CF2D22" w:rsidRPr="00701C57" w:rsidRDefault="00CF2D22" w:rsidP="00A6088D">
            <w:pPr>
              <w:rPr>
                <w:u w:color="FFFFFF"/>
              </w:rPr>
            </w:pPr>
            <w:r w:rsidRPr="00701C57">
              <w:t xml:space="preserve">Размещение автозаправочных станций; размещение магазинов сопутствующей </w:t>
            </w:r>
            <w:r w:rsidRPr="00701C57">
              <w:lastRenderedPageBreak/>
              <w:t>торговли, зданий для организации общественного питания в качестве объектов дорожного сервиса</w:t>
            </w:r>
          </w:p>
        </w:tc>
        <w:tc>
          <w:tcPr>
            <w:tcW w:w="1701" w:type="dxa"/>
          </w:tcPr>
          <w:p w:rsidR="00CF2D22" w:rsidRPr="00701C57" w:rsidRDefault="00CF2D22" w:rsidP="00A6088D">
            <w:pPr>
              <w:jc w:val="center"/>
            </w:pPr>
            <w:r w:rsidRPr="00701C57">
              <w:lastRenderedPageBreak/>
              <w:t>4.9.1.1</w:t>
            </w:r>
          </w:p>
        </w:tc>
      </w:tr>
      <w:tr w:rsidR="00CF2D22" w:rsidRPr="00701C57" w:rsidTr="00A6088D">
        <w:tc>
          <w:tcPr>
            <w:tcW w:w="2547" w:type="dxa"/>
          </w:tcPr>
          <w:p w:rsidR="00CF2D22" w:rsidRPr="00701C57" w:rsidRDefault="00CF2D22" w:rsidP="00A6088D">
            <w:r w:rsidRPr="00701C57">
              <w:t>Обеспечение дорожного отдыха</w:t>
            </w:r>
          </w:p>
        </w:tc>
        <w:tc>
          <w:tcPr>
            <w:tcW w:w="5074"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CF2D22" w:rsidRPr="00701C57" w:rsidRDefault="00CF2D22" w:rsidP="00A6088D">
            <w:pPr>
              <w:jc w:val="center"/>
            </w:pPr>
            <w:r w:rsidRPr="00701C57">
              <w:t>4.9.1.2</w:t>
            </w:r>
          </w:p>
        </w:tc>
      </w:tr>
      <w:tr w:rsidR="00CF2D22" w:rsidRPr="00701C57" w:rsidTr="00A6088D">
        <w:tc>
          <w:tcPr>
            <w:tcW w:w="2547" w:type="dxa"/>
          </w:tcPr>
          <w:p w:rsidR="00CF2D22" w:rsidRPr="00701C57" w:rsidRDefault="00CF2D22" w:rsidP="00A6088D">
            <w:r w:rsidRPr="00701C57">
              <w:t>Автомобильные мойки</w:t>
            </w:r>
          </w:p>
        </w:tc>
        <w:tc>
          <w:tcPr>
            <w:tcW w:w="5074"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701" w:type="dxa"/>
          </w:tcPr>
          <w:p w:rsidR="00CF2D22" w:rsidRPr="00701C57" w:rsidRDefault="00CF2D22" w:rsidP="00A6088D">
            <w:pPr>
              <w:jc w:val="center"/>
            </w:pPr>
            <w:r w:rsidRPr="00701C57">
              <w:t>4.9.1.3</w:t>
            </w:r>
          </w:p>
        </w:tc>
      </w:tr>
      <w:tr w:rsidR="00CF2D22" w:rsidRPr="00701C57" w:rsidTr="00A6088D">
        <w:tc>
          <w:tcPr>
            <w:tcW w:w="2547" w:type="dxa"/>
          </w:tcPr>
          <w:p w:rsidR="00CF2D22" w:rsidRPr="00701C57" w:rsidRDefault="00CF2D22" w:rsidP="00A6088D">
            <w:r w:rsidRPr="00701C57">
              <w:t>Ремонт автомобилей</w:t>
            </w:r>
          </w:p>
        </w:tc>
        <w:tc>
          <w:tcPr>
            <w:tcW w:w="5074"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CF2D22" w:rsidRPr="00701C57" w:rsidRDefault="00CF2D22" w:rsidP="00A6088D">
            <w:pPr>
              <w:jc w:val="center"/>
            </w:pPr>
            <w:r w:rsidRPr="00701C57">
              <w:t>4.9.1.4</w:t>
            </w:r>
          </w:p>
        </w:tc>
      </w:tr>
      <w:tr w:rsidR="00CF2D22" w:rsidRPr="00701C57" w:rsidTr="00A6088D">
        <w:tc>
          <w:tcPr>
            <w:tcW w:w="2547" w:type="dxa"/>
          </w:tcPr>
          <w:p w:rsidR="00CF2D22" w:rsidRPr="00701C57" w:rsidRDefault="00CF2D22" w:rsidP="00A6088D">
            <w:r w:rsidRPr="00701C57">
              <w:t>Производственная деятельность</w:t>
            </w:r>
          </w:p>
        </w:tc>
        <w:tc>
          <w:tcPr>
            <w:tcW w:w="5074" w:type="dxa"/>
          </w:tcPr>
          <w:p w:rsidR="00CF2D22" w:rsidRPr="00701C57" w:rsidRDefault="00CF2D22" w:rsidP="00A6088D">
            <w:r w:rsidRPr="00701C57">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CF2D22" w:rsidRPr="00701C57" w:rsidRDefault="00CF2D22" w:rsidP="00A6088D">
            <w:pPr>
              <w:jc w:val="center"/>
            </w:pPr>
            <w:r w:rsidRPr="00701C57">
              <w:t>6.0</w:t>
            </w:r>
          </w:p>
        </w:tc>
      </w:tr>
      <w:tr w:rsidR="00CF2D22" w:rsidRPr="00701C57" w:rsidTr="00A6088D">
        <w:tc>
          <w:tcPr>
            <w:tcW w:w="2547" w:type="dxa"/>
          </w:tcPr>
          <w:p w:rsidR="00CF2D22" w:rsidRPr="00701C57" w:rsidRDefault="00CF2D22" w:rsidP="00A6088D">
            <w:r w:rsidRPr="00701C57">
              <w:t>Недропользование</w:t>
            </w:r>
          </w:p>
        </w:tc>
        <w:tc>
          <w:tcPr>
            <w:tcW w:w="5074" w:type="dxa"/>
          </w:tcPr>
          <w:p w:rsidR="00CF2D22" w:rsidRPr="00701C57" w:rsidRDefault="00CF2D22" w:rsidP="00A6088D">
            <w:r w:rsidRPr="00701C57">
              <w:t>Осуществление геологических изысканий;</w:t>
            </w:r>
          </w:p>
          <w:p w:rsidR="00CF2D22" w:rsidRPr="00701C57" w:rsidRDefault="00CF2D22" w:rsidP="00A6088D">
            <w:r w:rsidRPr="00701C57">
              <w:t>добыча полезных ископаемых открытым (карьеры, отвалы) и закрытым (шахты, скважины) способами;</w:t>
            </w:r>
          </w:p>
          <w:p w:rsidR="00CF2D22" w:rsidRPr="00701C57" w:rsidRDefault="00CF2D22" w:rsidP="00A6088D">
            <w:r w:rsidRPr="00701C57">
              <w:t>размещение объектов капитального строительства, в том числе подземных, в целях добычи полезных ископаемых;</w:t>
            </w:r>
          </w:p>
          <w:p w:rsidR="00CF2D22" w:rsidRPr="00701C57" w:rsidRDefault="00CF2D22" w:rsidP="00A6088D">
            <w:r w:rsidRPr="00701C57">
              <w:t>размещение объектов капитального строительства, необходимых для подготовки сырья к транспортировке и (или) промышленной переработке;</w:t>
            </w:r>
          </w:p>
          <w:p w:rsidR="00CF2D22" w:rsidRPr="00701C57" w:rsidRDefault="00CF2D22" w:rsidP="00A6088D">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CF2D22" w:rsidRPr="00701C57" w:rsidRDefault="00CF2D22" w:rsidP="00A6088D">
            <w:pPr>
              <w:jc w:val="center"/>
            </w:pPr>
            <w:r w:rsidRPr="00701C57">
              <w:t>6.1</w:t>
            </w:r>
          </w:p>
        </w:tc>
      </w:tr>
      <w:tr w:rsidR="00CF2D22" w:rsidRPr="00701C57" w:rsidTr="00A6088D">
        <w:tc>
          <w:tcPr>
            <w:tcW w:w="2547" w:type="dxa"/>
          </w:tcPr>
          <w:p w:rsidR="00CF2D22" w:rsidRPr="00701C57" w:rsidRDefault="00CF2D22" w:rsidP="00A6088D">
            <w:r w:rsidRPr="00701C57">
              <w:t>Тяжелая промышленность</w:t>
            </w:r>
          </w:p>
        </w:tc>
        <w:tc>
          <w:tcPr>
            <w:tcW w:w="5074" w:type="dxa"/>
          </w:tcPr>
          <w:p w:rsidR="00CF2D22" w:rsidRPr="00701C57" w:rsidRDefault="00CF2D22" w:rsidP="00A6088D">
            <w:r w:rsidRPr="00701C5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701C57">
              <w:lastRenderedPageBreak/>
              <w:t>разрешенного использования</w:t>
            </w:r>
          </w:p>
        </w:tc>
        <w:tc>
          <w:tcPr>
            <w:tcW w:w="1701" w:type="dxa"/>
          </w:tcPr>
          <w:p w:rsidR="00CF2D22" w:rsidRPr="00701C57" w:rsidRDefault="00CF2D22" w:rsidP="00A6088D">
            <w:pPr>
              <w:jc w:val="center"/>
            </w:pPr>
            <w:r w:rsidRPr="00701C57">
              <w:lastRenderedPageBreak/>
              <w:t>6.2</w:t>
            </w:r>
          </w:p>
        </w:tc>
      </w:tr>
      <w:tr w:rsidR="00CF2D22" w:rsidRPr="00701C57" w:rsidTr="00A6088D">
        <w:tc>
          <w:tcPr>
            <w:tcW w:w="2547" w:type="dxa"/>
          </w:tcPr>
          <w:p w:rsidR="00CF2D22" w:rsidRPr="00701C57" w:rsidRDefault="00CF2D22" w:rsidP="00A6088D">
            <w:r w:rsidRPr="00701C57">
              <w:t>Автомобилестроительная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CF2D22" w:rsidRPr="00701C57" w:rsidRDefault="00CF2D22" w:rsidP="00A6088D">
            <w:pPr>
              <w:jc w:val="center"/>
            </w:pPr>
            <w:r w:rsidRPr="00701C57">
              <w:t>6.2.1</w:t>
            </w:r>
          </w:p>
        </w:tc>
      </w:tr>
      <w:tr w:rsidR="00CF2D22" w:rsidRPr="00701C57" w:rsidTr="00A6088D">
        <w:tc>
          <w:tcPr>
            <w:tcW w:w="2547" w:type="dxa"/>
          </w:tcPr>
          <w:p w:rsidR="00CF2D22" w:rsidRPr="00701C57" w:rsidRDefault="00CF2D22" w:rsidP="00A6088D">
            <w:r w:rsidRPr="00701C57">
              <w:t>Легкая промышленность</w:t>
            </w:r>
          </w:p>
        </w:tc>
        <w:tc>
          <w:tcPr>
            <w:tcW w:w="5074" w:type="dxa"/>
          </w:tcPr>
          <w:p w:rsidR="00CF2D22" w:rsidRPr="00701C57" w:rsidRDefault="00CF2D22" w:rsidP="00A6088D">
            <w:r w:rsidRPr="000D1284">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tcPr>
          <w:p w:rsidR="00CF2D22" w:rsidRPr="00701C57" w:rsidRDefault="00CF2D22" w:rsidP="00A6088D">
            <w:pPr>
              <w:jc w:val="center"/>
            </w:pPr>
            <w:r w:rsidRPr="00701C57">
              <w:t>6.3</w:t>
            </w:r>
          </w:p>
        </w:tc>
      </w:tr>
      <w:tr w:rsidR="00CF2D22" w:rsidRPr="00701C57" w:rsidTr="00A6088D">
        <w:tc>
          <w:tcPr>
            <w:tcW w:w="2547" w:type="dxa"/>
          </w:tcPr>
          <w:p w:rsidR="00CF2D22" w:rsidRPr="00701C57" w:rsidRDefault="00CF2D22" w:rsidP="00A6088D">
            <w:r w:rsidRPr="00701C57">
              <w:t>Фармацевтическая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CF2D22" w:rsidRPr="00701C57" w:rsidRDefault="00CF2D22" w:rsidP="00A6088D">
            <w:pPr>
              <w:jc w:val="center"/>
            </w:pPr>
            <w:r w:rsidRPr="00701C57">
              <w:t>6.3.1</w:t>
            </w:r>
          </w:p>
        </w:tc>
      </w:tr>
      <w:tr w:rsidR="00CF2D22" w:rsidRPr="00701C57" w:rsidTr="00A6088D">
        <w:tc>
          <w:tcPr>
            <w:tcW w:w="2547" w:type="dxa"/>
          </w:tcPr>
          <w:p w:rsidR="00CF2D22" w:rsidRPr="00701C57" w:rsidRDefault="00CF2D22" w:rsidP="00A6088D">
            <w:r w:rsidRPr="00701C57">
              <w:t>Пищевая промышленность</w:t>
            </w:r>
          </w:p>
        </w:tc>
        <w:tc>
          <w:tcPr>
            <w:tcW w:w="5074" w:type="dxa"/>
          </w:tcPr>
          <w:p w:rsidR="00CF2D22" w:rsidRPr="00701C57" w:rsidRDefault="00CF2D22" w:rsidP="00A6088D">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CF2D22" w:rsidRPr="00701C57" w:rsidRDefault="00CF2D22" w:rsidP="00A6088D">
            <w:pPr>
              <w:jc w:val="center"/>
            </w:pPr>
            <w:r w:rsidRPr="00701C57">
              <w:t>6.4</w:t>
            </w:r>
          </w:p>
        </w:tc>
      </w:tr>
      <w:tr w:rsidR="00CF2D22" w:rsidRPr="00701C57" w:rsidTr="00A6088D">
        <w:tc>
          <w:tcPr>
            <w:tcW w:w="2547" w:type="dxa"/>
          </w:tcPr>
          <w:p w:rsidR="00CF2D22" w:rsidRPr="00701C57" w:rsidRDefault="00CF2D22" w:rsidP="00A6088D">
            <w:r w:rsidRPr="00701C57">
              <w:t>Нефтехимическая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CF2D22" w:rsidRPr="00701C57" w:rsidRDefault="00CF2D22" w:rsidP="00A6088D">
            <w:pPr>
              <w:jc w:val="center"/>
            </w:pPr>
            <w:r w:rsidRPr="00701C57">
              <w:t>6.5</w:t>
            </w:r>
          </w:p>
        </w:tc>
      </w:tr>
      <w:tr w:rsidR="00CF2D22" w:rsidRPr="00701C57" w:rsidTr="00A6088D">
        <w:tc>
          <w:tcPr>
            <w:tcW w:w="2547" w:type="dxa"/>
          </w:tcPr>
          <w:p w:rsidR="00CF2D22" w:rsidRPr="00701C57" w:rsidRDefault="00CF2D22" w:rsidP="00A6088D">
            <w:r w:rsidRPr="00701C57">
              <w:t>Строительная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CF2D22" w:rsidRPr="00701C57" w:rsidRDefault="00CF2D22" w:rsidP="00A6088D">
            <w:pPr>
              <w:jc w:val="center"/>
            </w:pPr>
            <w:r w:rsidRPr="00701C57">
              <w:t>6.6</w:t>
            </w:r>
          </w:p>
        </w:tc>
      </w:tr>
      <w:tr w:rsidR="00CF2D22" w:rsidRPr="00701C57" w:rsidTr="00A6088D">
        <w:tc>
          <w:tcPr>
            <w:tcW w:w="2547" w:type="dxa"/>
          </w:tcPr>
          <w:p w:rsidR="00CF2D22" w:rsidRPr="00701C57" w:rsidRDefault="00CF2D22" w:rsidP="00A6088D">
            <w:r w:rsidRPr="00701C57">
              <w:t>Энергетика</w:t>
            </w:r>
          </w:p>
        </w:tc>
        <w:tc>
          <w:tcPr>
            <w:tcW w:w="5074" w:type="dxa"/>
          </w:tcPr>
          <w:p w:rsidR="00CF2D22" w:rsidRPr="00701C57" w:rsidRDefault="00CF2D22" w:rsidP="00A6088D">
            <w:r w:rsidRPr="00701C57">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701C57">
              <w:lastRenderedPageBreak/>
              <w:t>сооружений (</w:t>
            </w:r>
            <w:proofErr w:type="spellStart"/>
            <w:r w:rsidRPr="00701C57">
              <w:t>золоотвалов</w:t>
            </w:r>
            <w:proofErr w:type="spellEnd"/>
            <w:r w:rsidRPr="00701C57">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CF2D22" w:rsidRPr="00701C57" w:rsidRDefault="00CF2D22" w:rsidP="00A6088D">
            <w:pPr>
              <w:jc w:val="center"/>
            </w:pPr>
            <w:r w:rsidRPr="00701C57">
              <w:lastRenderedPageBreak/>
              <w:t>6.7</w:t>
            </w:r>
          </w:p>
        </w:tc>
      </w:tr>
      <w:tr w:rsidR="00CF2D22" w:rsidRPr="00701C57" w:rsidTr="00A6088D">
        <w:tc>
          <w:tcPr>
            <w:tcW w:w="2547" w:type="dxa"/>
          </w:tcPr>
          <w:p w:rsidR="00CF2D22" w:rsidRPr="00701C57" w:rsidRDefault="00CF2D22" w:rsidP="00A6088D">
            <w:r w:rsidRPr="00701C57">
              <w:t>Связь</w:t>
            </w:r>
          </w:p>
        </w:tc>
        <w:tc>
          <w:tcPr>
            <w:tcW w:w="5074"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CF2D22" w:rsidRPr="00701C57" w:rsidRDefault="00CF2D22" w:rsidP="00A6088D">
            <w:pPr>
              <w:jc w:val="center"/>
            </w:pPr>
            <w:r w:rsidRPr="00701C57">
              <w:t>6.8</w:t>
            </w:r>
          </w:p>
        </w:tc>
      </w:tr>
      <w:tr w:rsidR="00CF2D22" w:rsidRPr="00701C57" w:rsidTr="00A6088D">
        <w:tc>
          <w:tcPr>
            <w:tcW w:w="2547" w:type="dxa"/>
          </w:tcPr>
          <w:p w:rsidR="00CF2D22" w:rsidRPr="00701C57" w:rsidRDefault="00CF2D22" w:rsidP="00A6088D">
            <w:r w:rsidRPr="00701C57">
              <w:t>Склады</w:t>
            </w:r>
          </w:p>
        </w:tc>
        <w:tc>
          <w:tcPr>
            <w:tcW w:w="5074" w:type="dxa"/>
          </w:tcPr>
          <w:p w:rsidR="00CF2D22" w:rsidRPr="00701C57" w:rsidRDefault="00CF2D22" w:rsidP="00A6088D">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CF2D22" w:rsidRPr="00701C57" w:rsidRDefault="00CF2D22" w:rsidP="00A6088D">
            <w:pPr>
              <w:jc w:val="center"/>
            </w:pPr>
            <w:r w:rsidRPr="00701C57">
              <w:t>6.9</w:t>
            </w:r>
          </w:p>
        </w:tc>
      </w:tr>
      <w:tr w:rsidR="00CF2D22" w:rsidRPr="00701C57" w:rsidTr="00A6088D">
        <w:tc>
          <w:tcPr>
            <w:tcW w:w="2547" w:type="dxa"/>
          </w:tcPr>
          <w:p w:rsidR="00CF2D22" w:rsidRPr="00701C57" w:rsidRDefault="00CF2D22" w:rsidP="00A6088D">
            <w:r w:rsidRPr="00701C57">
              <w:t>Научно-производственная деятельность</w:t>
            </w:r>
          </w:p>
        </w:tc>
        <w:tc>
          <w:tcPr>
            <w:tcW w:w="5074" w:type="dxa"/>
          </w:tcPr>
          <w:p w:rsidR="00CF2D22" w:rsidRPr="00701C57" w:rsidRDefault="00CF2D22" w:rsidP="00A6088D">
            <w:r w:rsidRPr="00701C57">
              <w:t>Размещение технологических, промышленных, агропромышленных парков, бизнес-инкубаторов</w:t>
            </w:r>
          </w:p>
        </w:tc>
        <w:tc>
          <w:tcPr>
            <w:tcW w:w="1701" w:type="dxa"/>
          </w:tcPr>
          <w:p w:rsidR="00CF2D22" w:rsidRPr="00701C57" w:rsidRDefault="00CF2D22" w:rsidP="00A6088D">
            <w:pPr>
              <w:jc w:val="center"/>
            </w:pPr>
            <w:r w:rsidRPr="00701C57">
              <w:t>6.12</w:t>
            </w:r>
          </w:p>
        </w:tc>
      </w:tr>
      <w:tr w:rsidR="00CF2D22" w:rsidRPr="00701C57" w:rsidTr="00A6088D">
        <w:tc>
          <w:tcPr>
            <w:tcW w:w="2547" w:type="dxa"/>
          </w:tcPr>
          <w:p w:rsidR="00CF2D22" w:rsidRPr="00701C57" w:rsidRDefault="00CF2D22" w:rsidP="00A6088D">
            <w:r w:rsidRPr="00701C57">
              <w:t>Размещение автомобильных дорог</w:t>
            </w:r>
          </w:p>
        </w:tc>
        <w:tc>
          <w:tcPr>
            <w:tcW w:w="5074"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CF2D22" w:rsidRPr="00701C57" w:rsidRDefault="00CF2D22" w:rsidP="00A6088D">
            <w:pPr>
              <w:jc w:val="center"/>
            </w:pPr>
            <w:r w:rsidRPr="00701C57">
              <w:t>7.2.1</w:t>
            </w:r>
          </w:p>
        </w:tc>
      </w:tr>
      <w:tr w:rsidR="00CF2D22" w:rsidRPr="00701C57" w:rsidTr="00A6088D">
        <w:tc>
          <w:tcPr>
            <w:tcW w:w="2547" w:type="dxa"/>
          </w:tcPr>
          <w:p w:rsidR="00CF2D22" w:rsidRPr="00701C57" w:rsidRDefault="00CF2D22" w:rsidP="00A6088D">
            <w:r w:rsidRPr="00701C57">
              <w:t>Трубопроводный транспорт</w:t>
            </w:r>
          </w:p>
        </w:tc>
        <w:tc>
          <w:tcPr>
            <w:tcW w:w="5074"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CF2D22" w:rsidRPr="00701C57" w:rsidRDefault="00CF2D22" w:rsidP="00A6088D">
            <w:pPr>
              <w:jc w:val="center"/>
            </w:pPr>
            <w:r w:rsidRPr="00701C57">
              <w:t>7.5</w:t>
            </w:r>
          </w:p>
        </w:tc>
      </w:tr>
      <w:tr w:rsidR="00CF2D22" w:rsidRPr="00701C57" w:rsidTr="00A6088D">
        <w:tc>
          <w:tcPr>
            <w:tcW w:w="2547" w:type="dxa"/>
          </w:tcPr>
          <w:p w:rsidR="00CF2D22" w:rsidRPr="00701C57" w:rsidRDefault="00CF2D22" w:rsidP="00A6088D">
            <w:r w:rsidRPr="00701C57">
              <w:lastRenderedPageBreak/>
              <w:t>Обеспечение внутреннего правопорядка</w:t>
            </w:r>
          </w:p>
        </w:tc>
        <w:tc>
          <w:tcPr>
            <w:tcW w:w="5074" w:type="dxa"/>
          </w:tcPr>
          <w:p w:rsidR="00CF2D22" w:rsidRPr="00701C57" w:rsidRDefault="00CF2D22" w:rsidP="00A6088D">
            <w:pPr>
              <w:autoSpaceDE w:val="0"/>
              <w:autoSpaceDN w:val="0"/>
              <w:adjustRightInd w:val="0"/>
              <w:jc w:val="both"/>
            </w:pPr>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CF2D22" w:rsidRPr="00701C57" w:rsidRDefault="00CF2D22" w:rsidP="00A6088D">
            <w:pPr>
              <w:jc w:val="center"/>
            </w:pPr>
            <w:r w:rsidRPr="00701C57">
              <w:t>8.3</w:t>
            </w:r>
          </w:p>
        </w:tc>
      </w:tr>
      <w:tr w:rsidR="00CF2D22" w:rsidRPr="00701C57" w:rsidTr="00A6088D">
        <w:tc>
          <w:tcPr>
            <w:tcW w:w="2547" w:type="dxa"/>
          </w:tcPr>
          <w:p w:rsidR="00CF2D22" w:rsidRPr="00701C57" w:rsidRDefault="00CF2D22" w:rsidP="00A6088D">
            <w:r w:rsidRPr="00701C57">
              <w:t>Земельные участки (территории) общего пользования</w:t>
            </w:r>
          </w:p>
        </w:tc>
        <w:tc>
          <w:tcPr>
            <w:tcW w:w="5074" w:type="dxa"/>
          </w:tcPr>
          <w:p w:rsidR="00CF2D22" w:rsidRPr="00701C57" w:rsidRDefault="00CF2D22" w:rsidP="00A6088D">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CF2D22" w:rsidRPr="00701C57" w:rsidRDefault="00CF2D22" w:rsidP="00A6088D">
            <w:pPr>
              <w:jc w:val="center"/>
            </w:pPr>
            <w:r w:rsidRPr="00701C57">
              <w:t>12.0</w:t>
            </w:r>
          </w:p>
        </w:tc>
      </w:tr>
      <w:tr w:rsidR="00CF2D22" w:rsidRPr="00701C57" w:rsidTr="00A6088D">
        <w:tc>
          <w:tcPr>
            <w:tcW w:w="2547" w:type="dxa"/>
          </w:tcPr>
          <w:p w:rsidR="00CF2D22" w:rsidRPr="00701C57" w:rsidRDefault="00CF2D22" w:rsidP="00A6088D">
            <w:r w:rsidRPr="00701C57">
              <w:t>Улично-дорожная сеть</w:t>
            </w:r>
          </w:p>
        </w:tc>
        <w:tc>
          <w:tcPr>
            <w:tcW w:w="5074"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pPr>
              <w:autoSpaceDE w:val="0"/>
              <w:autoSpaceDN w:val="0"/>
              <w:adjustRightInd w:val="0"/>
              <w:jc w:val="both"/>
            </w:pPr>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CF2D22" w:rsidRPr="00701C57" w:rsidRDefault="00CF2D22" w:rsidP="00A6088D">
            <w:pPr>
              <w:jc w:val="center"/>
            </w:pPr>
            <w:r w:rsidRPr="00701C57">
              <w:t>12.0.1</w:t>
            </w:r>
          </w:p>
        </w:tc>
      </w:tr>
      <w:tr w:rsidR="00CF2D22" w:rsidRPr="00701C57" w:rsidTr="00A6088D">
        <w:tc>
          <w:tcPr>
            <w:tcW w:w="2547" w:type="dxa"/>
          </w:tcPr>
          <w:p w:rsidR="00CF2D22" w:rsidRPr="00701C57" w:rsidRDefault="00CF2D22" w:rsidP="00A6088D">
            <w:r w:rsidRPr="00701C57">
              <w:t>Благоустройство территории</w:t>
            </w:r>
          </w:p>
        </w:tc>
        <w:tc>
          <w:tcPr>
            <w:tcW w:w="5074" w:type="dxa"/>
          </w:tcPr>
          <w:p w:rsidR="00CF2D22" w:rsidRPr="00701C57" w:rsidRDefault="00CF2D22" w:rsidP="00A6088D">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 xml:space="preserve">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proofErr w:type="spellStart"/>
            <w:r w:rsidRPr="00701C57">
              <w:t>Выставочно</w:t>
            </w:r>
            <w:proofErr w:type="spellEnd"/>
            <w:r w:rsidRPr="00701C57">
              <w:t>-ярмарочная деятельность</w:t>
            </w:r>
          </w:p>
        </w:tc>
        <w:tc>
          <w:tcPr>
            <w:tcW w:w="5098" w:type="dxa"/>
          </w:tcPr>
          <w:p w:rsidR="00CF2D22" w:rsidRPr="00701C57" w:rsidRDefault="00CF2D22" w:rsidP="00A6088D">
            <w:r w:rsidRPr="00701C57">
              <w:t xml:space="preserve">Размещение объектов капитального строительства, сооружений, предназначенных для осуществления </w:t>
            </w:r>
            <w:proofErr w:type="spellStart"/>
            <w:r w:rsidRPr="00701C57">
              <w:t>выставочно</w:t>
            </w:r>
            <w:proofErr w:type="spellEnd"/>
            <w:r w:rsidRPr="00701C57">
              <w:t xml:space="preserve">-ярмарочной и </w:t>
            </w:r>
            <w:proofErr w:type="spellStart"/>
            <w:r w:rsidRPr="00701C57">
              <w:t>конгрессной</w:t>
            </w:r>
            <w:proofErr w:type="spellEnd"/>
            <w:r w:rsidRPr="00701C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CF2D22" w:rsidRPr="00701C57" w:rsidRDefault="00CF2D22" w:rsidP="00A6088D">
            <w:pPr>
              <w:jc w:val="center"/>
            </w:pPr>
            <w:r w:rsidRPr="00701C57">
              <w:t>4.10</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Здравоохранение</w:t>
            </w:r>
          </w:p>
        </w:tc>
        <w:tc>
          <w:tcPr>
            <w:tcW w:w="5098" w:type="dxa"/>
          </w:tcPr>
          <w:p w:rsidR="00CF2D22" w:rsidRPr="00701C57" w:rsidRDefault="00CF2D22" w:rsidP="00A6088D">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701C57">
                <w:t>кодами 3.4.1</w:t>
              </w:r>
            </w:hyperlink>
            <w:r w:rsidRPr="00701C57">
              <w:t xml:space="preserve"> - </w:t>
            </w:r>
            <w:hyperlink r:id="rId11" w:history="1">
              <w:r w:rsidRPr="00701C57">
                <w:t>3.4.2</w:t>
              </w:r>
            </w:hyperlink>
          </w:p>
        </w:tc>
        <w:tc>
          <w:tcPr>
            <w:tcW w:w="1695" w:type="dxa"/>
          </w:tcPr>
          <w:p w:rsidR="00CF2D22" w:rsidRPr="00701C57" w:rsidRDefault="00CF2D22" w:rsidP="00A6088D">
            <w:pPr>
              <w:jc w:val="center"/>
            </w:pPr>
            <w:r w:rsidRPr="00701C57">
              <w:t>3.4</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pPr>
              <w:autoSpaceDE w:val="0"/>
              <w:autoSpaceDN w:val="0"/>
              <w:adjustRightInd w:val="0"/>
              <w:jc w:val="both"/>
            </w:pPr>
            <w:r w:rsidRPr="00701C57">
              <w:t xml:space="preserve">Временное хранение, распределение и перевалка грузов (за исключением хранения </w:t>
            </w:r>
            <w:r w:rsidRPr="00701C57">
              <w:lastRenderedPageBreak/>
              <w:t>стратегических запасов) на открытом воздухе</w:t>
            </w:r>
          </w:p>
        </w:tc>
        <w:tc>
          <w:tcPr>
            <w:tcW w:w="1695" w:type="dxa"/>
          </w:tcPr>
          <w:p w:rsidR="00CF2D22" w:rsidRPr="00701C57" w:rsidRDefault="00CF2D22" w:rsidP="00A6088D">
            <w:pPr>
              <w:jc w:val="center"/>
            </w:pPr>
            <w:r w:rsidRPr="00701C57">
              <w:lastRenderedPageBreak/>
              <w:t>6.9.1</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pPr>
              <w:autoSpaceDE w:val="0"/>
              <w:autoSpaceDN w:val="0"/>
              <w:adjustRightInd w:val="0"/>
              <w:jc w:val="both"/>
            </w:pPr>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pPr>
              <w:autoSpaceDE w:val="0"/>
              <w:autoSpaceDN w:val="0"/>
              <w:adjustRightInd w:val="0"/>
              <w:jc w:val="both"/>
            </w:pPr>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Гостиничное обслуживание</w:t>
            </w:r>
          </w:p>
        </w:tc>
        <w:tc>
          <w:tcPr>
            <w:tcW w:w="5098" w:type="dxa"/>
          </w:tcPr>
          <w:p w:rsidR="00CF2D22" w:rsidRPr="00701C57" w:rsidRDefault="00CF2D22" w:rsidP="00A6088D">
            <w:r w:rsidRPr="00B30B0E">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bl>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П2 Коммунально-складская зона</w:t>
      </w:r>
    </w:p>
    <w:p w:rsidR="00CF2D22" w:rsidRDefault="00CF2D22" w:rsidP="00CF2D22">
      <w:pPr>
        <w:tabs>
          <w:tab w:val="left" w:pos="0"/>
        </w:tabs>
        <w:spacing w:line="360" w:lineRule="auto"/>
        <w:ind w:firstLine="709"/>
        <w:jc w:val="both"/>
        <w:rPr>
          <w:sz w:val="28"/>
          <w:szCs w:val="28"/>
        </w:rPr>
      </w:pPr>
      <w:r w:rsidRPr="00701C57">
        <w:rPr>
          <w:sz w:val="28"/>
          <w:szCs w:val="28"/>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w:t>
      </w:r>
      <w:r w:rsidRPr="00701C57">
        <w:rPr>
          <w:sz w:val="28"/>
          <w:szCs w:val="28"/>
        </w:rPr>
        <w:lastRenderedPageBreak/>
        <w:t>соответствии с требованиями технических регламентов.</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rPr>
                <w:highlight w:val="yellow"/>
              </w:rP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pPr>
              <w:jc w:val="both"/>
            </w:pPr>
            <w:r w:rsidRPr="00B30B0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0B0E">
              <w:t>машино</w:t>
            </w:r>
            <w:proofErr w:type="spellEnd"/>
            <w:r w:rsidRPr="00B30B0E">
              <w:t>-места,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pPr>
              <w:jc w:val="both"/>
            </w:pPr>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pPr>
              <w:jc w:val="both"/>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pPr>
              <w:jc w:val="both"/>
            </w:pPr>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pPr>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pPr>
              <w:jc w:val="both"/>
            </w:pPr>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pPr>
              <w:jc w:val="both"/>
            </w:pPr>
            <w:r w:rsidRPr="00701C57">
              <w:t xml:space="preserve">Размещение постоянных или временных </w:t>
            </w:r>
            <w:r w:rsidRPr="00701C57">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lastRenderedPageBreak/>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pPr>
              <w:jc w:val="both"/>
            </w:pPr>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jc w:val="both"/>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jc w:val="both"/>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jc w:val="both"/>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jc w:val="both"/>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Связь</w:t>
            </w:r>
          </w:p>
        </w:tc>
        <w:tc>
          <w:tcPr>
            <w:tcW w:w="5098" w:type="dxa"/>
          </w:tcPr>
          <w:p w:rsidR="00CF2D22" w:rsidRPr="00701C57" w:rsidRDefault="00CF2D22" w:rsidP="00A6088D">
            <w:pPr>
              <w:jc w:val="both"/>
            </w:pPr>
            <w:r w:rsidRPr="00C81D5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Склады</w:t>
            </w:r>
          </w:p>
        </w:tc>
        <w:tc>
          <w:tcPr>
            <w:tcW w:w="5098" w:type="dxa"/>
          </w:tcPr>
          <w:p w:rsidR="00CF2D22" w:rsidRPr="00701C57" w:rsidRDefault="00CF2D22" w:rsidP="00A6088D">
            <w:pPr>
              <w:jc w:val="both"/>
            </w:pPr>
            <w:r w:rsidRPr="00701C5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01C57">
              <w:lastRenderedPageBreak/>
              <w:t>станции, элеваторы и продовольственные склады, за исключением железнодорожных перевалочных складов</w:t>
            </w:r>
          </w:p>
        </w:tc>
        <w:tc>
          <w:tcPr>
            <w:tcW w:w="1695" w:type="dxa"/>
          </w:tcPr>
          <w:p w:rsidR="00CF2D22" w:rsidRPr="00701C57" w:rsidRDefault="00CF2D22" w:rsidP="00A6088D">
            <w:pPr>
              <w:jc w:val="center"/>
            </w:pPr>
            <w:r w:rsidRPr="00701C57">
              <w:lastRenderedPageBreak/>
              <w:t>6.9</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pPr>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r w:rsidR="00CF2D22" w:rsidRPr="00701C57" w:rsidTr="00A6088D">
        <w:tc>
          <w:tcPr>
            <w:tcW w:w="2546" w:type="dxa"/>
          </w:tcPr>
          <w:p w:rsidR="00CF2D22" w:rsidRPr="00701C57" w:rsidRDefault="00CF2D22" w:rsidP="00A6088D">
            <w:r w:rsidRPr="00701C57">
              <w:t>Размещение автомобильных дорог</w:t>
            </w:r>
          </w:p>
        </w:tc>
        <w:tc>
          <w:tcPr>
            <w:tcW w:w="5098"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pPr>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701C57" w:rsidRDefault="00CF2D22" w:rsidP="00A6088D">
            <w:pPr>
              <w:jc w:val="center"/>
            </w:pPr>
            <w:r w:rsidRPr="00701C57">
              <w:t>7.2.1</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lastRenderedPageBreak/>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Общественное питание</w:t>
            </w:r>
          </w:p>
        </w:tc>
        <w:tc>
          <w:tcPr>
            <w:tcW w:w="5103"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7" w:type="dxa"/>
          </w:tcPr>
          <w:p w:rsidR="00CF2D22" w:rsidRPr="00701C57" w:rsidRDefault="00CF2D22" w:rsidP="00A6088D">
            <w:r w:rsidRPr="00701C57">
              <w:t>Гостиничное обслуживание</w:t>
            </w:r>
          </w:p>
        </w:tc>
        <w:tc>
          <w:tcPr>
            <w:tcW w:w="5103" w:type="dxa"/>
          </w:tcPr>
          <w:p w:rsidR="00CF2D22" w:rsidRPr="00701C57" w:rsidRDefault="00CF2D22" w:rsidP="00A6088D">
            <w:r w:rsidRPr="00C81D5D">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7" w:type="dxa"/>
          </w:tcPr>
          <w:p w:rsidR="00CF2D22" w:rsidRPr="00701C57" w:rsidRDefault="00CF2D22" w:rsidP="00A6088D">
            <w:r w:rsidRPr="00701C57">
              <w:t>Трубопроводный транспорт</w:t>
            </w:r>
          </w:p>
        </w:tc>
        <w:tc>
          <w:tcPr>
            <w:tcW w:w="5103"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bl>
    <w:p w:rsidR="00CF2D22" w:rsidRDefault="00CF2D22" w:rsidP="00CF2D22"/>
    <w:p w:rsidR="00CF2D22" w:rsidRPr="00F87141" w:rsidRDefault="00CF2D22" w:rsidP="00CF2D22">
      <w:pPr>
        <w:spacing w:after="240"/>
        <w:jc w:val="center"/>
        <w:outlineLvl w:val="3"/>
        <w:rPr>
          <w:b/>
          <w:sz w:val="28"/>
          <w:szCs w:val="28"/>
        </w:rPr>
      </w:pPr>
      <w:r w:rsidRPr="00F87141">
        <w:rPr>
          <w:b/>
          <w:sz w:val="28"/>
          <w:szCs w:val="28"/>
        </w:rPr>
        <w:t>ПСЗ Зона санитарно-защитного назначения от производственных и коммунально-складских объектов</w:t>
      </w:r>
    </w:p>
    <w:p w:rsidR="00CF2D22" w:rsidRPr="00F87141" w:rsidRDefault="00CF2D22" w:rsidP="00CF2D22">
      <w:pPr>
        <w:tabs>
          <w:tab w:val="left" w:pos="0"/>
        </w:tabs>
        <w:spacing w:after="200" w:line="360" w:lineRule="auto"/>
        <w:ind w:firstLine="709"/>
        <w:jc w:val="both"/>
        <w:rPr>
          <w:sz w:val="28"/>
          <w:szCs w:val="28"/>
        </w:rPr>
      </w:pPr>
      <w:r w:rsidRPr="00F87141">
        <w:rPr>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39" w:type="dxa"/>
            <w:gridSpan w:val="3"/>
          </w:tcPr>
          <w:p w:rsidR="00CF2D22" w:rsidRPr="008C355A" w:rsidRDefault="00CF2D22" w:rsidP="00A6088D">
            <w:pPr>
              <w:jc w:val="center"/>
              <w:rPr>
                <w:b/>
              </w:rPr>
            </w:pPr>
            <w:r w:rsidRPr="008C355A">
              <w:rPr>
                <w:b/>
              </w:rPr>
              <w:t>Основные виды разрешенного использования земельных участков и объектов капитального строительства</w:t>
            </w:r>
          </w:p>
        </w:tc>
      </w:tr>
      <w:tr w:rsidR="00CF2D22" w:rsidRPr="008C355A" w:rsidTr="00A6088D">
        <w:tc>
          <w:tcPr>
            <w:tcW w:w="2546" w:type="dxa"/>
          </w:tcPr>
          <w:p w:rsidR="00CF2D22" w:rsidRPr="008C355A" w:rsidRDefault="00CF2D22" w:rsidP="00A6088D">
            <w:pPr>
              <w:jc w:val="center"/>
              <w:rPr>
                <w:highlight w:val="yellow"/>
              </w:rPr>
            </w:pPr>
            <w:r w:rsidRPr="008C355A">
              <w:t>Наименование</w:t>
            </w:r>
          </w:p>
        </w:tc>
        <w:tc>
          <w:tcPr>
            <w:tcW w:w="5098"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6" w:type="dxa"/>
          </w:tcPr>
          <w:p w:rsidR="00CF2D22" w:rsidRPr="008C355A" w:rsidRDefault="00CF2D22" w:rsidP="00A6088D">
            <w:r w:rsidRPr="008C355A">
              <w:lastRenderedPageBreak/>
              <w:t>Хранение автотранспорта</w:t>
            </w:r>
          </w:p>
        </w:tc>
        <w:tc>
          <w:tcPr>
            <w:tcW w:w="5098" w:type="dxa"/>
          </w:tcPr>
          <w:p w:rsidR="00CF2D22" w:rsidRPr="008C355A" w:rsidRDefault="00CF2D22" w:rsidP="00A6088D">
            <w:r w:rsidRPr="00F87141">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7141">
              <w:t>машино</w:t>
            </w:r>
            <w:proofErr w:type="spellEnd"/>
            <w:r w:rsidRPr="00F87141">
              <w:t>-места,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8C355A" w:rsidRDefault="00CF2D22" w:rsidP="00A6088D">
            <w:pPr>
              <w:jc w:val="center"/>
            </w:pPr>
            <w:r w:rsidRPr="008C355A">
              <w:t>2.7.1</w:t>
            </w:r>
          </w:p>
        </w:tc>
      </w:tr>
      <w:tr w:rsidR="00CF2D22" w:rsidRPr="008C355A" w:rsidTr="00A6088D">
        <w:tc>
          <w:tcPr>
            <w:tcW w:w="2546" w:type="dxa"/>
          </w:tcPr>
          <w:p w:rsidR="00CF2D22" w:rsidRPr="008C355A" w:rsidRDefault="00CF2D22" w:rsidP="00A6088D">
            <w:r w:rsidRPr="008C355A">
              <w:t>Коммунальное обслуживание</w:t>
            </w:r>
          </w:p>
        </w:tc>
        <w:tc>
          <w:tcPr>
            <w:tcW w:w="5098" w:type="dxa"/>
          </w:tcPr>
          <w:p w:rsidR="00CF2D22" w:rsidRPr="008C355A" w:rsidRDefault="00CF2D22" w:rsidP="00A6088D">
            <w:r w:rsidRPr="008C35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8C355A" w:rsidRDefault="00CF2D22" w:rsidP="00A6088D">
            <w:pPr>
              <w:jc w:val="center"/>
            </w:pPr>
            <w:r w:rsidRPr="008C355A">
              <w:t>3.1</w:t>
            </w:r>
          </w:p>
        </w:tc>
      </w:tr>
      <w:tr w:rsidR="00CF2D22" w:rsidRPr="008C355A" w:rsidTr="00A6088D">
        <w:tc>
          <w:tcPr>
            <w:tcW w:w="2546" w:type="dxa"/>
          </w:tcPr>
          <w:p w:rsidR="00CF2D22" w:rsidRPr="008C355A" w:rsidRDefault="00CF2D22" w:rsidP="00A6088D">
            <w:r w:rsidRPr="008C355A">
              <w:t>Предоставление коммунальных услуг</w:t>
            </w:r>
          </w:p>
        </w:tc>
        <w:tc>
          <w:tcPr>
            <w:tcW w:w="5098" w:type="dxa"/>
          </w:tcPr>
          <w:p w:rsidR="00CF2D22" w:rsidRPr="008C355A" w:rsidRDefault="00CF2D22" w:rsidP="00A6088D">
            <w:r w:rsidRPr="008C35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t>мастерских для обслуживания уборочной</w:t>
            </w:r>
            <w:proofErr w:type="gramEnd"/>
            <w:r w:rsidRPr="008C355A">
              <w:t xml:space="preserve"> и аварийной техники, сооружений, необходимых для сбора и плавки снега)</w:t>
            </w:r>
          </w:p>
        </w:tc>
        <w:tc>
          <w:tcPr>
            <w:tcW w:w="1695" w:type="dxa"/>
          </w:tcPr>
          <w:p w:rsidR="00CF2D22" w:rsidRPr="008C355A" w:rsidRDefault="00CF2D22" w:rsidP="00A6088D">
            <w:pPr>
              <w:jc w:val="center"/>
            </w:pPr>
            <w:r w:rsidRPr="008C355A">
              <w:t>3.1.1</w:t>
            </w:r>
          </w:p>
        </w:tc>
      </w:tr>
      <w:tr w:rsidR="00CF2D22" w:rsidRPr="008C355A" w:rsidTr="00A6088D">
        <w:tc>
          <w:tcPr>
            <w:tcW w:w="2546" w:type="dxa"/>
          </w:tcPr>
          <w:p w:rsidR="00CF2D22" w:rsidRPr="008C355A" w:rsidRDefault="00CF2D22" w:rsidP="00A6088D">
            <w:r w:rsidRPr="008C355A">
              <w:t>Административные здания организаций, обеспечивающих предоставление коммунальных услуг</w:t>
            </w:r>
          </w:p>
        </w:tc>
        <w:tc>
          <w:tcPr>
            <w:tcW w:w="5098" w:type="dxa"/>
          </w:tcPr>
          <w:p w:rsidR="00CF2D22" w:rsidRPr="008C355A" w:rsidRDefault="00CF2D22" w:rsidP="00A6088D">
            <w:r w:rsidRPr="008C35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8C355A" w:rsidRDefault="00CF2D22" w:rsidP="00A6088D">
            <w:pPr>
              <w:jc w:val="center"/>
            </w:pPr>
            <w:r w:rsidRPr="008C355A">
              <w:t>3.1.2</w:t>
            </w:r>
          </w:p>
        </w:tc>
      </w:tr>
      <w:tr w:rsidR="00CF2D22" w:rsidRPr="008C355A" w:rsidTr="00A6088D">
        <w:tc>
          <w:tcPr>
            <w:tcW w:w="2546" w:type="dxa"/>
          </w:tcPr>
          <w:p w:rsidR="00CF2D22" w:rsidRPr="008C355A" w:rsidRDefault="00CF2D22" w:rsidP="00A6088D">
            <w:r w:rsidRPr="008C355A">
              <w:t>Бытовое обслуживание</w:t>
            </w:r>
          </w:p>
        </w:tc>
        <w:tc>
          <w:tcPr>
            <w:tcW w:w="5098" w:type="dxa"/>
          </w:tcPr>
          <w:p w:rsidR="00CF2D22" w:rsidRPr="008C355A" w:rsidRDefault="00CF2D22" w:rsidP="00A6088D">
            <w:r w:rsidRPr="008C35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8C355A" w:rsidRDefault="00CF2D22" w:rsidP="00A6088D">
            <w:pPr>
              <w:jc w:val="center"/>
            </w:pPr>
            <w:r w:rsidRPr="008C355A">
              <w:t>3.3</w:t>
            </w:r>
          </w:p>
        </w:tc>
      </w:tr>
      <w:tr w:rsidR="00CF2D22" w:rsidRPr="008C355A" w:rsidTr="00A6088D">
        <w:tc>
          <w:tcPr>
            <w:tcW w:w="2546" w:type="dxa"/>
          </w:tcPr>
          <w:p w:rsidR="00CF2D22" w:rsidRPr="008C355A" w:rsidRDefault="00CF2D22" w:rsidP="00A6088D">
            <w:r w:rsidRPr="008C355A">
              <w:t>Обеспечение деятельности в области гидрометеорологии и смежных с ней областях</w:t>
            </w:r>
          </w:p>
        </w:tc>
        <w:tc>
          <w:tcPr>
            <w:tcW w:w="5098" w:type="dxa"/>
          </w:tcPr>
          <w:p w:rsidR="00CF2D22" w:rsidRPr="008C355A" w:rsidRDefault="00CF2D22" w:rsidP="00A6088D">
            <w:r w:rsidRPr="008C355A">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8C355A">
              <w:lastRenderedPageBreak/>
              <w:t>смежных с ней областях (доплеровские метеорологические радиолокаторы, гидрологические посты и другие)</w:t>
            </w:r>
          </w:p>
        </w:tc>
        <w:tc>
          <w:tcPr>
            <w:tcW w:w="1695" w:type="dxa"/>
          </w:tcPr>
          <w:p w:rsidR="00CF2D22" w:rsidRPr="008C355A" w:rsidRDefault="00CF2D22" w:rsidP="00A6088D">
            <w:pPr>
              <w:jc w:val="center"/>
            </w:pPr>
            <w:r w:rsidRPr="008C355A">
              <w:lastRenderedPageBreak/>
              <w:t>3.9.1</w:t>
            </w:r>
          </w:p>
        </w:tc>
      </w:tr>
      <w:tr w:rsidR="00CF2D22" w:rsidRPr="008C355A" w:rsidTr="00A6088D">
        <w:tc>
          <w:tcPr>
            <w:tcW w:w="2546" w:type="dxa"/>
          </w:tcPr>
          <w:p w:rsidR="00CF2D22" w:rsidRPr="008C355A" w:rsidRDefault="00CF2D22" w:rsidP="00A6088D">
            <w:r w:rsidRPr="008C355A">
              <w:t>Деловое управление</w:t>
            </w:r>
          </w:p>
        </w:tc>
        <w:tc>
          <w:tcPr>
            <w:tcW w:w="5098" w:type="dxa"/>
          </w:tcPr>
          <w:p w:rsidR="00CF2D22" w:rsidRPr="008C355A" w:rsidRDefault="00CF2D22" w:rsidP="00A6088D">
            <w:r w:rsidRPr="008C35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8C355A" w:rsidRDefault="00CF2D22" w:rsidP="00A6088D">
            <w:pPr>
              <w:jc w:val="center"/>
            </w:pPr>
            <w:r w:rsidRPr="008C355A">
              <w:t>4.1</w:t>
            </w:r>
          </w:p>
        </w:tc>
      </w:tr>
      <w:tr w:rsidR="00CF2D22" w:rsidRPr="008C355A" w:rsidTr="00A6088D">
        <w:tc>
          <w:tcPr>
            <w:tcW w:w="2546" w:type="dxa"/>
          </w:tcPr>
          <w:p w:rsidR="00CF2D22" w:rsidRPr="008C355A" w:rsidRDefault="00CF2D22" w:rsidP="00A6088D">
            <w:r w:rsidRPr="008C355A">
              <w:t>Банковская и страховая деятельность</w:t>
            </w:r>
          </w:p>
        </w:tc>
        <w:tc>
          <w:tcPr>
            <w:tcW w:w="5098" w:type="dxa"/>
          </w:tcPr>
          <w:p w:rsidR="00CF2D22" w:rsidRPr="008C355A" w:rsidRDefault="00CF2D22" w:rsidP="00A6088D">
            <w:r w:rsidRPr="008C35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8C355A" w:rsidRDefault="00CF2D22" w:rsidP="00A6088D">
            <w:pPr>
              <w:jc w:val="center"/>
            </w:pPr>
            <w:r w:rsidRPr="008C355A">
              <w:t>4.5</w:t>
            </w:r>
          </w:p>
        </w:tc>
      </w:tr>
      <w:tr w:rsidR="00CF2D22" w:rsidRPr="008C355A" w:rsidTr="00A6088D">
        <w:tc>
          <w:tcPr>
            <w:tcW w:w="2546" w:type="dxa"/>
          </w:tcPr>
          <w:p w:rsidR="00CF2D22" w:rsidRPr="008C355A" w:rsidRDefault="00CF2D22" w:rsidP="00A6088D">
            <w:r w:rsidRPr="008C355A">
              <w:t>Служебные гаражи</w:t>
            </w:r>
          </w:p>
        </w:tc>
        <w:tc>
          <w:tcPr>
            <w:tcW w:w="5098" w:type="dxa"/>
          </w:tcPr>
          <w:p w:rsidR="00CF2D22" w:rsidRPr="008C355A" w:rsidRDefault="00CF2D22" w:rsidP="00A6088D">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8C355A" w:rsidRDefault="00CF2D22" w:rsidP="00A6088D">
            <w:pPr>
              <w:jc w:val="center"/>
            </w:pPr>
            <w:r w:rsidRPr="008C355A">
              <w:t>4.9</w:t>
            </w:r>
          </w:p>
        </w:tc>
      </w:tr>
      <w:tr w:rsidR="00CF2D22" w:rsidRPr="008C355A" w:rsidTr="00A6088D">
        <w:tc>
          <w:tcPr>
            <w:tcW w:w="2546" w:type="dxa"/>
          </w:tcPr>
          <w:p w:rsidR="00CF2D22" w:rsidRPr="008C355A" w:rsidRDefault="00CF2D22" w:rsidP="00A6088D">
            <w:r w:rsidRPr="008C355A">
              <w:t>Объекты дорожного сервиса</w:t>
            </w:r>
          </w:p>
        </w:tc>
        <w:tc>
          <w:tcPr>
            <w:tcW w:w="5098" w:type="dxa"/>
          </w:tcPr>
          <w:p w:rsidR="00CF2D22" w:rsidRPr="008C355A" w:rsidRDefault="00CF2D22" w:rsidP="00A6088D">
            <w:r w:rsidRPr="008C355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8C355A" w:rsidRDefault="00CF2D22" w:rsidP="00A6088D">
            <w:pPr>
              <w:jc w:val="center"/>
            </w:pPr>
            <w:r w:rsidRPr="008C355A">
              <w:t>4.9.1</w:t>
            </w:r>
          </w:p>
        </w:tc>
      </w:tr>
      <w:tr w:rsidR="00CF2D22" w:rsidRPr="008C355A" w:rsidTr="00A6088D">
        <w:tc>
          <w:tcPr>
            <w:tcW w:w="2546" w:type="dxa"/>
          </w:tcPr>
          <w:p w:rsidR="00CF2D22" w:rsidRPr="008C355A" w:rsidRDefault="00CF2D22" w:rsidP="00A6088D">
            <w:r w:rsidRPr="008C355A">
              <w:t>Заправка транспортных средств</w:t>
            </w:r>
          </w:p>
        </w:tc>
        <w:tc>
          <w:tcPr>
            <w:tcW w:w="5098" w:type="dxa"/>
          </w:tcPr>
          <w:p w:rsidR="00CF2D22" w:rsidRPr="008C355A" w:rsidRDefault="00CF2D22" w:rsidP="00A6088D">
            <w:pPr>
              <w:rPr>
                <w:u w:color="FFFFFF"/>
              </w:rPr>
            </w:pPr>
            <w:r w:rsidRPr="008C35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8C355A" w:rsidRDefault="00CF2D22" w:rsidP="00A6088D">
            <w:pPr>
              <w:jc w:val="center"/>
            </w:pPr>
            <w:r w:rsidRPr="008C355A">
              <w:t>4.9.1.1</w:t>
            </w:r>
          </w:p>
        </w:tc>
      </w:tr>
      <w:tr w:rsidR="00CF2D22" w:rsidRPr="008C355A" w:rsidTr="00A6088D">
        <w:tc>
          <w:tcPr>
            <w:tcW w:w="2546" w:type="dxa"/>
          </w:tcPr>
          <w:p w:rsidR="00CF2D22" w:rsidRPr="008C355A" w:rsidRDefault="00CF2D22" w:rsidP="00A6088D">
            <w:r w:rsidRPr="008C355A">
              <w:t>Обеспечение дорожного отдыха</w:t>
            </w:r>
          </w:p>
        </w:tc>
        <w:tc>
          <w:tcPr>
            <w:tcW w:w="5098" w:type="dxa"/>
          </w:tcPr>
          <w:p w:rsidR="00CF2D22" w:rsidRPr="008C355A" w:rsidRDefault="00CF2D22" w:rsidP="00A6088D">
            <w:pPr>
              <w:rPr>
                <w:u w:color="FFFFFF"/>
              </w:rPr>
            </w:pPr>
            <w:r w:rsidRPr="008C35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8C355A" w:rsidRDefault="00CF2D22" w:rsidP="00A6088D">
            <w:pPr>
              <w:jc w:val="center"/>
            </w:pPr>
            <w:r w:rsidRPr="008C355A">
              <w:t>4.9.1.2</w:t>
            </w:r>
          </w:p>
        </w:tc>
      </w:tr>
      <w:tr w:rsidR="00CF2D22" w:rsidRPr="008C355A" w:rsidTr="00A6088D">
        <w:tc>
          <w:tcPr>
            <w:tcW w:w="2546" w:type="dxa"/>
          </w:tcPr>
          <w:p w:rsidR="00CF2D22" w:rsidRPr="008C355A" w:rsidRDefault="00CF2D22" w:rsidP="00A6088D">
            <w:r w:rsidRPr="008C355A">
              <w:t>Автомобильные мойки</w:t>
            </w:r>
          </w:p>
        </w:tc>
        <w:tc>
          <w:tcPr>
            <w:tcW w:w="5098" w:type="dxa"/>
          </w:tcPr>
          <w:p w:rsidR="00CF2D22" w:rsidRPr="008C355A" w:rsidRDefault="00CF2D22" w:rsidP="00A6088D">
            <w:pPr>
              <w:rPr>
                <w:u w:color="FFFFFF"/>
              </w:rPr>
            </w:pPr>
            <w:r w:rsidRPr="008C355A">
              <w:t>Размещение автомобильных моек, а также размещение магазинов сопутствующей торговли</w:t>
            </w:r>
          </w:p>
        </w:tc>
        <w:tc>
          <w:tcPr>
            <w:tcW w:w="1695" w:type="dxa"/>
          </w:tcPr>
          <w:p w:rsidR="00CF2D22" w:rsidRPr="008C355A" w:rsidRDefault="00CF2D22" w:rsidP="00A6088D">
            <w:pPr>
              <w:jc w:val="center"/>
            </w:pPr>
            <w:r w:rsidRPr="008C355A">
              <w:t>4.9.1.3</w:t>
            </w:r>
          </w:p>
        </w:tc>
      </w:tr>
      <w:tr w:rsidR="00CF2D22" w:rsidRPr="008C355A" w:rsidTr="00A6088D">
        <w:tc>
          <w:tcPr>
            <w:tcW w:w="2546" w:type="dxa"/>
          </w:tcPr>
          <w:p w:rsidR="00CF2D22" w:rsidRPr="008C355A" w:rsidRDefault="00CF2D22" w:rsidP="00A6088D">
            <w:r w:rsidRPr="008C355A">
              <w:t>Ремонт автомобилей</w:t>
            </w:r>
          </w:p>
        </w:tc>
        <w:tc>
          <w:tcPr>
            <w:tcW w:w="5098" w:type="dxa"/>
          </w:tcPr>
          <w:p w:rsidR="00CF2D22" w:rsidRPr="008C355A" w:rsidRDefault="00CF2D22" w:rsidP="00A6088D">
            <w:pPr>
              <w:rPr>
                <w:u w:color="FFFFFF"/>
              </w:rPr>
            </w:pPr>
            <w:r w:rsidRPr="008C35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8C355A" w:rsidRDefault="00CF2D22" w:rsidP="00A6088D">
            <w:pPr>
              <w:jc w:val="center"/>
            </w:pPr>
            <w:r w:rsidRPr="008C355A">
              <w:t>4.9.1.4</w:t>
            </w:r>
          </w:p>
        </w:tc>
      </w:tr>
      <w:tr w:rsidR="00CF2D22" w:rsidRPr="008C355A" w:rsidTr="00A6088D">
        <w:tc>
          <w:tcPr>
            <w:tcW w:w="2546" w:type="dxa"/>
          </w:tcPr>
          <w:p w:rsidR="00CF2D22" w:rsidRPr="008C355A" w:rsidRDefault="00CF2D22" w:rsidP="00A6088D">
            <w:r w:rsidRPr="008C355A">
              <w:t>Склады</w:t>
            </w:r>
          </w:p>
        </w:tc>
        <w:tc>
          <w:tcPr>
            <w:tcW w:w="5098" w:type="dxa"/>
          </w:tcPr>
          <w:p w:rsidR="00CF2D22" w:rsidRPr="008C355A" w:rsidRDefault="00CF2D22" w:rsidP="00A6088D">
            <w:r w:rsidRPr="008C355A">
              <w:t xml:space="preserve">Размещение сооружений, имеющих назначение по временному хранению, распределению и </w:t>
            </w:r>
            <w:r w:rsidRPr="008C355A">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F2D22" w:rsidRPr="008C355A" w:rsidRDefault="00CF2D22" w:rsidP="00A6088D">
            <w:pPr>
              <w:jc w:val="center"/>
            </w:pPr>
            <w:r w:rsidRPr="008C355A">
              <w:lastRenderedPageBreak/>
              <w:t>6.9</w:t>
            </w:r>
          </w:p>
        </w:tc>
      </w:tr>
      <w:tr w:rsidR="00CF2D22" w:rsidRPr="008C355A" w:rsidTr="00A6088D">
        <w:tc>
          <w:tcPr>
            <w:tcW w:w="2546" w:type="dxa"/>
          </w:tcPr>
          <w:p w:rsidR="00CF2D22" w:rsidRPr="008C355A" w:rsidRDefault="00CF2D22" w:rsidP="00A6088D">
            <w:r w:rsidRPr="008C355A">
              <w:t>Размещение автомобильных дорог</w:t>
            </w:r>
          </w:p>
        </w:tc>
        <w:tc>
          <w:tcPr>
            <w:tcW w:w="5098" w:type="dxa"/>
          </w:tcPr>
          <w:p w:rsidR="00CF2D22" w:rsidRPr="008C355A" w:rsidRDefault="00CF2D22" w:rsidP="00A6088D">
            <w:r w:rsidRPr="008C35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8C355A" w:rsidRDefault="00CF2D22" w:rsidP="00A6088D">
            <w:r w:rsidRPr="008C35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8C355A" w:rsidRDefault="00CF2D22" w:rsidP="00A6088D">
            <w:pPr>
              <w:jc w:val="center"/>
            </w:pPr>
            <w:r w:rsidRPr="008C355A">
              <w:t>7.2.1</w:t>
            </w:r>
          </w:p>
        </w:tc>
      </w:tr>
      <w:tr w:rsidR="00CF2D22" w:rsidRPr="008C355A" w:rsidTr="00A6088D">
        <w:tc>
          <w:tcPr>
            <w:tcW w:w="2546" w:type="dxa"/>
          </w:tcPr>
          <w:p w:rsidR="00CF2D22" w:rsidRPr="008C355A" w:rsidRDefault="00CF2D22" w:rsidP="00A6088D">
            <w:r w:rsidRPr="008C355A">
              <w:t>Обеспечение внутреннего правопорядка</w:t>
            </w:r>
          </w:p>
        </w:tc>
        <w:tc>
          <w:tcPr>
            <w:tcW w:w="5098" w:type="dxa"/>
          </w:tcPr>
          <w:p w:rsidR="00CF2D22" w:rsidRPr="008C355A" w:rsidRDefault="00CF2D22" w:rsidP="00A6088D">
            <w:pPr>
              <w:autoSpaceDE w:val="0"/>
              <w:autoSpaceDN w:val="0"/>
              <w:adjustRightInd w:val="0"/>
            </w:pPr>
            <w:r w:rsidRPr="008C355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t>Росгвардии</w:t>
            </w:r>
            <w:proofErr w:type="spellEnd"/>
            <w:r w:rsidRPr="008C355A">
              <w:t xml:space="preserve"> и спасательных служб, в которых существует военизированная служба;</w:t>
            </w:r>
          </w:p>
          <w:p w:rsidR="00CF2D22" w:rsidRPr="008C355A" w:rsidRDefault="00CF2D22" w:rsidP="00A6088D">
            <w:r w:rsidRPr="008C35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8C355A" w:rsidRDefault="00CF2D22" w:rsidP="00A6088D">
            <w:pPr>
              <w:jc w:val="center"/>
            </w:pPr>
            <w:r w:rsidRPr="008C355A">
              <w:t>8.3</w:t>
            </w:r>
          </w:p>
        </w:tc>
      </w:tr>
      <w:tr w:rsidR="00CF2D22" w:rsidRPr="008C355A" w:rsidTr="00A6088D">
        <w:tc>
          <w:tcPr>
            <w:tcW w:w="2546" w:type="dxa"/>
          </w:tcPr>
          <w:p w:rsidR="00CF2D22" w:rsidRPr="008C355A" w:rsidRDefault="00CF2D22" w:rsidP="00A6088D">
            <w:r w:rsidRPr="008C355A">
              <w:t>Земельные участки (территории) общего пользования</w:t>
            </w:r>
          </w:p>
        </w:tc>
        <w:tc>
          <w:tcPr>
            <w:tcW w:w="5098" w:type="dxa"/>
          </w:tcPr>
          <w:p w:rsidR="00CF2D22" w:rsidRPr="008C355A" w:rsidRDefault="00CF2D22" w:rsidP="00A6088D">
            <w:pPr>
              <w:autoSpaceDE w:val="0"/>
              <w:autoSpaceDN w:val="0"/>
              <w:adjustRightInd w:val="0"/>
            </w:pPr>
            <w:r w:rsidRPr="008C35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8C355A" w:rsidRDefault="00CF2D22" w:rsidP="00A6088D">
            <w:pPr>
              <w:jc w:val="center"/>
            </w:pPr>
            <w:r w:rsidRPr="008C355A">
              <w:t>12.0</w:t>
            </w:r>
          </w:p>
        </w:tc>
      </w:tr>
      <w:tr w:rsidR="00CF2D22" w:rsidRPr="008C355A" w:rsidTr="00A6088D">
        <w:tc>
          <w:tcPr>
            <w:tcW w:w="2546" w:type="dxa"/>
          </w:tcPr>
          <w:p w:rsidR="00CF2D22" w:rsidRPr="008C355A" w:rsidRDefault="00CF2D22" w:rsidP="00A6088D">
            <w:r w:rsidRPr="008C355A">
              <w:t>Улично-дорожная сеть</w:t>
            </w:r>
          </w:p>
        </w:tc>
        <w:tc>
          <w:tcPr>
            <w:tcW w:w="5098" w:type="dxa"/>
          </w:tcPr>
          <w:p w:rsidR="00CF2D22" w:rsidRPr="008C355A" w:rsidRDefault="00CF2D22" w:rsidP="00A6088D">
            <w:r w:rsidRPr="008C355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t>велотранспортной</w:t>
            </w:r>
            <w:proofErr w:type="spellEnd"/>
            <w:r w:rsidRPr="008C355A">
              <w:t xml:space="preserve"> и инженерной инфраструктуры;</w:t>
            </w:r>
          </w:p>
          <w:p w:rsidR="00CF2D22" w:rsidRPr="008C355A" w:rsidRDefault="00CF2D22" w:rsidP="00A6088D">
            <w:pPr>
              <w:autoSpaceDE w:val="0"/>
              <w:autoSpaceDN w:val="0"/>
              <w:adjustRightInd w:val="0"/>
            </w:pPr>
            <w:r w:rsidRPr="008C35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8C355A">
              <w:lastRenderedPageBreak/>
              <w:t>предназначенных для охраны транспортных средств</w:t>
            </w:r>
          </w:p>
        </w:tc>
        <w:tc>
          <w:tcPr>
            <w:tcW w:w="1695" w:type="dxa"/>
          </w:tcPr>
          <w:p w:rsidR="00CF2D22" w:rsidRPr="008C355A" w:rsidRDefault="00CF2D22" w:rsidP="00A6088D">
            <w:pPr>
              <w:jc w:val="center"/>
            </w:pPr>
            <w:r w:rsidRPr="008C355A">
              <w:lastRenderedPageBreak/>
              <w:t>12.0.1</w:t>
            </w:r>
          </w:p>
        </w:tc>
      </w:tr>
      <w:tr w:rsidR="00CF2D22" w:rsidRPr="008C355A" w:rsidTr="00A6088D">
        <w:tc>
          <w:tcPr>
            <w:tcW w:w="2546" w:type="dxa"/>
          </w:tcPr>
          <w:p w:rsidR="00CF2D22" w:rsidRPr="008C355A" w:rsidRDefault="00CF2D22" w:rsidP="00A6088D">
            <w:r w:rsidRPr="008C355A">
              <w:t>Благоустройство территории</w:t>
            </w:r>
          </w:p>
        </w:tc>
        <w:tc>
          <w:tcPr>
            <w:tcW w:w="5098" w:type="dxa"/>
          </w:tcPr>
          <w:p w:rsidR="00CF2D22" w:rsidRPr="008C355A" w:rsidRDefault="00CF2D22" w:rsidP="00A6088D">
            <w:pPr>
              <w:autoSpaceDE w:val="0"/>
              <w:autoSpaceDN w:val="0"/>
              <w:adjustRightInd w:val="0"/>
            </w:pPr>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8C355A" w:rsidRDefault="00CF2D22" w:rsidP="00A6088D">
            <w:pPr>
              <w:jc w:val="center"/>
            </w:pPr>
            <w:r w:rsidRPr="008C355A">
              <w:t>12.0.2</w:t>
            </w:r>
          </w:p>
        </w:tc>
      </w:tr>
    </w:tbl>
    <w:p w:rsidR="00CF2D22" w:rsidRPr="008C355A" w:rsidRDefault="00CF2D22" w:rsidP="00CF2D22"/>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39" w:type="dxa"/>
            <w:gridSpan w:val="3"/>
          </w:tcPr>
          <w:p w:rsidR="00CF2D22" w:rsidRPr="008C355A" w:rsidRDefault="00CF2D22" w:rsidP="00A6088D">
            <w:pPr>
              <w:jc w:val="center"/>
              <w:rPr>
                <w:b/>
              </w:rPr>
            </w:pPr>
            <w:r w:rsidRPr="008C355A">
              <w:rPr>
                <w:b/>
              </w:rPr>
              <w:t>Вспомогательные виды разрешенного использования земельных участков и объектов капитального строительства</w:t>
            </w:r>
          </w:p>
        </w:tc>
      </w:tr>
      <w:tr w:rsidR="00CF2D22" w:rsidRPr="008C355A" w:rsidTr="00A6088D">
        <w:tc>
          <w:tcPr>
            <w:tcW w:w="2546" w:type="dxa"/>
          </w:tcPr>
          <w:p w:rsidR="00CF2D22" w:rsidRPr="008C355A" w:rsidRDefault="00CF2D22" w:rsidP="00A6088D">
            <w:pPr>
              <w:jc w:val="center"/>
            </w:pPr>
            <w:r w:rsidRPr="008C355A">
              <w:t>Наименование</w:t>
            </w:r>
          </w:p>
        </w:tc>
        <w:tc>
          <w:tcPr>
            <w:tcW w:w="5098"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6" w:type="dxa"/>
          </w:tcPr>
          <w:p w:rsidR="00CF2D22" w:rsidRPr="008C355A" w:rsidRDefault="00CF2D22" w:rsidP="00A6088D">
            <w:r w:rsidRPr="008C355A">
              <w:t>Предоставление коммунальных услуг</w:t>
            </w:r>
          </w:p>
        </w:tc>
        <w:tc>
          <w:tcPr>
            <w:tcW w:w="5098" w:type="dxa"/>
          </w:tcPr>
          <w:p w:rsidR="00CF2D22" w:rsidRPr="008C355A" w:rsidRDefault="00CF2D22" w:rsidP="00A6088D">
            <w:r w:rsidRPr="008C35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t>мастерских для обслуживания уборочной</w:t>
            </w:r>
            <w:proofErr w:type="gramEnd"/>
            <w:r w:rsidRPr="008C355A">
              <w:t xml:space="preserve"> и аварийной техники, сооружений, необходимых для сбора и плавки снега)</w:t>
            </w:r>
          </w:p>
        </w:tc>
        <w:tc>
          <w:tcPr>
            <w:tcW w:w="1695" w:type="dxa"/>
          </w:tcPr>
          <w:p w:rsidR="00CF2D22" w:rsidRPr="008C355A" w:rsidRDefault="00CF2D22" w:rsidP="00A6088D">
            <w:pPr>
              <w:jc w:val="center"/>
            </w:pPr>
            <w:r w:rsidRPr="008C355A">
              <w:t>3.1.1</w:t>
            </w:r>
          </w:p>
        </w:tc>
      </w:tr>
      <w:tr w:rsidR="00CF2D22" w:rsidRPr="008C355A" w:rsidTr="00A6088D">
        <w:tc>
          <w:tcPr>
            <w:tcW w:w="2546" w:type="dxa"/>
          </w:tcPr>
          <w:p w:rsidR="00CF2D22" w:rsidRPr="008C355A" w:rsidRDefault="00CF2D22" w:rsidP="00A6088D">
            <w:r w:rsidRPr="008C355A">
              <w:t>Служебные гаражи</w:t>
            </w:r>
          </w:p>
        </w:tc>
        <w:tc>
          <w:tcPr>
            <w:tcW w:w="5098" w:type="dxa"/>
          </w:tcPr>
          <w:p w:rsidR="00CF2D22" w:rsidRPr="008C355A" w:rsidRDefault="00CF2D22" w:rsidP="00A6088D">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8C355A" w:rsidRDefault="00CF2D22" w:rsidP="00A6088D">
            <w:pPr>
              <w:jc w:val="center"/>
            </w:pPr>
            <w:r w:rsidRPr="008C355A">
              <w:t>4.9</w:t>
            </w:r>
          </w:p>
        </w:tc>
      </w:tr>
      <w:tr w:rsidR="00CF2D22" w:rsidRPr="008C355A" w:rsidTr="00A6088D">
        <w:tc>
          <w:tcPr>
            <w:tcW w:w="2546" w:type="dxa"/>
          </w:tcPr>
          <w:p w:rsidR="00CF2D22" w:rsidRPr="008C355A"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8C355A"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8C355A" w:rsidRDefault="00CF2D22" w:rsidP="00A6088D">
            <w:pPr>
              <w:jc w:val="center"/>
            </w:pPr>
            <w:r w:rsidRPr="00701C57">
              <w:t>8.3</w:t>
            </w:r>
          </w:p>
        </w:tc>
      </w:tr>
      <w:tr w:rsidR="00CF2D22" w:rsidRPr="008C355A" w:rsidTr="00A6088D">
        <w:tc>
          <w:tcPr>
            <w:tcW w:w="2546" w:type="dxa"/>
          </w:tcPr>
          <w:p w:rsidR="00CF2D22" w:rsidRPr="008C355A" w:rsidRDefault="00CF2D22" w:rsidP="00A6088D">
            <w:r w:rsidRPr="008C355A">
              <w:t>Благоустройство территории</w:t>
            </w:r>
          </w:p>
        </w:tc>
        <w:tc>
          <w:tcPr>
            <w:tcW w:w="5098" w:type="dxa"/>
          </w:tcPr>
          <w:p w:rsidR="00CF2D22" w:rsidRPr="008C355A" w:rsidRDefault="00CF2D22" w:rsidP="00A6088D">
            <w:r w:rsidRPr="008C355A">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8C355A" w:rsidRDefault="00CF2D22" w:rsidP="00A6088D">
            <w:pPr>
              <w:jc w:val="center"/>
            </w:pPr>
            <w:r w:rsidRPr="008C355A">
              <w:lastRenderedPageBreak/>
              <w:t>12.0.2</w:t>
            </w:r>
          </w:p>
        </w:tc>
      </w:tr>
    </w:tbl>
    <w:p w:rsidR="00CF2D22" w:rsidRPr="008C355A" w:rsidRDefault="00CF2D22" w:rsidP="00CF2D22"/>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45" w:type="dxa"/>
            <w:gridSpan w:val="3"/>
          </w:tcPr>
          <w:p w:rsidR="00CF2D22" w:rsidRPr="008C355A" w:rsidRDefault="00CF2D22" w:rsidP="00A6088D">
            <w:pPr>
              <w:jc w:val="center"/>
              <w:rPr>
                <w:b/>
              </w:rPr>
            </w:pPr>
            <w:r w:rsidRPr="008C355A">
              <w:rPr>
                <w:b/>
              </w:rPr>
              <w:t>Условно разрешенные виды использования земельных участков и объектов капитального строительства</w:t>
            </w:r>
          </w:p>
        </w:tc>
      </w:tr>
      <w:tr w:rsidR="00CF2D22" w:rsidRPr="008C355A" w:rsidTr="00A6088D">
        <w:tc>
          <w:tcPr>
            <w:tcW w:w="2547" w:type="dxa"/>
          </w:tcPr>
          <w:p w:rsidR="00CF2D22" w:rsidRPr="008C355A" w:rsidRDefault="00CF2D22" w:rsidP="00A6088D">
            <w:pPr>
              <w:jc w:val="center"/>
            </w:pPr>
            <w:r w:rsidRPr="008C355A">
              <w:t>Наименование</w:t>
            </w:r>
          </w:p>
        </w:tc>
        <w:tc>
          <w:tcPr>
            <w:tcW w:w="5103"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7" w:type="dxa"/>
          </w:tcPr>
          <w:p w:rsidR="00CF2D22" w:rsidRPr="008C355A" w:rsidRDefault="00CF2D22" w:rsidP="00A6088D">
            <w:r w:rsidRPr="008C355A">
              <w:t>Магазины</w:t>
            </w:r>
          </w:p>
        </w:tc>
        <w:tc>
          <w:tcPr>
            <w:tcW w:w="5103" w:type="dxa"/>
          </w:tcPr>
          <w:p w:rsidR="00CF2D22" w:rsidRPr="008C355A" w:rsidRDefault="00CF2D22" w:rsidP="00A6088D">
            <w:r w:rsidRPr="008C35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8C355A" w:rsidRDefault="00CF2D22" w:rsidP="00A6088D">
            <w:pPr>
              <w:jc w:val="center"/>
            </w:pPr>
            <w:r w:rsidRPr="008C355A">
              <w:t>4.4</w:t>
            </w:r>
          </w:p>
        </w:tc>
      </w:tr>
      <w:tr w:rsidR="00CF2D22" w:rsidRPr="008C355A" w:rsidTr="00A6088D">
        <w:tc>
          <w:tcPr>
            <w:tcW w:w="2547" w:type="dxa"/>
          </w:tcPr>
          <w:p w:rsidR="00CF2D22" w:rsidRPr="008C355A" w:rsidRDefault="00CF2D22" w:rsidP="00A6088D">
            <w:r w:rsidRPr="008C355A">
              <w:t>Общественное питание</w:t>
            </w:r>
          </w:p>
        </w:tc>
        <w:tc>
          <w:tcPr>
            <w:tcW w:w="5103" w:type="dxa"/>
          </w:tcPr>
          <w:p w:rsidR="00CF2D22" w:rsidRPr="008C355A" w:rsidRDefault="00CF2D22" w:rsidP="00A6088D">
            <w:r w:rsidRPr="008C35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8C355A" w:rsidRDefault="00CF2D22" w:rsidP="00A6088D">
            <w:pPr>
              <w:jc w:val="center"/>
            </w:pPr>
            <w:r w:rsidRPr="008C355A">
              <w:t>4.6</w:t>
            </w:r>
          </w:p>
        </w:tc>
      </w:tr>
      <w:tr w:rsidR="00CF2D22" w:rsidRPr="008C355A" w:rsidTr="00A6088D">
        <w:tc>
          <w:tcPr>
            <w:tcW w:w="2547" w:type="dxa"/>
          </w:tcPr>
          <w:p w:rsidR="00CF2D22" w:rsidRPr="008C355A" w:rsidRDefault="00CF2D22" w:rsidP="00A6088D">
            <w:r w:rsidRPr="008C355A">
              <w:t>Гостиничное обслуживание</w:t>
            </w:r>
          </w:p>
        </w:tc>
        <w:tc>
          <w:tcPr>
            <w:tcW w:w="5103" w:type="dxa"/>
          </w:tcPr>
          <w:p w:rsidR="00CF2D22" w:rsidRPr="008C355A" w:rsidRDefault="00CF2D22" w:rsidP="00A6088D">
            <w:r w:rsidRPr="00AE7DD8">
              <w:t>Размещение гостиниц</w:t>
            </w:r>
          </w:p>
        </w:tc>
        <w:tc>
          <w:tcPr>
            <w:tcW w:w="1695" w:type="dxa"/>
          </w:tcPr>
          <w:p w:rsidR="00CF2D22" w:rsidRPr="008C355A" w:rsidRDefault="00CF2D22" w:rsidP="00A6088D">
            <w:pPr>
              <w:jc w:val="center"/>
            </w:pPr>
            <w:r w:rsidRPr="008C355A">
              <w:t>4.7</w:t>
            </w:r>
          </w:p>
        </w:tc>
      </w:tr>
    </w:tbl>
    <w:p w:rsidR="00CF2D22" w:rsidRPr="008D5B7C" w:rsidRDefault="00CF2D22" w:rsidP="00CF2D22">
      <w:pPr>
        <w:pStyle w:val="17"/>
        <w:spacing w:before="360" w:after="240"/>
        <w:ind w:left="0"/>
        <w:jc w:val="both"/>
        <w:outlineLvl w:val="2"/>
        <w:rPr>
          <w:rFonts w:ascii="Times New Roman" w:hAnsi="Times New Roman" w:cs="Times New Roman"/>
          <w:b/>
          <w:bCs/>
          <w:sz w:val="28"/>
          <w:szCs w:val="28"/>
        </w:rPr>
      </w:pPr>
    </w:p>
    <w:p w:rsidR="00CF2D22" w:rsidRDefault="00CF2D22" w:rsidP="00CF2D22">
      <w:pPr>
        <w:pStyle w:val="17"/>
        <w:numPr>
          <w:ilvl w:val="0"/>
          <w:numId w:val="21"/>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CF2D22" w:rsidRPr="00701C57" w:rsidRDefault="00CF2D22" w:rsidP="00CF2D22">
      <w:pPr>
        <w:spacing w:after="240"/>
        <w:jc w:val="center"/>
        <w:outlineLvl w:val="3"/>
        <w:rPr>
          <w:b/>
          <w:sz w:val="28"/>
          <w:szCs w:val="28"/>
        </w:rPr>
      </w:pPr>
      <w:r w:rsidRPr="00701C57">
        <w:rPr>
          <w:b/>
          <w:sz w:val="28"/>
          <w:szCs w:val="28"/>
        </w:rPr>
        <w:t>И Зона инженерной инфраструктуры</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 xml:space="preserve">Зона </w:t>
      </w:r>
      <w:proofErr w:type="gramStart"/>
      <w:r w:rsidRPr="00701C57">
        <w:rPr>
          <w:sz w:val="28"/>
          <w:szCs w:val="28"/>
        </w:rPr>
        <w:t>И</w:t>
      </w:r>
      <w:proofErr w:type="gramEnd"/>
      <w:r w:rsidRPr="00701C57">
        <w:rPr>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Коммунальное обслуживание</w:t>
            </w:r>
          </w:p>
        </w:tc>
        <w:tc>
          <w:tcPr>
            <w:tcW w:w="5098"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701C57" w:rsidRDefault="00CF2D22" w:rsidP="00A6088D">
            <w:pPr>
              <w:jc w:val="center"/>
            </w:pPr>
            <w:r w:rsidRPr="00701C57">
              <w:t>3.1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 xml:space="preserve">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01C57">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r w:rsidR="00CF2D22" w:rsidRPr="00701C57" w:rsidTr="00A6088D">
        <w:tc>
          <w:tcPr>
            <w:tcW w:w="2546" w:type="dxa"/>
          </w:tcPr>
          <w:p w:rsidR="00CF2D22" w:rsidRPr="00701C57" w:rsidRDefault="00CF2D22" w:rsidP="00A6088D">
            <w:r w:rsidRPr="00701C57">
              <w:t>Энергетика</w:t>
            </w:r>
          </w:p>
        </w:tc>
        <w:tc>
          <w:tcPr>
            <w:tcW w:w="5098" w:type="dxa"/>
          </w:tcPr>
          <w:p w:rsidR="00CF2D22" w:rsidRPr="00701C57" w:rsidRDefault="00CF2D22" w:rsidP="00A6088D">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CF2D22" w:rsidRPr="00701C57" w:rsidRDefault="00CF2D22" w:rsidP="00A6088D">
            <w:pPr>
              <w:jc w:val="center"/>
            </w:pPr>
            <w:r w:rsidRPr="00701C57">
              <w:t>6.7</w:t>
            </w:r>
          </w:p>
        </w:tc>
      </w:tr>
      <w:tr w:rsidR="00CF2D22" w:rsidRPr="00701C57" w:rsidTr="00A6088D">
        <w:tc>
          <w:tcPr>
            <w:tcW w:w="2546" w:type="dxa"/>
          </w:tcPr>
          <w:p w:rsidR="00CF2D22" w:rsidRPr="00701C57" w:rsidRDefault="00CF2D22" w:rsidP="00A6088D">
            <w:r w:rsidRPr="00701C57">
              <w:t>Связь</w:t>
            </w:r>
          </w:p>
        </w:tc>
        <w:tc>
          <w:tcPr>
            <w:tcW w:w="5098"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 xml:space="preserve">Размещение нефтепроводов, водопроводов, газопроводов и иных трубопроводов, а также </w:t>
            </w:r>
            <w:r w:rsidRPr="00701C57">
              <w:lastRenderedPageBreak/>
              <w:t>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lastRenderedPageBreak/>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Общее пользование водными объектами</w:t>
            </w:r>
          </w:p>
        </w:tc>
        <w:tc>
          <w:tcPr>
            <w:tcW w:w="5098" w:type="dxa"/>
          </w:tcPr>
          <w:p w:rsidR="00CF2D22" w:rsidRPr="00701C57" w:rsidRDefault="00CF2D22" w:rsidP="00A6088D">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F2D22" w:rsidRPr="00701C57" w:rsidRDefault="00CF2D22" w:rsidP="00A6088D">
            <w:pPr>
              <w:jc w:val="center"/>
            </w:pPr>
            <w:r w:rsidRPr="00701C57">
              <w:t>11.1</w:t>
            </w:r>
          </w:p>
        </w:tc>
      </w:tr>
      <w:tr w:rsidR="00CF2D22" w:rsidRPr="00701C57" w:rsidTr="00A6088D">
        <w:tc>
          <w:tcPr>
            <w:tcW w:w="2546" w:type="dxa"/>
          </w:tcPr>
          <w:p w:rsidR="00CF2D22" w:rsidRPr="00701C57" w:rsidRDefault="00CF2D22" w:rsidP="00A6088D">
            <w:r w:rsidRPr="00701C57">
              <w:t>Специальное пользование водными объектами</w:t>
            </w:r>
          </w:p>
        </w:tc>
        <w:tc>
          <w:tcPr>
            <w:tcW w:w="5098" w:type="dxa"/>
          </w:tcPr>
          <w:p w:rsidR="00CF2D22" w:rsidRPr="00701C57" w:rsidRDefault="00CF2D22" w:rsidP="00A6088D">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Pr="00701C57" w:rsidRDefault="00CF2D22" w:rsidP="00A6088D">
            <w:pPr>
              <w:jc w:val="center"/>
            </w:pPr>
            <w:r w:rsidRPr="00701C57">
              <w:t>11.2</w:t>
            </w:r>
          </w:p>
        </w:tc>
      </w:tr>
      <w:tr w:rsidR="00CF2D22" w:rsidRPr="00701C57" w:rsidTr="00A6088D">
        <w:tc>
          <w:tcPr>
            <w:tcW w:w="2546" w:type="dxa"/>
          </w:tcPr>
          <w:p w:rsidR="00CF2D22" w:rsidRPr="00701C57" w:rsidRDefault="00CF2D22" w:rsidP="00A6088D">
            <w:r w:rsidRPr="00701C57">
              <w:t>Гидротехнические сооружения</w:t>
            </w:r>
          </w:p>
        </w:tc>
        <w:tc>
          <w:tcPr>
            <w:tcW w:w="5098" w:type="dxa"/>
          </w:tcPr>
          <w:p w:rsidR="00CF2D22" w:rsidRPr="00701C57" w:rsidRDefault="00CF2D22" w:rsidP="00A6088D">
            <w:r w:rsidRPr="00701C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t>рыбозащитных</w:t>
            </w:r>
            <w:proofErr w:type="spellEnd"/>
            <w:r w:rsidRPr="00701C57">
              <w:t xml:space="preserve"> и рыбопропускных сооружений, берегозащитных сооружений)</w:t>
            </w:r>
          </w:p>
        </w:tc>
        <w:tc>
          <w:tcPr>
            <w:tcW w:w="1695" w:type="dxa"/>
          </w:tcPr>
          <w:p w:rsidR="00CF2D22" w:rsidRPr="00701C57" w:rsidRDefault="00CF2D22" w:rsidP="00A6088D">
            <w:pPr>
              <w:jc w:val="center"/>
            </w:pPr>
            <w:r w:rsidRPr="00701C57">
              <w:t>11.3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lastRenderedPageBreak/>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Default="00CF2D22" w:rsidP="00CF2D22"/>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2B299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B299B">
              <w:t>машино</w:t>
            </w:r>
            <w:proofErr w:type="spellEnd"/>
            <w:r w:rsidRPr="002B299B">
              <w:t>-места,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bl>
    <w:p w:rsidR="00CF2D22" w:rsidRDefault="00CF2D22" w:rsidP="00CF2D22"/>
    <w:p w:rsidR="00CF2D22" w:rsidRPr="0087654E" w:rsidRDefault="00CF2D22" w:rsidP="00CF2D22">
      <w:pPr>
        <w:spacing w:after="240"/>
        <w:jc w:val="center"/>
        <w:outlineLvl w:val="3"/>
        <w:rPr>
          <w:b/>
          <w:sz w:val="28"/>
          <w:szCs w:val="28"/>
        </w:rPr>
      </w:pPr>
      <w:r w:rsidRPr="0087654E">
        <w:rPr>
          <w:b/>
          <w:sz w:val="28"/>
          <w:szCs w:val="28"/>
        </w:rPr>
        <w:t>Т Зона транспортной инфраструктуры</w:t>
      </w:r>
    </w:p>
    <w:p w:rsidR="00CF2D22" w:rsidRDefault="00CF2D22" w:rsidP="00CF2D22">
      <w:pPr>
        <w:tabs>
          <w:tab w:val="left" w:pos="0"/>
        </w:tabs>
        <w:spacing w:after="200" w:line="360" w:lineRule="auto"/>
        <w:ind w:firstLine="709"/>
        <w:jc w:val="both"/>
        <w:rPr>
          <w:sz w:val="28"/>
          <w:szCs w:val="28"/>
        </w:rPr>
      </w:pPr>
      <w:r w:rsidRPr="0087654E">
        <w:rPr>
          <w:sz w:val="28"/>
          <w:szCs w:val="28"/>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F2D22" w:rsidRPr="0087654E" w:rsidRDefault="00CF2D22" w:rsidP="00CF2D22">
      <w:pPr>
        <w:tabs>
          <w:tab w:val="left" w:pos="0"/>
        </w:tabs>
        <w:spacing w:after="200" w:line="360" w:lineRule="auto"/>
        <w:ind w:firstLine="709"/>
        <w:jc w:val="both"/>
        <w:rPr>
          <w:sz w:val="28"/>
          <w:szCs w:val="28"/>
        </w:rPr>
      </w:pP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405470">
              <w:t xml:space="preserve">Размещение отдельно стоящих и </w:t>
            </w:r>
            <w:proofErr w:type="gramStart"/>
            <w:r w:rsidRPr="00405470">
              <w:t>пристроен-</w:t>
            </w:r>
            <w:proofErr w:type="spellStart"/>
            <w:r w:rsidRPr="00405470">
              <w:t>ных</w:t>
            </w:r>
            <w:proofErr w:type="spellEnd"/>
            <w:proofErr w:type="gramEnd"/>
            <w:r w:rsidRPr="00405470">
              <w:t xml:space="preserve"> гаражей, в том числе подземных, </w:t>
            </w:r>
            <w:proofErr w:type="spellStart"/>
            <w:r w:rsidRPr="00405470">
              <w:t>предна-значенных</w:t>
            </w:r>
            <w:proofErr w:type="spellEnd"/>
            <w:r w:rsidRPr="00405470">
              <w:t xml:space="preserve"> для хранения автотранспорта, в том числе с разделением на </w:t>
            </w:r>
            <w:proofErr w:type="spellStart"/>
            <w:r w:rsidRPr="00405470">
              <w:t>машино</w:t>
            </w:r>
            <w:proofErr w:type="spellEnd"/>
            <w:r w:rsidRPr="00405470">
              <w:t xml:space="preserve">-места, за </w:t>
            </w:r>
            <w:proofErr w:type="spellStart"/>
            <w:r w:rsidRPr="00405470">
              <w:t>ис-ключением</w:t>
            </w:r>
            <w:proofErr w:type="spellEnd"/>
            <w:r w:rsidRPr="00405470">
              <w:t xml:space="preserve"> гаражей, размещение которых предусмотрено содержанием видов разрешен-</w:t>
            </w:r>
            <w:proofErr w:type="spellStart"/>
            <w:r w:rsidRPr="00405470">
              <w:t>ного</w:t>
            </w:r>
            <w:proofErr w:type="spellEnd"/>
            <w:r w:rsidRPr="00405470">
              <w:t xml:space="preserve">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rPr>
                <w:u w:color="FFFFFF"/>
              </w:rPr>
            </w:pPr>
            <w:r w:rsidRPr="00701C57">
              <w:t xml:space="preserve">Размещение автозаправочных станций; размещение магазинов сопутствующей торговли, зданий для организации </w:t>
            </w:r>
            <w:r w:rsidRPr="00701C57">
              <w:lastRenderedPageBreak/>
              <w:t>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lastRenderedPageBreak/>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Причалы для маломерных судов</w:t>
            </w:r>
          </w:p>
        </w:tc>
        <w:tc>
          <w:tcPr>
            <w:tcW w:w="5098" w:type="dxa"/>
          </w:tcPr>
          <w:p w:rsidR="00CF2D22" w:rsidRPr="00701C57" w:rsidRDefault="00CF2D22" w:rsidP="00A6088D">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rsidRPr="00701C57">
              <w:t>5.4</w:t>
            </w:r>
          </w:p>
        </w:tc>
      </w:tr>
      <w:tr w:rsidR="00CF2D22" w:rsidRPr="00701C57" w:rsidTr="00A6088D">
        <w:tc>
          <w:tcPr>
            <w:tcW w:w="2546" w:type="dxa"/>
          </w:tcPr>
          <w:p w:rsidR="00CF2D22" w:rsidRPr="00701C57" w:rsidRDefault="00CF2D22" w:rsidP="00A6088D">
            <w:r>
              <w:t>Склад</w:t>
            </w:r>
          </w:p>
        </w:tc>
        <w:tc>
          <w:tcPr>
            <w:tcW w:w="5098" w:type="dxa"/>
          </w:tcPr>
          <w:p w:rsidR="00CF2D22" w:rsidRPr="00701C57" w:rsidRDefault="00CF2D22" w:rsidP="00A6088D">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F2D22" w:rsidRPr="00701C57" w:rsidRDefault="00CF2D22" w:rsidP="00A6088D">
            <w:pPr>
              <w:jc w:val="center"/>
            </w:pPr>
            <w:r w:rsidRPr="00701C57">
              <w:t>6.9</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r w:rsidR="00CF2D22" w:rsidRPr="00701C57" w:rsidTr="00A6088D">
        <w:tc>
          <w:tcPr>
            <w:tcW w:w="2546" w:type="dxa"/>
          </w:tcPr>
          <w:p w:rsidR="00CF2D22" w:rsidRPr="00701C57" w:rsidRDefault="00CF2D22" w:rsidP="00A6088D">
            <w:r w:rsidRPr="00701C57">
              <w:t>Железнодорожный транспорт</w:t>
            </w:r>
          </w:p>
        </w:tc>
        <w:tc>
          <w:tcPr>
            <w:tcW w:w="5098" w:type="dxa"/>
          </w:tcPr>
          <w:p w:rsidR="00CF2D22" w:rsidRPr="00701C57" w:rsidRDefault="00CF2D22" w:rsidP="00A6088D">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CF2D22" w:rsidRPr="00701C57" w:rsidRDefault="00CF2D22" w:rsidP="00A6088D">
            <w:pPr>
              <w:jc w:val="center"/>
            </w:pPr>
            <w:r w:rsidRPr="00701C57">
              <w:t>7.1</w:t>
            </w:r>
          </w:p>
        </w:tc>
      </w:tr>
      <w:tr w:rsidR="00CF2D22" w:rsidRPr="00701C57" w:rsidTr="00A6088D">
        <w:tc>
          <w:tcPr>
            <w:tcW w:w="2546" w:type="dxa"/>
          </w:tcPr>
          <w:p w:rsidR="00CF2D22" w:rsidRPr="00701C57" w:rsidRDefault="00CF2D22" w:rsidP="00A6088D">
            <w:r w:rsidRPr="00701C57">
              <w:t>Железнодорожные пути</w:t>
            </w:r>
          </w:p>
        </w:tc>
        <w:tc>
          <w:tcPr>
            <w:tcW w:w="5098" w:type="dxa"/>
          </w:tcPr>
          <w:p w:rsidR="00CF2D22" w:rsidRPr="00701C57" w:rsidRDefault="00CF2D22" w:rsidP="00A6088D">
            <w:r w:rsidRPr="00701C57">
              <w:t>Размещение железнодорожных путей</w:t>
            </w:r>
          </w:p>
        </w:tc>
        <w:tc>
          <w:tcPr>
            <w:tcW w:w="1695" w:type="dxa"/>
          </w:tcPr>
          <w:p w:rsidR="00CF2D22" w:rsidRPr="00701C57" w:rsidRDefault="00CF2D22" w:rsidP="00A6088D">
            <w:pPr>
              <w:jc w:val="center"/>
            </w:pPr>
            <w:r w:rsidRPr="00701C57">
              <w:t>7.1.1</w:t>
            </w:r>
          </w:p>
        </w:tc>
      </w:tr>
      <w:tr w:rsidR="00CF2D22" w:rsidRPr="00701C57" w:rsidTr="00A6088D">
        <w:tc>
          <w:tcPr>
            <w:tcW w:w="2546" w:type="dxa"/>
          </w:tcPr>
          <w:p w:rsidR="00CF2D22" w:rsidRPr="00701C57" w:rsidRDefault="00CF2D22" w:rsidP="00A6088D">
            <w:r w:rsidRPr="00701C57">
              <w:t>Обслуживание железнодорожных перевозок</w:t>
            </w:r>
          </w:p>
        </w:tc>
        <w:tc>
          <w:tcPr>
            <w:tcW w:w="5098" w:type="dxa"/>
          </w:tcPr>
          <w:p w:rsidR="00CF2D22" w:rsidRPr="00701C57" w:rsidRDefault="00CF2D22" w:rsidP="00A6088D">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F2D22" w:rsidRPr="00701C57" w:rsidRDefault="00CF2D22" w:rsidP="00A6088D">
            <w:r w:rsidRPr="00701C57">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CF2D22" w:rsidRPr="00701C57" w:rsidRDefault="00CF2D22" w:rsidP="00A6088D">
            <w:pPr>
              <w:jc w:val="center"/>
            </w:pPr>
            <w:r w:rsidRPr="00701C57">
              <w:lastRenderedPageBreak/>
              <w:t>7.1.2</w:t>
            </w:r>
          </w:p>
        </w:tc>
      </w:tr>
      <w:tr w:rsidR="00CF2D22" w:rsidRPr="00701C57" w:rsidTr="00A6088D">
        <w:tc>
          <w:tcPr>
            <w:tcW w:w="2546" w:type="dxa"/>
          </w:tcPr>
          <w:p w:rsidR="00CF2D22" w:rsidRPr="00701C57" w:rsidRDefault="00CF2D22" w:rsidP="00A6088D">
            <w:r w:rsidRPr="00701C57">
              <w:t>Автомобильный транспорт</w:t>
            </w:r>
          </w:p>
        </w:tc>
        <w:tc>
          <w:tcPr>
            <w:tcW w:w="5098" w:type="dxa"/>
          </w:tcPr>
          <w:p w:rsidR="00CF2D22" w:rsidRPr="00701C57" w:rsidRDefault="00CF2D22" w:rsidP="00A6088D">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CF2D22" w:rsidRPr="00701C57" w:rsidRDefault="00CF2D22" w:rsidP="00A6088D">
            <w:pPr>
              <w:jc w:val="center"/>
            </w:pPr>
            <w:r w:rsidRPr="00701C57">
              <w:t>7.2</w:t>
            </w:r>
          </w:p>
        </w:tc>
      </w:tr>
      <w:tr w:rsidR="00CF2D22" w:rsidRPr="00701C57" w:rsidTr="00A6088D">
        <w:tc>
          <w:tcPr>
            <w:tcW w:w="2546" w:type="dxa"/>
          </w:tcPr>
          <w:p w:rsidR="00CF2D22" w:rsidRPr="00701C57" w:rsidRDefault="00CF2D22" w:rsidP="00A6088D">
            <w:r w:rsidRPr="00701C57">
              <w:t>Размещение автомобильных дорог</w:t>
            </w:r>
          </w:p>
        </w:tc>
        <w:tc>
          <w:tcPr>
            <w:tcW w:w="5098"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701C57" w:rsidRDefault="00CF2D22" w:rsidP="00A6088D">
            <w:pPr>
              <w:jc w:val="center"/>
            </w:pPr>
            <w:r w:rsidRPr="00701C57">
              <w:t>7.2.1</w:t>
            </w:r>
          </w:p>
        </w:tc>
      </w:tr>
      <w:tr w:rsidR="00CF2D22" w:rsidRPr="00701C57" w:rsidTr="00A6088D">
        <w:tc>
          <w:tcPr>
            <w:tcW w:w="2546" w:type="dxa"/>
          </w:tcPr>
          <w:p w:rsidR="00CF2D22" w:rsidRPr="00701C57" w:rsidRDefault="00CF2D22" w:rsidP="00A6088D">
            <w:r w:rsidRPr="00701C57">
              <w:t>Обслуживание перевозок пассажиров</w:t>
            </w:r>
          </w:p>
        </w:tc>
        <w:tc>
          <w:tcPr>
            <w:tcW w:w="5098" w:type="dxa"/>
          </w:tcPr>
          <w:p w:rsidR="00CF2D22" w:rsidRPr="00701C57" w:rsidRDefault="00CF2D22" w:rsidP="00A6088D">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F2D22" w:rsidRPr="00701C57" w:rsidRDefault="00CF2D22" w:rsidP="00A6088D">
            <w:pPr>
              <w:jc w:val="center"/>
            </w:pPr>
            <w:r w:rsidRPr="00701C57">
              <w:t>7.2.2</w:t>
            </w:r>
          </w:p>
        </w:tc>
      </w:tr>
      <w:tr w:rsidR="00CF2D22" w:rsidRPr="00701C57" w:rsidTr="00A6088D">
        <w:tc>
          <w:tcPr>
            <w:tcW w:w="2546" w:type="dxa"/>
          </w:tcPr>
          <w:p w:rsidR="00CF2D22" w:rsidRPr="00701C57" w:rsidRDefault="00CF2D22" w:rsidP="00A6088D">
            <w:r w:rsidRPr="00701C57">
              <w:t>Стоянки транспорта общего пользования</w:t>
            </w:r>
          </w:p>
        </w:tc>
        <w:tc>
          <w:tcPr>
            <w:tcW w:w="5098" w:type="dxa"/>
          </w:tcPr>
          <w:p w:rsidR="00CF2D22" w:rsidRPr="00701C57" w:rsidRDefault="00CF2D22" w:rsidP="00A6088D">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CF2D22" w:rsidRPr="00701C57" w:rsidRDefault="00CF2D22" w:rsidP="00A6088D">
            <w:pPr>
              <w:jc w:val="center"/>
            </w:pPr>
            <w:r w:rsidRPr="00701C57">
              <w:t>7.2.3</w:t>
            </w:r>
          </w:p>
        </w:tc>
      </w:tr>
      <w:tr w:rsidR="00CF2D22" w:rsidRPr="00701C57" w:rsidTr="00A6088D">
        <w:tc>
          <w:tcPr>
            <w:tcW w:w="2546" w:type="dxa"/>
          </w:tcPr>
          <w:p w:rsidR="00CF2D22" w:rsidRPr="00701C57" w:rsidRDefault="00CF2D22" w:rsidP="00A6088D">
            <w:r w:rsidRPr="00701C57">
              <w:t>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CF2D22" w:rsidRPr="00701C57" w:rsidRDefault="00CF2D22" w:rsidP="00A6088D">
            <w:pPr>
              <w:jc w:val="center"/>
            </w:pPr>
            <w:r w:rsidRPr="00701C57">
              <w:t>7.3</w:t>
            </w:r>
          </w:p>
        </w:tc>
      </w:tr>
      <w:tr w:rsidR="00CF2D22" w:rsidRPr="00701C57" w:rsidTr="00A6088D">
        <w:tc>
          <w:tcPr>
            <w:tcW w:w="2546" w:type="dxa"/>
          </w:tcPr>
          <w:p w:rsidR="00CF2D22" w:rsidRPr="00701C57" w:rsidRDefault="00CF2D22" w:rsidP="00A6088D">
            <w:r w:rsidRPr="00701C57">
              <w:lastRenderedPageBreak/>
              <w:t>Воздушный транспорт</w:t>
            </w:r>
          </w:p>
        </w:tc>
        <w:tc>
          <w:tcPr>
            <w:tcW w:w="5098" w:type="dxa"/>
          </w:tcPr>
          <w:p w:rsidR="00CF2D22" w:rsidRPr="00701C57" w:rsidRDefault="00CF2D22" w:rsidP="00A6088D">
            <w:pPr>
              <w:autoSpaceDE w:val="0"/>
              <w:autoSpaceDN w:val="0"/>
              <w:adjustRightInd w:val="0"/>
              <w:jc w:val="both"/>
            </w:pPr>
            <w:r w:rsidRPr="00701C5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F2D22" w:rsidRPr="00701C57" w:rsidRDefault="00CF2D22" w:rsidP="00A6088D">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CF2D22" w:rsidRPr="00701C57" w:rsidRDefault="00CF2D22" w:rsidP="00A6088D">
            <w:pPr>
              <w:jc w:val="center"/>
            </w:pPr>
            <w:r w:rsidRPr="00701C57">
              <w:t>7.4</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w:t>
            </w:r>
            <w:r w:rsidRPr="00701C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 xml:space="preserve">Размещение нефтепроводов, водопроводов, газопроводов и иных трубопроводов, а также иных зданий и сооружений, необходимых для </w:t>
            </w:r>
            <w:r w:rsidRPr="00701C57">
              <w:lastRenderedPageBreak/>
              <w:t>эксплуатации названных трубопроводов</w:t>
            </w:r>
          </w:p>
        </w:tc>
        <w:tc>
          <w:tcPr>
            <w:tcW w:w="1695" w:type="dxa"/>
          </w:tcPr>
          <w:p w:rsidR="00CF2D22" w:rsidRPr="00701C57" w:rsidRDefault="00CF2D22" w:rsidP="00A6088D">
            <w:pPr>
              <w:jc w:val="center"/>
            </w:pPr>
            <w:r w:rsidRPr="00701C57">
              <w:lastRenderedPageBreak/>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Бытовое обслуживание</w:t>
            </w:r>
          </w:p>
        </w:tc>
        <w:tc>
          <w:tcPr>
            <w:tcW w:w="5103"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7" w:type="dxa"/>
          </w:tcPr>
          <w:p w:rsidR="00CF2D22" w:rsidRPr="00701C57" w:rsidRDefault="00CF2D22" w:rsidP="00A6088D">
            <w:r w:rsidRPr="0087654E">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87654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t>3.9.1</w:t>
            </w:r>
          </w:p>
        </w:tc>
      </w:tr>
      <w:tr w:rsidR="00CF2D22" w:rsidRPr="00701C57" w:rsidTr="00A6088D">
        <w:tc>
          <w:tcPr>
            <w:tcW w:w="2547" w:type="dxa"/>
          </w:tcPr>
          <w:p w:rsidR="00CF2D22" w:rsidRPr="00701C57" w:rsidRDefault="00CF2D22" w:rsidP="00A6088D">
            <w:r w:rsidRPr="00701C57">
              <w:t>Деловое управление</w:t>
            </w:r>
          </w:p>
        </w:tc>
        <w:tc>
          <w:tcPr>
            <w:tcW w:w="5103" w:type="dxa"/>
          </w:tcPr>
          <w:p w:rsidR="00CF2D22" w:rsidRPr="00701C57" w:rsidRDefault="00CF2D22" w:rsidP="00A6088D">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lastRenderedPageBreak/>
              <w:t>4.1</w:t>
            </w:r>
          </w:p>
        </w:tc>
      </w:tr>
    </w:tbl>
    <w:p w:rsidR="00CF2D22" w:rsidRDefault="00CF2D22" w:rsidP="00CF2D22"/>
    <w:p w:rsidR="00CF2D22" w:rsidRPr="008D5B7C" w:rsidRDefault="00CF2D22" w:rsidP="00CF2D22">
      <w:pPr>
        <w:widowControl/>
        <w:numPr>
          <w:ilvl w:val="0"/>
          <w:numId w:val="21"/>
        </w:numPr>
        <w:suppressAutoHyphens w:val="0"/>
        <w:spacing w:before="360" w:after="240"/>
        <w:jc w:val="both"/>
        <w:outlineLvl w:val="2"/>
        <w:rPr>
          <w:b/>
          <w:bCs/>
          <w:sz w:val="28"/>
          <w:szCs w:val="28"/>
        </w:rPr>
      </w:pPr>
      <w:r w:rsidRPr="008D5B7C">
        <w:rPr>
          <w:b/>
          <w:bCs/>
          <w:sz w:val="28"/>
          <w:szCs w:val="28"/>
        </w:rPr>
        <w:t xml:space="preserve"> Перечень видов разрешенного использования земельных участков и объектов капитального строительства в зонах рекреационного назначения</w:t>
      </w:r>
    </w:p>
    <w:p w:rsidR="00CF2D22" w:rsidRPr="00701C57" w:rsidRDefault="00CF2D22" w:rsidP="00CF2D22">
      <w:pPr>
        <w:spacing w:after="240"/>
        <w:jc w:val="center"/>
        <w:outlineLvl w:val="3"/>
        <w:rPr>
          <w:b/>
          <w:sz w:val="28"/>
          <w:szCs w:val="28"/>
        </w:rPr>
      </w:pPr>
      <w:r w:rsidRPr="00701C57">
        <w:rPr>
          <w:b/>
          <w:sz w:val="28"/>
          <w:szCs w:val="28"/>
        </w:rPr>
        <w:t>Р1 Зона скверов, парков, бульваров</w:t>
      </w:r>
    </w:p>
    <w:p w:rsidR="00CF2D22" w:rsidRPr="00701C57" w:rsidRDefault="00CF2D22" w:rsidP="00CF2D22">
      <w:pPr>
        <w:tabs>
          <w:tab w:val="left" w:pos="0"/>
        </w:tabs>
        <w:spacing w:line="360" w:lineRule="auto"/>
        <w:ind w:firstLine="709"/>
        <w:jc w:val="both"/>
        <w:rPr>
          <w:sz w:val="28"/>
          <w:szCs w:val="28"/>
        </w:rPr>
      </w:pPr>
      <w:r w:rsidRPr="00701C57">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496" w:type="dxa"/>
          </w:tcPr>
          <w:p w:rsidR="00CF2D22" w:rsidRPr="00701C57" w:rsidRDefault="00CF2D22" w:rsidP="00A6088D">
            <w:pPr>
              <w:jc w:val="center"/>
            </w:pPr>
            <w:r w:rsidRPr="00701C57">
              <w:t>Наименование</w:t>
            </w:r>
          </w:p>
        </w:tc>
        <w:tc>
          <w:tcPr>
            <w:tcW w:w="4943" w:type="dxa"/>
          </w:tcPr>
          <w:p w:rsidR="00CF2D22" w:rsidRPr="00701C57" w:rsidRDefault="00CF2D22" w:rsidP="00A6088D">
            <w:pPr>
              <w:jc w:val="center"/>
            </w:pPr>
            <w:r w:rsidRPr="00701C57">
              <w:t>Описание</w:t>
            </w:r>
          </w:p>
        </w:tc>
        <w:tc>
          <w:tcPr>
            <w:tcW w:w="1900" w:type="dxa"/>
          </w:tcPr>
          <w:p w:rsidR="00CF2D22" w:rsidRPr="00701C57" w:rsidRDefault="00CF2D22" w:rsidP="00A6088D">
            <w:pPr>
              <w:jc w:val="center"/>
            </w:pPr>
            <w:r w:rsidRPr="00701C57">
              <w:t>Код (числовое обозначение)</w:t>
            </w:r>
          </w:p>
        </w:tc>
      </w:tr>
      <w:tr w:rsidR="00CF2D22" w:rsidRPr="00701C57" w:rsidTr="00A6088D">
        <w:tc>
          <w:tcPr>
            <w:tcW w:w="2496" w:type="dxa"/>
          </w:tcPr>
          <w:p w:rsidR="00CF2D22" w:rsidRPr="00701C57" w:rsidRDefault="00CF2D22" w:rsidP="00A6088D">
            <w:r w:rsidRPr="00701C57">
              <w:t>Парки культуры и отдыха</w:t>
            </w:r>
          </w:p>
        </w:tc>
        <w:tc>
          <w:tcPr>
            <w:tcW w:w="4943" w:type="dxa"/>
          </w:tcPr>
          <w:p w:rsidR="00CF2D22" w:rsidRPr="00701C57" w:rsidRDefault="00CF2D22" w:rsidP="00A6088D">
            <w:r w:rsidRPr="00701C57">
              <w:t>Размещение парков культуры и отдыха</w:t>
            </w:r>
          </w:p>
        </w:tc>
        <w:tc>
          <w:tcPr>
            <w:tcW w:w="1900" w:type="dxa"/>
          </w:tcPr>
          <w:p w:rsidR="00CF2D22" w:rsidRPr="00701C57" w:rsidRDefault="00CF2D22" w:rsidP="00A6088D">
            <w:pPr>
              <w:jc w:val="center"/>
            </w:pPr>
            <w:r w:rsidRPr="00701C57">
              <w:t>3.6.2</w:t>
            </w:r>
          </w:p>
        </w:tc>
      </w:tr>
      <w:tr w:rsidR="00CF2D22" w:rsidRPr="00701C57" w:rsidTr="00A6088D">
        <w:tc>
          <w:tcPr>
            <w:tcW w:w="2496" w:type="dxa"/>
          </w:tcPr>
          <w:p w:rsidR="00CF2D22" w:rsidRPr="00701C57" w:rsidRDefault="00CF2D22" w:rsidP="00A6088D">
            <w:r w:rsidRPr="00701C57">
              <w:t>Поля для гольфа или конных прогулок</w:t>
            </w:r>
          </w:p>
        </w:tc>
        <w:tc>
          <w:tcPr>
            <w:tcW w:w="4943"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900" w:type="dxa"/>
          </w:tcPr>
          <w:p w:rsidR="00CF2D22" w:rsidRPr="00701C57" w:rsidRDefault="00CF2D22" w:rsidP="00A6088D">
            <w:pPr>
              <w:jc w:val="center"/>
            </w:pPr>
            <w:r w:rsidRPr="00701C57">
              <w:t>5.5</w:t>
            </w:r>
          </w:p>
        </w:tc>
      </w:tr>
      <w:tr w:rsidR="00CF2D22" w:rsidRPr="00701C57" w:rsidTr="00A6088D">
        <w:tc>
          <w:tcPr>
            <w:tcW w:w="2496" w:type="dxa"/>
          </w:tcPr>
          <w:p w:rsidR="00CF2D22" w:rsidRPr="00701C57" w:rsidRDefault="00CF2D22" w:rsidP="00A6088D">
            <w:r w:rsidRPr="00701C57">
              <w:t>Историко-культурная деятельность</w:t>
            </w:r>
          </w:p>
        </w:tc>
        <w:tc>
          <w:tcPr>
            <w:tcW w:w="4943" w:type="dxa"/>
          </w:tcPr>
          <w:p w:rsidR="00CF2D22" w:rsidRPr="00701C57" w:rsidRDefault="00CF2D22" w:rsidP="00A6088D">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701C57">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CF2D22" w:rsidRPr="00701C57" w:rsidRDefault="00CF2D22" w:rsidP="00A6088D">
            <w:pPr>
              <w:jc w:val="center"/>
            </w:pPr>
            <w:r w:rsidRPr="00701C57">
              <w:lastRenderedPageBreak/>
              <w:t>9.3</w:t>
            </w:r>
          </w:p>
        </w:tc>
      </w:tr>
      <w:tr w:rsidR="00CF2D22" w:rsidRPr="00701C57" w:rsidTr="00A6088D">
        <w:tc>
          <w:tcPr>
            <w:tcW w:w="2496" w:type="dxa"/>
          </w:tcPr>
          <w:p w:rsidR="00CF2D22" w:rsidRPr="00701C57" w:rsidRDefault="00CF2D22" w:rsidP="00A6088D">
            <w:r w:rsidRPr="00701C57">
              <w:t>Земельные участки (территории) общего пользования</w:t>
            </w:r>
          </w:p>
        </w:tc>
        <w:tc>
          <w:tcPr>
            <w:tcW w:w="4943"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CF2D22" w:rsidRPr="00701C57" w:rsidRDefault="00CF2D22" w:rsidP="00A6088D">
            <w:pPr>
              <w:jc w:val="center"/>
            </w:pPr>
            <w:r w:rsidRPr="00701C57">
              <w:t>12.0</w:t>
            </w:r>
          </w:p>
        </w:tc>
      </w:tr>
      <w:tr w:rsidR="00CF2D22" w:rsidRPr="00701C57" w:rsidTr="00A6088D">
        <w:tc>
          <w:tcPr>
            <w:tcW w:w="2496" w:type="dxa"/>
          </w:tcPr>
          <w:p w:rsidR="00CF2D22" w:rsidRPr="00701C57" w:rsidRDefault="00CF2D22" w:rsidP="00A6088D">
            <w:r w:rsidRPr="00701C57">
              <w:t>Улично-дорожная сеть</w:t>
            </w:r>
          </w:p>
        </w:tc>
        <w:tc>
          <w:tcPr>
            <w:tcW w:w="4943"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CF2D22" w:rsidRPr="00701C57" w:rsidRDefault="00CF2D22" w:rsidP="00A6088D">
            <w:pPr>
              <w:jc w:val="center"/>
            </w:pPr>
            <w:r w:rsidRPr="00701C57">
              <w:t>12.0.1</w:t>
            </w:r>
          </w:p>
        </w:tc>
      </w:tr>
      <w:tr w:rsidR="00CF2D22" w:rsidRPr="00701C57" w:rsidTr="00A6088D">
        <w:tc>
          <w:tcPr>
            <w:tcW w:w="2496" w:type="dxa"/>
          </w:tcPr>
          <w:p w:rsidR="00CF2D22" w:rsidRPr="00701C57" w:rsidRDefault="00CF2D22" w:rsidP="00A6088D">
            <w:r w:rsidRPr="00701C57">
              <w:t>Благоустройство территории</w:t>
            </w:r>
          </w:p>
        </w:tc>
        <w:tc>
          <w:tcPr>
            <w:tcW w:w="4943"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CF2D22" w:rsidRPr="00701C57" w:rsidRDefault="00CF2D22" w:rsidP="00A6088D">
            <w:pPr>
              <w:jc w:val="center"/>
            </w:pPr>
            <w:r w:rsidRPr="00701C57">
              <w:t>12.0.2</w:t>
            </w:r>
          </w:p>
        </w:tc>
      </w:tr>
    </w:tbl>
    <w:p w:rsidR="00CF2D22" w:rsidRPr="00701C57" w:rsidRDefault="00CF2D22" w:rsidP="00CF2D22"/>
    <w:tbl>
      <w:tblPr>
        <w:tblStyle w:val="38"/>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 xml:space="preserve">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38"/>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 xml:space="preserve">Размещение спортивных клубов, спортивных залов, бассейнов, физкультурно-оздоровительных комплексов в зданиях и </w:t>
            </w:r>
            <w:r w:rsidRPr="00701C57">
              <w:lastRenderedPageBreak/>
              <w:t>сооружениях</w:t>
            </w:r>
          </w:p>
        </w:tc>
        <w:tc>
          <w:tcPr>
            <w:tcW w:w="1695" w:type="dxa"/>
          </w:tcPr>
          <w:p w:rsidR="00CF2D22" w:rsidRPr="00701C57" w:rsidRDefault="00CF2D22" w:rsidP="00A6088D">
            <w:pPr>
              <w:jc w:val="center"/>
            </w:pPr>
            <w:r w:rsidRPr="00701C57">
              <w:lastRenderedPageBreak/>
              <w:t>5.1.2</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bl>
    <w:p w:rsidR="00CF2D22" w:rsidRDefault="00CF2D22" w:rsidP="00CF2D22"/>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Р2 Зона природного ландшафта</w:t>
      </w:r>
    </w:p>
    <w:p w:rsidR="00CF2D22" w:rsidRPr="00701C57" w:rsidRDefault="00CF2D22" w:rsidP="00CF2D22">
      <w:pPr>
        <w:tabs>
          <w:tab w:val="left" w:pos="0"/>
        </w:tabs>
        <w:spacing w:line="360" w:lineRule="auto"/>
        <w:ind w:firstLine="709"/>
        <w:jc w:val="both"/>
      </w:pPr>
      <w:r w:rsidRPr="00701C57">
        <w:rPr>
          <w:sz w:val="28"/>
          <w:szCs w:val="28"/>
        </w:rPr>
        <w:t>Зона Р2 предназначена для сохранения и обустройства природного ландшафта, озелененных пространств.</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701C57">
              <w:t>Охрана природных территорий</w:t>
            </w:r>
          </w:p>
        </w:tc>
        <w:tc>
          <w:tcPr>
            <w:tcW w:w="5099" w:type="dxa"/>
          </w:tcPr>
          <w:p w:rsidR="00CF2D22" w:rsidRPr="00701C57" w:rsidRDefault="00CF2D22" w:rsidP="00A6088D">
            <w:r w:rsidRPr="00701C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CF2D22" w:rsidRPr="00701C57" w:rsidRDefault="00CF2D22" w:rsidP="00A6088D">
            <w:pPr>
              <w:jc w:val="center"/>
            </w:pPr>
            <w:r w:rsidRPr="00701C57">
              <w:t>9.1</w:t>
            </w:r>
          </w:p>
        </w:tc>
      </w:tr>
      <w:tr w:rsidR="00CF2D22" w:rsidRPr="00701C57" w:rsidTr="00A6088D">
        <w:tc>
          <w:tcPr>
            <w:tcW w:w="2545" w:type="dxa"/>
          </w:tcPr>
          <w:p w:rsidR="00CF2D22" w:rsidRPr="00701C57" w:rsidRDefault="00CF2D22" w:rsidP="00A6088D">
            <w:r w:rsidRPr="00701C57">
              <w:t>Историко-культурная деятельность</w:t>
            </w:r>
          </w:p>
        </w:tc>
        <w:tc>
          <w:tcPr>
            <w:tcW w:w="5099" w:type="dxa"/>
          </w:tcPr>
          <w:p w:rsidR="00CF2D22" w:rsidRPr="00701C57" w:rsidRDefault="00CF2D22" w:rsidP="00A6088D">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lastRenderedPageBreak/>
              <w:t>9.3</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701C57">
              <w:rPr>
                <w:rFonts w:eastAsia="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rPr>
                <w:rFonts w:eastAsia="Times New Roman"/>
              </w:rPr>
              <w:lastRenderedPageBreak/>
              <w:t>гидрологические посты и другие)</w:t>
            </w:r>
          </w:p>
        </w:tc>
        <w:tc>
          <w:tcPr>
            <w:tcW w:w="1695" w:type="dxa"/>
          </w:tcPr>
          <w:p w:rsidR="00CF2D22" w:rsidRPr="00701C57" w:rsidRDefault="00CF2D22" w:rsidP="00A6088D">
            <w:pPr>
              <w:jc w:val="center"/>
            </w:pPr>
            <w:r w:rsidRPr="00701C57">
              <w:lastRenderedPageBreak/>
              <w:t>3.9.1</w:t>
            </w:r>
          </w:p>
        </w:tc>
      </w:tr>
      <w:tr w:rsidR="00CF2D22" w:rsidRPr="00701C57" w:rsidTr="00A6088D">
        <w:tc>
          <w:tcPr>
            <w:tcW w:w="2547" w:type="dxa"/>
          </w:tcPr>
          <w:p w:rsidR="00CF2D22" w:rsidRPr="00701C57" w:rsidRDefault="00CF2D22" w:rsidP="00A6088D">
            <w:r w:rsidRPr="00701C57">
              <w:rPr>
                <w:rFonts w:eastAsia="Times New Roman"/>
              </w:rPr>
              <w:t>Охота и рыбалка</w:t>
            </w:r>
          </w:p>
        </w:tc>
        <w:tc>
          <w:tcPr>
            <w:tcW w:w="5103" w:type="dxa"/>
          </w:tcPr>
          <w:p w:rsidR="00CF2D22" w:rsidRPr="00701C57" w:rsidRDefault="00CF2D22" w:rsidP="00A6088D">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F2D22" w:rsidRPr="00701C57" w:rsidRDefault="00CF2D22" w:rsidP="00A6088D">
            <w:pPr>
              <w:jc w:val="center"/>
            </w:pPr>
            <w:r w:rsidRPr="00701C57">
              <w:t>5.3</w:t>
            </w:r>
          </w:p>
        </w:tc>
      </w:tr>
      <w:tr w:rsidR="00CF2D22" w:rsidRPr="00701C57" w:rsidTr="00A6088D">
        <w:tc>
          <w:tcPr>
            <w:tcW w:w="2547" w:type="dxa"/>
          </w:tcPr>
          <w:p w:rsidR="00CF2D22" w:rsidRPr="00701C57" w:rsidRDefault="00CF2D22" w:rsidP="00A6088D">
            <w:pPr>
              <w:rPr>
                <w:rFonts w:eastAsia="Times New Roman"/>
              </w:rPr>
            </w:pPr>
            <w:r w:rsidRPr="00177C21">
              <w:rPr>
                <w:rFonts w:eastAsia="Times New Roman"/>
              </w:rPr>
              <w:t>Причалы для маломерных судов</w:t>
            </w:r>
          </w:p>
        </w:tc>
        <w:tc>
          <w:tcPr>
            <w:tcW w:w="5103" w:type="dxa"/>
          </w:tcPr>
          <w:p w:rsidR="00CF2D22" w:rsidRPr="00701C57" w:rsidRDefault="00CF2D22" w:rsidP="00A6088D">
            <w:pPr>
              <w:rPr>
                <w:rFonts w:eastAsia="Times New Roman"/>
              </w:rPr>
            </w:pPr>
            <w:r w:rsidRPr="00177C21">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7" w:type="dxa"/>
          </w:tcPr>
          <w:p w:rsidR="00CF2D22" w:rsidRPr="00701C57" w:rsidRDefault="00CF2D22" w:rsidP="00A6088D">
            <w:pPr>
              <w:rPr>
                <w:rFonts w:eastAsia="Times New Roman"/>
              </w:rPr>
            </w:pPr>
            <w:r w:rsidRPr="00701C57">
              <w:rPr>
                <w:rFonts w:eastAsia="Times New Roman"/>
              </w:rPr>
              <w:t>Общее пользование водными объектами</w:t>
            </w:r>
          </w:p>
        </w:tc>
        <w:tc>
          <w:tcPr>
            <w:tcW w:w="5103" w:type="dxa"/>
          </w:tcPr>
          <w:p w:rsidR="00CF2D22" w:rsidRPr="00701C57" w:rsidRDefault="00CF2D22" w:rsidP="00A6088D">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F2D22" w:rsidRPr="00701C57" w:rsidRDefault="00CF2D22" w:rsidP="00A6088D">
            <w:pPr>
              <w:jc w:val="center"/>
            </w:pPr>
            <w:r w:rsidRPr="00701C57">
              <w:t>11.1</w:t>
            </w:r>
          </w:p>
        </w:tc>
      </w:tr>
      <w:tr w:rsidR="00CF2D22" w:rsidRPr="00701C57" w:rsidTr="00A6088D">
        <w:tc>
          <w:tcPr>
            <w:tcW w:w="2547" w:type="dxa"/>
          </w:tcPr>
          <w:p w:rsidR="00CF2D22" w:rsidRPr="00701C57" w:rsidRDefault="00CF2D22" w:rsidP="00A6088D">
            <w:pPr>
              <w:rPr>
                <w:rFonts w:eastAsia="Times New Roman"/>
              </w:rPr>
            </w:pPr>
            <w:r w:rsidRPr="00701C57">
              <w:rPr>
                <w:rFonts w:eastAsia="Times New Roman"/>
              </w:rPr>
              <w:t>Специальное пользование водными объектами</w:t>
            </w:r>
          </w:p>
        </w:tc>
        <w:tc>
          <w:tcPr>
            <w:tcW w:w="5103" w:type="dxa"/>
          </w:tcPr>
          <w:p w:rsidR="00CF2D22" w:rsidRPr="00701C57" w:rsidRDefault="00CF2D22" w:rsidP="00A6088D">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Pr="00701C57" w:rsidRDefault="00CF2D22" w:rsidP="00A6088D">
            <w:pPr>
              <w:jc w:val="center"/>
            </w:pPr>
            <w:r w:rsidRPr="00701C57">
              <w:t>11.2</w:t>
            </w:r>
          </w:p>
        </w:tc>
      </w:tr>
      <w:tr w:rsidR="00CF2D22" w:rsidRPr="00701C57" w:rsidTr="00A6088D">
        <w:tc>
          <w:tcPr>
            <w:tcW w:w="2547" w:type="dxa"/>
          </w:tcPr>
          <w:p w:rsidR="00CF2D22" w:rsidRPr="00701C57" w:rsidRDefault="00CF2D22" w:rsidP="00A6088D">
            <w:pPr>
              <w:rPr>
                <w:rFonts w:eastAsia="Times New Roman"/>
              </w:rPr>
            </w:pPr>
            <w:r w:rsidRPr="00177C21">
              <w:rPr>
                <w:rFonts w:eastAsia="Times New Roman"/>
              </w:rPr>
              <w:t>Гидротехнические сооружения</w:t>
            </w:r>
          </w:p>
        </w:tc>
        <w:tc>
          <w:tcPr>
            <w:tcW w:w="5103" w:type="dxa"/>
          </w:tcPr>
          <w:p w:rsidR="00CF2D22" w:rsidRPr="00701C57" w:rsidRDefault="00CF2D22" w:rsidP="00A6088D">
            <w:pPr>
              <w:rPr>
                <w:rFonts w:eastAsia="Times New Roman"/>
              </w:rPr>
            </w:pPr>
            <w:r w:rsidRPr="00177C21">
              <w:rPr>
                <w:rFonts w:eastAsia="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eastAsia="Times New Roman"/>
              </w:rPr>
              <w:t>рыбозащитных</w:t>
            </w:r>
            <w:proofErr w:type="spellEnd"/>
            <w:r w:rsidRPr="00177C21">
              <w:rPr>
                <w:rFonts w:eastAsia="Times New Roman"/>
              </w:rPr>
              <w:t xml:space="preserve"> и рыбопропускных сооружений, берегозащитных сооружений)</w:t>
            </w:r>
          </w:p>
        </w:tc>
        <w:tc>
          <w:tcPr>
            <w:tcW w:w="1695" w:type="dxa"/>
          </w:tcPr>
          <w:p w:rsidR="00CF2D22" w:rsidRPr="00701C57" w:rsidRDefault="00CF2D22" w:rsidP="00A6088D">
            <w:pPr>
              <w:jc w:val="center"/>
            </w:pPr>
            <w:r>
              <w:t>11.3</w:t>
            </w:r>
          </w:p>
        </w:tc>
      </w:tr>
    </w:tbl>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Р3 Зона отдыха, занятий физической культурой и спортом</w:t>
      </w:r>
      <w:r w:rsidRPr="00701C57" w:rsidDel="007C79C8">
        <w:rPr>
          <w:b/>
          <w:sz w:val="28"/>
          <w:szCs w:val="28"/>
        </w:rPr>
        <w:t xml:space="preserve"> </w:t>
      </w:r>
    </w:p>
    <w:p w:rsidR="00CF2D22" w:rsidRDefault="00CF2D22" w:rsidP="00CF2D22">
      <w:pPr>
        <w:tabs>
          <w:tab w:val="left" w:pos="0"/>
        </w:tabs>
        <w:spacing w:line="360" w:lineRule="auto"/>
        <w:ind w:firstLine="709"/>
        <w:jc w:val="both"/>
        <w:rPr>
          <w:sz w:val="28"/>
          <w:szCs w:val="28"/>
        </w:rPr>
      </w:pPr>
      <w:r w:rsidRPr="00701C57">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 xml:space="preserve">Код (числовое </w:t>
            </w:r>
            <w:r w:rsidRPr="00701C57">
              <w:lastRenderedPageBreak/>
              <w:t>обозначение)</w:t>
            </w:r>
          </w:p>
        </w:tc>
      </w:tr>
      <w:tr w:rsidR="00CF2D22" w:rsidRPr="00701C57" w:rsidTr="00A6088D">
        <w:tc>
          <w:tcPr>
            <w:tcW w:w="2545" w:type="dxa"/>
          </w:tcPr>
          <w:p w:rsidR="00CF2D22" w:rsidRPr="00701C57" w:rsidRDefault="00CF2D22" w:rsidP="00A6088D">
            <w:r w:rsidRPr="00701C57">
              <w:lastRenderedPageBreak/>
              <w:t>Спорт</w:t>
            </w:r>
          </w:p>
        </w:tc>
        <w:tc>
          <w:tcPr>
            <w:tcW w:w="5099" w:type="dxa"/>
          </w:tcPr>
          <w:p w:rsidR="00CF2D22" w:rsidRPr="00701C57" w:rsidRDefault="00CF2D22" w:rsidP="00A6088D">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CF2D22" w:rsidRPr="00701C57" w:rsidRDefault="00CF2D22" w:rsidP="00A6088D">
            <w:pPr>
              <w:jc w:val="center"/>
            </w:pPr>
            <w:r w:rsidRPr="00701C57">
              <w:t>5.1</w:t>
            </w:r>
          </w:p>
        </w:tc>
      </w:tr>
      <w:tr w:rsidR="00CF2D22" w:rsidRPr="00701C57" w:rsidTr="00A6088D">
        <w:tc>
          <w:tcPr>
            <w:tcW w:w="2545" w:type="dxa"/>
          </w:tcPr>
          <w:p w:rsidR="00CF2D22" w:rsidRPr="00701C57" w:rsidRDefault="00CF2D22" w:rsidP="00A6088D">
            <w:r w:rsidRPr="00701C57">
              <w:t>Обеспечение спортивно-зрелищных мероприятий</w:t>
            </w:r>
          </w:p>
        </w:tc>
        <w:tc>
          <w:tcPr>
            <w:tcW w:w="5099" w:type="dxa"/>
          </w:tcPr>
          <w:p w:rsidR="00CF2D22" w:rsidRPr="00701C57" w:rsidRDefault="00CF2D22" w:rsidP="00A6088D">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F2D22" w:rsidRPr="00701C57" w:rsidRDefault="00CF2D22" w:rsidP="00A6088D">
            <w:pPr>
              <w:jc w:val="center"/>
            </w:pPr>
            <w:r w:rsidRPr="00701C57">
              <w:t>5.1.1</w:t>
            </w:r>
          </w:p>
        </w:tc>
      </w:tr>
      <w:tr w:rsidR="00CF2D22" w:rsidRPr="00701C57" w:rsidTr="00A6088D">
        <w:tc>
          <w:tcPr>
            <w:tcW w:w="2545" w:type="dxa"/>
          </w:tcPr>
          <w:p w:rsidR="00CF2D22" w:rsidRPr="00701C57" w:rsidRDefault="00CF2D22" w:rsidP="00A6088D">
            <w:r w:rsidRPr="00701C57">
              <w:t>Обеспечение занятий спортом в помещениях</w:t>
            </w:r>
          </w:p>
        </w:tc>
        <w:tc>
          <w:tcPr>
            <w:tcW w:w="5099"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5" w:type="dxa"/>
          </w:tcPr>
          <w:p w:rsidR="00CF2D22" w:rsidRPr="00701C57" w:rsidRDefault="00CF2D22" w:rsidP="00A6088D">
            <w:r w:rsidRPr="00701C57">
              <w:t>Площадки для занятий спортом</w:t>
            </w:r>
          </w:p>
        </w:tc>
        <w:tc>
          <w:tcPr>
            <w:tcW w:w="5099"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5" w:type="dxa"/>
          </w:tcPr>
          <w:p w:rsidR="00CF2D22" w:rsidRPr="00701C57" w:rsidRDefault="00CF2D22" w:rsidP="00A6088D">
            <w:r w:rsidRPr="00701C57">
              <w:t>Оборудованные площадки для занятий спортом</w:t>
            </w:r>
          </w:p>
        </w:tc>
        <w:tc>
          <w:tcPr>
            <w:tcW w:w="5099"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5" w:type="dxa"/>
          </w:tcPr>
          <w:p w:rsidR="00CF2D22" w:rsidRPr="00701C57" w:rsidRDefault="00CF2D22" w:rsidP="00A6088D">
            <w:r w:rsidRPr="00701C57">
              <w:t>Водный спорт</w:t>
            </w:r>
          </w:p>
        </w:tc>
        <w:tc>
          <w:tcPr>
            <w:tcW w:w="5099" w:type="dxa"/>
          </w:tcPr>
          <w:p w:rsidR="00CF2D22" w:rsidRPr="00701C57" w:rsidRDefault="00CF2D22" w:rsidP="00A6088D">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CF2D22" w:rsidRPr="00701C57" w:rsidRDefault="00CF2D22" w:rsidP="00A6088D">
            <w:pPr>
              <w:jc w:val="center"/>
            </w:pPr>
            <w:r w:rsidRPr="00701C57">
              <w:t>5.1.5</w:t>
            </w:r>
          </w:p>
        </w:tc>
      </w:tr>
      <w:tr w:rsidR="00CF2D22" w:rsidRPr="00701C57" w:rsidTr="00A6088D">
        <w:tc>
          <w:tcPr>
            <w:tcW w:w="2545" w:type="dxa"/>
          </w:tcPr>
          <w:p w:rsidR="00CF2D22" w:rsidRPr="00701C57" w:rsidRDefault="00CF2D22" w:rsidP="00A6088D">
            <w:r w:rsidRPr="00701C57">
              <w:t>Авиационный спорт</w:t>
            </w:r>
          </w:p>
        </w:tc>
        <w:tc>
          <w:tcPr>
            <w:tcW w:w="5099" w:type="dxa"/>
          </w:tcPr>
          <w:p w:rsidR="00CF2D22" w:rsidRPr="00701C57" w:rsidRDefault="00CF2D22" w:rsidP="00A6088D">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F2D22" w:rsidRPr="00701C57" w:rsidRDefault="00CF2D22" w:rsidP="00A6088D">
            <w:pPr>
              <w:jc w:val="center"/>
            </w:pPr>
            <w:r w:rsidRPr="00701C57">
              <w:t>5.1.6</w:t>
            </w:r>
          </w:p>
        </w:tc>
      </w:tr>
      <w:tr w:rsidR="00CF2D22" w:rsidRPr="00701C57" w:rsidTr="00A6088D">
        <w:tc>
          <w:tcPr>
            <w:tcW w:w="2545" w:type="dxa"/>
          </w:tcPr>
          <w:p w:rsidR="00CF2D22" w:rsidRPr="00701C57" w:rsidRDefault="00CF2D22" w:rsidP="00A6088D">
            <w:r w:rsidRPr="00701C57">
              <w:t>Спортивные базы</w:t>
            </w:r>
          </w:p>
        </w:tc>
        <w:tc>
          <w:tcPr>
            <w:tcW w:w="5099" w:type="dxa"/>
          </w:tcPr>
          <w:p w:rsidR="00CF2D22" w:rsidRPr="00701C57" w:rsidRDefault="00CF2D22" w:rsidP="00A6088D">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CF2D22" w:rsidRPr="00701C57" w:rsidRDefault="00CF2D22" w:rsidP="00A6088D">
            <w:pPr>
              <w:jc w:val="center"/>
            </w:pPr>
            <w:r w:rsidRPr="00701C57">
              <w:t>5.1.7</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701C57">
              <w:t>Поля для гольфа или конных прогулок</w:t>
            </w:r>
          </w:p>
        </w:tc>
        <w:tc>
          <w:tcPr>
            <w:tcW w:w="5099"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695" w:type="dxa"/>
          </w:tcPr>
          <w:p w:rsidR="00CF2D22" w:rsidRPr="00701C57" w:rsidRDefault="00CF2D22" w:rsidP="00A6088D">
            <w:pPr>
              <w:jc w:val="center"/>
            </w:pPr>
            <w:r w:rsidRPr="00701C57">
              <w:t>5.5</w:t>
            </w:r>
          </w:p>
        </w:tc>
      </w:tr>
      <w:tr w:rsidR="00CF2D22" w:rsidRPr="00701C57" w:rsidTr="00A6088D">
        <w:tc>
          <w:tcPr>
            <w:tcW w:w="2545" w:type="dxa"/>
          </w:tcPr>
          <w:p w:rsidR="00CF2D22" w:rsidRPr="00701C57" w:rsidRDefault="00CF2D22" w:rsidP="00A6088D">
            <w:r w:rsidRPr="00CC1E8A">
              <w:lastRenderedPageBreak/>
              <w:t>Обеспечение внутреннего правопорядка</w:t>
            </w:r>
          </w:p>
        </w:tc>
        <w:tc>
          <w:tcPr>
            <w:tcW w:w="5099" w:type="dxa"/>
          </w:tcPr>
          <w:p w:rsidR="00CF2D22" w:rsidRPr="00701C57" w:rsidRDefault="00CF2D22" w:rsidP="00A6088D">
            <w:r w:rsidRPr="00CC1E8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t>Росгвардии</w:t>
            </w:r>
            <w:proofErr w:type="spellEnd"/>
            <w:r w:rsidRPr="00CC1E8A">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5" w:type="dxa"/>
          </w:tcPr>
          <w:p w:rsidR="00CF2D22" w:rsidRPr="00701C57" w:rsidRDefault="00CF2D22" w:rsidP="00A6088D">
            <w:r w:rsidRPr="00701C57">
              <w:t>Земельные участки (территории) общего пользования</w:t>
            </w:r>
          </w:p>
        </w:tc>
        <w:tc>
          <w:tcPr>
            <w:tcW w:w="5099"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5" w:type="dxa"/>
          </w:tcPr>
          <w:p w:rsidR="00CF2D22" w:rsidRPr="00701C57" w:rsidRDefault="00CF2D22" w:rsidP="00A6088D">
            <w:r w:rsidRPr="00701C57">
              <w:t>Улично-дорожная сеть</w:t>
            </w:r>
          </w:p>
        </w:tc>
        <w:tc>
          <w:tcPr>
            <w:tcW w:w="5099"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 xml:space="preserve">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CC1E8A">
              <w:t>Обеспечение внутреннего правопорядка</w:t>
            </w:r>
          </w:p>
        </w:tc>
        <w:tc>
          <w:tcPr>
            <w:tcW w:w="5098" w:type="dxa"/>
          </w:tcPr>
          <w:p w:rsidR="00CF2D22" w:rsidRPr="00701C57" w:rsidRDefault="00CF2D22" w:rsidP="00A6088D">
            <w:r w:rsidRPr="00CC1E8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t>Росгвардии</w:t>
            </w:r>
            <w:proofErr w:type="spellEnd"/>
            <w:r w:rsidRPr="00CC1E8A">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pPr>
              <w:rPr>
                <w:rFonts w:eastAsia="Times New Roman"/>
              </w:rPr>
            </w:pPr>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 xml:space="preserve">мастерских </w:t>
            </w:r>
            <w:r w:rsidRPr="00701C57">
              <w:lastRenderedPageBreak/>
              <w:t>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bl>
    <w:p w:rsidR="00CF2D22" w:rsidRDefault="00CF2D22" w:rsidP="00CF2D22"/>
    <w:p w:rsidR="00CF2D22" w:rsidRPr="00701C57" w:rsidRDefault="00CF2D22" w:rsidP="00CF2D22">
      <w:pPr>
        <w:spacing w:after="240"/>
        <w:jc w:val="center"/>
        <w:outlineLvl w:val="3"/>
        <w:rPr>
          <w:b/>
          <w:sz w:val="28"/>
          <w:szCs w:val="28"/>
        </w:rPr>
      </w:pPr>
      <w:r w:rsidRPr="00701C57">
        <w:rPr>
          <w:b/>
          <w:sz w:val="28"/>
          <w:szCs w:val="28"/>
        </w:rPr>
        <w:t>Р4 Зона отдыха и туризма</w:t>
      </w:r>
    </w:p>
    <w:p w:rsidR="00CF2D22" w:rsidRDefault="00CF2D22" w:rsidP="00CF2D22">
      <w:pPr>
        <w:tabs>
          <w:tab w:val="left" w:pos="0"/>
        </w:tabs>
        <w:spacing w:after="200" w:line="360" w:lineRule="auto"/>
        <w:ind w:firstLine="709"/>
        <w:contextualSpacing/>
        <w:jc w:val="both"/>
        <w:rPr>
          <w:sz w:val="28"/>
          <w:szCs w:val="28"/>
        </w:rPr>
      </w:pPr>
      <w:r w:rsidRPr="00701C57">
        <w:rPr>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5" w:type="dxa"/>
          </w:tcPr>
          <w:p w:rsidR="00CF2D22" w:rsidRPr="00701C57" w:rsidRDefault="00CF2D22" w:rsidP="00A6088D">
            <w:r w:rsidRPr="00701C57">
              <w:t>Общественное питание</w:t>
            </w:r>
          </w:p>
        </w:tc>
        <w:tc>
          <w:tcPr>
            <w:tcW w:w="5099"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5" w:type="dxa"/>
          </w:tcPr>
          <w:p w:rsidR="00CF2D22" w:rsidRPr="00701C57" w:rsidRDefault="00CF2D22" w:rsidP="00A6088D">
            <w:r w:rsidRPr="00701C57">
              <w:t>Гостиничное обслуживание</w:t>
            </w:r>
          </w:p>
        </w:tc>
        <w:tc>
          <w:tcPr>
            <w:tcW w:w="5099" w:type="dxa"/>
          </w:tcPr>
          <w:p w:rsidR="00CF2D22" w:rsidRPr="00701C57" w:rsidRDefault="00CF2D22" w:rsidP="00A6088D">
            <w:r w:rsidRPr="00EA3F81">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5" w:type="dxa"/>
          </w:tcPr>
          <w:p w:rsidR="00CF2D22" w:rsidRPr="00701C57" w:rsidRDefault="00CF2D22" w:rsidP="00A6088D">
            <w:r w:rsidRPr="00701C57">
              <w:t>Обеспечение занятий спортом в помещениях</w:t>
            </w:r>
          </w:p>
        </w:tc>
        <w:tc>
          <w:tcPr>
            <w:tcW w:w="5099"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5" w:type="dxa"/>
          </w:tcPr>
          <w:p w:rsidR="00CF2D22" w:rsidRPr="00701C57" w:rsidRDefault="00CF2D22" w:rsidP="00A6088D">
            <w:r w:rsidRPr="00701C57">
              <w:t>Площадки для занятий спортом</w:t>
            </w:r>
          </w:p>
        </w:tc>
        <w:tc>
          <w:tcPr>
            <w:tcW w:w="5099"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5" w:type="dxa"/>
          </w:tcPr>
          <w:p w:rsidR="00CF2D22" w:rsidRPr="00701C57" w:rsidRDefault="00CF2D22" w:rsidP="00A6088D">
            <w:r w:rsidRPr="00701C57">
              <w:t>Оборудованные площадки для занятий спортом</w:t>
            </w:r>
          </w:p>
        </w:tc>
        <w:tc>
          <w:tcPr>
            <w:tcW w:w="5099"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5" w:type="dxa"/>
          </w:tcPr>
          <w:p w:rsidR="00CF2D22" w:rsidRPr="00701C57" w:rsidRDefault="00CF2D22" w:rsidP="00A6088D">
            <w:r w:rsidRPr="00701C57">
              <w:t>Водный спорт</w:t>
            </w:r>
          </w:p>
        </w:tc>
        <w:tc>
          <w:tcPr>
            <w:tcW w:w="5099" w:type="dxa"/>
          </w:tcPr>
          <w:p w:rsidR="00CF2D22" w:rsidRPr="00701C57" w:rsidRDefault="00CF2D22" w:rsidP="00A6088D">
            <w:r w:rsidRPr="00701C57">
              <w:t xml:space="preserve">Размещение спортивных сооружений для занятия водными видами спорта (причалы и </w:t>
            </w:r>
            <w:r w:rsidRPr="00701C57">
              <w:lastRenderedPageBreak/>
              <w:t>сооружения, необходимые для организации водных видов спорта и хранения соответствующего инвентаря)</w:t>
            </w:r>
          </w:p>
        </w:tc>
        <w:tc>
          <w:tcPr>
            <w:tcW w:w="1695" w:type="dxa"/>
          </w:tcPr>
          <w:p w:rsidR="00CF2D22" w:rsidRPr="00701C57" w:rsidRDefault="00CF2D22" w:rsidP="00A6088D">
            <w:pPr>
              <w:jc w:val="center"/>
            </w:pPr>
            <w:r w:rsidRPr="00701C57">
              <w:lastRenderedPageBreak/>
              <w:t>5.1.5</w:t>
            </w:r>
          </w:p>
        </w:tc>
      </w:tr>
      <w:tr w:rsidR="00CF2D22" w:rsidRPr="00701C57" w:rsidTr="00A6088D">
        <w:tc>
          <w:tcPr>
            <w:tcW w:w="2545" w:type="dxa"/>
          </w:tcPr>
          <w:p w:rsidR="00CF2D22" w:rsidRPr="00701C57" w:rsidRDefault="00CF2D22" w:rsidP="00A6088D">
            <w:r w:rsidRPr="00701C57">
              <w:t>Авиационный спорт</w:t>
            </w:r>
          </w:p>
        </w:tc>
        <w:tc>
          <w:tcPr>
            <w:tcW w:w="5099" w:type="dxa"/>
          </w:tcPr>
          <w:p w:rsidR="00CF2D22" w:rsidRPr="00701C57" w:rsidRDefault="00CF2D22" w:rsidP="00A6088D">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F2D22" w:rsidRPr="00701C57" w:rsidRDefault="00CF2D22" w:rsidP="00A6088D">
            <w:pPr>
              <w:jc w:val="center"/>
            </w:pPr>
            <w:r w:rsidRPr="00701C57">
              <w:t>5.1.6</w:t>
            </w:r>
          </w:p>
        </w:tc>
      </w:tr>
      <w:tr w:rsidR="00CF2D22" w:rsidRPr="00701C57" w:rsidTr="00A6088D">
        <w:tc>
          <w:tcPr>
            <w:tcW w:w="2545" w:type="dxa"/>
          </w:tcPr>
          <w:p w:rsidR="00CF2D22" w:rsidRPr="00701C57" w:rsidRDefault="00CF2D22" w:rsidP="00A6088D">
            <w:r w:rsidRPr="00701C57">
              <w:t>Спортивные базы</w:t>
            </w:r>
          </w:p>
        </w:tc>
        <w:tc>
          <w:tcPr>
            <w:tcW w:w="5099" w:type="dxa"/>
          </w:tcPr>
          <w:p w:rsidR="00CF2D22" w:rsidRPr="00701C57" w:rsidRDefault="00CF2D22" w:rsidP="00A6088D">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CF2D22" w:rsidRPr="00701C57" w:rsidRDefault="00CF2D22" w:rsidP="00A6088D">
            <w:pPr>
              <w:jc w:val="center"/>
            </w:pPr>
            <w:r w:rsidRPr="00701C57">
              <w:t>5.1.7</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CC1E8A">
              <w:t>Туристическое обслуживание</w:t>
            </w:r>
          </w:p>
        </w:tc>
        <w:tc>
          <w:tcPr>
            <w:tcW w:w="5099" w:type="dxa"/>
          </w:tcPr>
          <w:p w:rsidR="00CF2D22" w:rsidRPr="00EA3F81" w:rsidRDefault="00CF2D22" w:rsidP="00A6088D">
            <w:r w:rsidRPr="00EA3F81">
              <w:t>Размещение пансионатов, гостиниц, кемпингов, домов отдыха, не оказывающих услуги по лечению;</w:t>
            </w:r>
          </w:p>
          <w:p w:rsidR="00CF2D22" w:rsidRPr="00701C57" w:rsidRDefault="00CF2D22" w:rsidP="00A6088D">
            <w:r w:rsidRPr="00EA3F81">
              <w:t>размещение детских лагерей</w:t>
            </w:r>
          </w:p>
        </w:tc>
        <w:tc>
          <w:tcPr>
            <w:tcW w:w="1695" w:type="dxa"/>
          </w:tcPr>
          <w:p w:rsidR="00CF2D22" w:rsidRPr="00701C57" w:rsidRDefault="00CF2D22" w:rsidP="00A6088D">
            <w:pPr>
              <w:jc w:val="center"/>
            </w:pPr>
            <w:r>
              <w:t>5.2.1</w:t>
            </w:r>
          </w:p>
        </w:tc>
      </w:tr>
      <w:tr w:rsidR="00CF2D22" w:rsidRPr="00701C57" w:rsidTr="00A6088D">
        <w:tc>
          <w:tcPr>
            <w:tcW w:w="2545" w:type="dxa"/>
          </w:tcPr>
          <w:p w:rsidR="00CF2D22" w:rsidRPr="00701C57" w:rsidRDefault="00CF2D22" w:rsidP="00A6088D">
            <w:r w:rsidRPr="00701C57">
              <w:rPr>
                <w:rFonts w:eastAsia="Times New Roman"/>
              </w:rPr>
              <w:t>Охота и рыбалка</w:t>
            </w:r>
          </w:p>
        </w:tc>
        <w:tc>
          <w:tcPr>
            <w:tcW w:w="5099" w:type="dxa"/>
          </w:tcPr>
          <w:p w:rsidR="00CF2D22" w:rsidRPr="00701C57" w:rsidRDefault="00CF2D22" w:rsidP="00A6088D">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F2D22" w:rsidRPr="00701C57" w:rsidRDefault="00CF2D22" w:rsidP="00A6088D">
            <w:pPr>
              <w:jc w:val="center"/>
            </w:pPr>
            <w:r w:rsidRPr="00701C57">
              <w:t>5.3</w:t>
            </w:r>
          </w:p>
        </w:tc>
      </w:tr>
      <w:tr w:rsidR="00CF2D22" w:rsidRPr="00701C57" w:rsidTr="00A6088D">
        <w:tc>
          <w:tcPr>
            <w:tcW w:w="2545" w:type="dxa"/>
          </w:tcPr>
          <w:p w:rsidR="00CF2D22" w:rsidRPr="00701C57" w:rsidRDefault="00CF2D22" w:rsidP="00A6088D">
            <w:r w:rsidRPr="00701C57">
              <w:t>Поля для гольфа или конных прогулок</w:t>
            </w:r>
          </w:p>
        </w:tc>
        <w:tc>
          <w:tcPr>
            <w:tcW w:w="5099"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695" w:type="dxa"/>
          </w:tcPr>
          <w:p w:rsidR="00CF2D22" w:rsidRPr="00701C57" w:rsidRDefault="00CF2D22" w:rsidP="00A6088D">
            <w:pPr>
              <w:jc w:val="center"/>
            </w:pPr>
            <w:r w:rsidRPr="00701C57">
              <w:t>5.5</w:t>
            </w:r>
          </w:p>
        </w:tc>
      </w:tr>
      <w:tr w:rsidR="00CF2D22" w:rsidRPr="00701C57" w:rsidTr="00A6088D">
        <w:trPr>
          <w:trHeight w:val="1143"/>
        </w:trPr>
        <w:tc>
          <w:tcPr>
            <w:tcW w:w="2545" w:type="dxa"/>
          </w:tcPr>
          <w:p w:rsidR="00CF2D22" w:rsidRPr="00701C57" w:rsidRDefault="00CF2D22" w:rsidP="00A6088D">
            <w:r w:rsidRPr="00701C57">
              <w:t>Обеспечение внутреннего правопорядка</w:t>
            </w:r>
          </w:p>
        </w:tc>
        <w:tc>
          <w:tcPr>
            <w:tcW w:w="5099" w:type="dxa"/>
          </w:tcPr>
          <w:p w:rsidR="00CF2D22" w:rsidRPr="00701C57" w:rsidRDefault="00CF2D22" w:rsidP="00A6088D">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5" w:type="dxa"/>
          </w:tcPr>
          <w:p w:rsidR="00CF2D22" w:rsidRPr="00701C57" w:rsidRDefault="00CF2D22" w:rsidP="00A6088D">
            <w:pPr>
              <w:autoSpaceDE w:val="0"/>
              <w:autoSpaceDN w:val="0"/>
              <w:adjustRightInd w:val="0"/>
              <w:spacing w:after="60"/>
            </w:pPr>
            <w:r w:rsidRPr="00701C57">
              <w:rPr>
                <w:bCs/>
              </w:rPr>
              <w:t>Охрана природных территорий</w:t>
            </w:r>
          </w:p>
        </w:tc>
        <w:tc>
          <w:tcPr>
            <w:tcW w:w="5099" w:type="dxa"/>
          </w:tcPr>
          <w:p w:rsidR="00CF2D22" w:rsidRPr="00701C57" w:rsidRDefault="00CF2D22" w:rsidP="00A6088D">
            <w:r w:rsidRPr="00701C57">
              <w:rPr>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701C57">
              <w:rPr>
                <w:bCs/>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CF2D22" w:rsidRPr="00701C57" w:rsidRDefault="00CF2D22" w:rsidP="00A6088D">
            <w:pPr>
              <w:jc w:val="center"/>
            </w:pPr>
            <w:r w:rsidRPr="00701C57">
              <w:rPr>
                <w:bCs/>
              </w:rPr>
              <w:lastRenderedPageBreak/>
              <w:t>9.1</w:t>
            </w:r>
          </w:p>
        </w:tc>
      </w:tr>
      <w:tr w:rsidR="00CF2D22" w:rsidRPr="00701C57" w:rsidTr="00A6088D">
        <w:tc>
          <w:tcPr>
            <w:tcW w:w="2545" w:type="dxa"/>
          </w:tcPr>
          <w:p w:rsidR="00CF2D22" w:rsidRPr="00701C57" w:rsidRDefault="00CF2D22" w:rsidP="00A6088D">
            <w:pPr>
              <w:autoSpaceDE w:val="0"/>
              <w:autoSpaceDN w:val="0"/>
              <w:adjustRightInd w:val="0"/>
              <w:rPr>
                <w:bCs/>
              </w:rPr>
            </w:pPr>
            <w:r w:rsidRPr="00701C57">
              <w:rPr>
                <w:bCs/>
              </w:rPr>
              <w:t>Курортная деятельность</w:t>
            </w:r>
          </w:p>
        </w:tc>
        <w:tc>
          <w:tcPr>
            <w:tcW w:w="5099" w:type="dxa"/>
          </w:tcPr>
          <w:p w:rsidR="00CF2D22" w:rsidRPr="00701C57" w:rsidRDefault="00CF2D22" w:rsidP="00A6088D">
            <w:pPr>
              <w:rPr>
                <w:bCs/>
              </w:rPr>
            </w:pPr>
            <w:r w:rsidRPr="00701C57">
              <w:rPr>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CF2D22" w:rsidRPr="00701C57" w:rsidRDefault="00CF2D22" w:rsidP="00A6088D">
            <w:pPr>
              <w:jc w:val="center"/>
              <w:rPr>
                <w:bCs/>
              </w:rPr>
            </w:pPr>
            <w:r w:rsidRPr="00701C57">
              <w:rPr>
                <w:bCs/>
              </w:rPr>
              <w:t>9.2</w:t>
            </w:r>
          </w:p>
        </w:tc>
      </w:tr>
      <w:tr w:rsidR="00CF2D22" w:rsidRPr="00701C57" w:rsidTr="00A6088D">
        <w:tc>
          <w:tcPr>
            <w:tcW w:w="2545" w:type="dxa"/>
          </w:tcPr>
          <w:p w:rsidR="00CF2D22" w:rsidRPr="00701C57" w:rsidRDefault="00CF2D22" w:rsidP="00A6088D">
            <w:pPr>
              <w:autoSpaceDE w:val="0"/>
              <w:autoSpaceDN w:val="0"/>
              <w:adjustRightInd w:val="0"/>
              <w:rPr>
                <w:bCs/>
              </w:rPr>
            </w:pPr>
            <w:r w:rsidRPr="00701C57">
              <w:rPr>
                <w:bCs/>
              </w:rPr>
              <w:t>Санаторная деятельность</w:t>
            </w:r>
          </w:p>
        </w:tc>
        <w:tc>
          <w:tcPr>
            <w:tcW w:w="5099" w:type="dxa"/>
          </w:tcPr>
          <w:p w:rsidR="00CF2D22" w:rsidRPr="00EA3F81" w:rsidRDefault="00CF2D22" w:rsidP="00A6088D">
            <w:pPr>
              <w:autoSpaceDE w:val="0"/>
              <w:autoSpaceDN w:val="0"/>
              <w:adjustRightInd w:val="0"/>
              <w:rPr>
                <w:bCs/>
              </w:rPr>
            </w:pPr>
            <w:r w:rsidRPr="00EA3F81">
              <w:rPr>
                <w:bC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2D22" w:rsidRPr="00EA3F81" w:rsidRDefault="00CF2D22" w:rsidP="00A6088D">
            <w:pPr>
              <w:autoSpaceDE w:val="0"/>
              <w:autoSpaceDN w:val="0"/>
              <w:adjustRightInd w:val="0"/>
              <w:rPr>
                <w:bCs/>
              </w:rPr>
            </w:pPr>
            <w:r w:rsidRPr="00EA3F81">
              <w:rPr>
                <w:bCs/>
              </w:rPr>
              <w:t>обустройство лечебно-оздоровительных местностей (пляжи, бюветы, места добычи целебной грязи);</w:t>
            </w:r>
          </w:p>
          <w:p w:rsidR="00CF2D22" w:rsidRPr="00701C57" w:rsidRDefault="00CF2D22" w:rsidP="00A6088D">
            <w:pPr>
              <w:autoSpaceDE w:val="0"/>
              <w:autoSpaceDN w:val="0"/>
              <w:adjustRightInd w:val="0"/>
              <w:rPr>
                <w:bCs/>
              </w:rPr>
            </w:pPr>
            <w:r w:rsidRPr="00EA3F81">
              <w:rPr>
                <w:bCs/>
              </w:rPr>
              <w:t>размещение лечебно-оздоровительных лагерей</w:t>
            </w:r>
          </w:p>
        </w:tc>
        <w:tc>
          <w:tcPr>
            <w:tcW w:w="1695" w:type="dxa"/>
          </w:tcPr>
          <w:p w:rsidR="00CF2D22" w:rsidRPr="00701C57" w:rsidRDefault="00CF2D22" w:rsidP="00A6088D">
            <w:pPr>
              <w:jc w:val="center"/>
              <w:rPr>
                <w:bCs/>
              </w:rPr>
            </w:pPr>
            <w:r w:rsidRPr="00701C57">
              <w:rPr>
                <w:bCs/>
              </w:rPr>
              <w:t>9.2.1</w:t>
            </w:r>
          </w:p>
        </w:tc>
      </w:tr>
      <w:tr w:rsidR="00CF2D22" w:rsidRPr="00701C57" w:rsidTr="00A6088D">
        <w:tc>
          <w:tcPr>
            <w:tcW w:w="2545" w:type="dxa"/>
          </w:tcPr>
          <w:p w:rsidR="00CF2D22" w:rsidRPr="00701C57" w:rsidRDefault="00CF2D22" w:rsidP="00A6088D">
            <w:pPr>
              <w:spacing w:after="60"/>
              <w:rPr>
                <w:bCs/>
              </w:rPr>
            </w:pPr>
            <w:r w:rsidRPr="00701C57">
              <w:rPr>
                <w:bCs/>
              </w:rPr>
              <w:t>Историко-культурная деятельность</w:t>
            </w:r>
          </w:p>
        </w:tc>
        <w:tc>
          <w:tcPr>
            <w:tcW w:w="5099" w:type="dxa"/>
          </w:tcPr>
          <w:p w:rsidR="00CF2D22" w:rsidRPr="00701C57" w:rsidRDefault="00CF2D22" w:rsidP="00A6088D">
            <w:pPr>
              <w:autoSpaceDE w:val="0"/>
              <w:autoSpaceDN w:val="0"/>
              <w:adjustRightInd w:val="0"/>
              <w:rPr>
                <w:bCs/>
              </w:rPr>
            </w:pPr>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rPr>
                <w:bCs/>
              </w:rPr>
            </w:pPr>
            <w:r w:rsidRPr="00701C57">
              <w:rPr>
                <w:bCs/>
              </w:rPr>
              <w:t>9.3</w:t>
            </w:r>
          </w:p>
        </w:tc>
      </w:tr>
      <w:tr w:rsidR="00CF2D22" w:rsidRPr="00701C57" w:rsidTr="00A6088D">
        <w:tc>
          <w:tcPr>
            <w:tcW w:w="2545" w:type="dxa"/>
          </w:tcPr>
          <w:p w:rsidR="00CF2D22" w:rsidRPr="00701C57" w:rsidRDefault="00CF2D22" w:rsidP="00A6088D">
            <w:pPr>
              <w:autoSpaceDE w:val="0"/>
              <w:autoSpaceDN w:val="0"/>
              <w:adjustRightInd w:val="0"/>
              <w:spacing w:after="60"/>
              <w:rPr>
                <w:bCs/>
              </w:rPr>
            </w:pPr>
            <w:r w:rsidRPr="00701C57">
              <w:rPr>
                <w:bCs/>
              </w:rPr>
              <w:t>Общее пользование водными объектами</w:t>
            </w:r>
          </w:p>
        </w:tc>
        <w:tc>
          <w:tcPr>
            <w:tcW w:w="5099" w:type="dxa"/>
          </w:tcPr>
          <w:p w:rsidR="00CF2D22" w:rsidRPr="00701C57" w:rsidRDefault="00CF2D22" w:rsidP="00A6088D">
            <w:pPr>
              <w:autoSpaceDE w:val="0"/>
              <w:autoSpaceDN w:val="0"/>
              <w:adjustRightInd w:val="0"/>
              <w:rPr>
                <w:bCs/>
              </w:rPr>
            </w:pPr>
            <w:r w:rsidRPr="00701C57">
              <w:rPr>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701C57">
              <w:rPr>
                <w:bCs/>
              </w:rPr>
              <w:lastRenderedPageBreak/>
              <w:t>законодательством)</w:t>
            </w:r>
          </w:p>
        </w:tc>
        <w:tc>
          <w:tcPr>
            <w:tcW w:w="1695" w:type="dxa"/>
          </w:tcPr>
          <w:p w:rsidR="00CF2D22" w:rsidRPr="00701C57" w:rsidRDefault="00CF2D22" w:rsidP="00A6088D">
            <w:pPr>
              <w:jc w:val="center"/>
              <w:rPr>
                <w:bCs/>
              </w:rPr>
            </w:pPr>
            <w:r w:rsidRPr="00701C57">
              <w:rPr>
                <w:bCs/>
              </w:rPr>
              <w:lastRenderedPageBreak/>
              <w:t>11.1</w:t>
            </w:r>
          </w:p>
        </w:tc>
      </w:tr>
      <w:tr w:rsidR="00CF2D22" w:rsidRPr="00701C57" w:rsidTr="00A6088D">
        <w:tc>
          <w:tcPr>
            <w:tcW w:w="2545" w:type="dxa"/>
          </w:tcPr>
          <w:p w:rsidR="00CF2D22" w:rsidRPr="00701C57" w:rsidRDefault="00CF2D22" w:rsidP="00A6088D">
            <w:r w:rsidRPr="00701C57">
              <w:t>Земельные участки (территории) общего пользования</w:t>
            </w:r>
          </w:p>
        </w:tc>
        <w:tc>
          <w:tcPr>
            <w:tcW w:w="5099"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5" w:type="dxa"/>
          </w:tcPr>
          <w:p w:rsidR="00CF2D22" w:rsidRPr="00701C57" w:rsidRDefault="00CF2D22" w:rsidP="00A6088D">
            <w:r w:rsidRPr="00701C57">
              <w:t>Улично-дорожная сеть</w:t>
            </w:r>
          </w:p>
        </w:tc>
        <w:tc>
          <w:tcPr>
            <w:tcW w:w="5099"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 xml:space="preserve">Объекты культурно-досуговой </w:t>
            </w:r>
            <w:r w:rsidRPr="00701C57">
              <w:lastRenderedPageBreak/>
              <w:t>деятельности</w:t>
            </w:r>
          </w:p>
        </w:tc>
        <w:tc>
          <w:tcPr>
            <w:tcW w:w="5098" w:type="dxa"/>
          </w:tcPr>
          <w:p w:rsidR="00CF2D22" w:rsidRPr="00701C57" w:rsidRDefault="00CF2D22" w:rsidP="00A6088D">
            <w:r w:rsidRPr="00701C57">
              <w:lastRenderedPageBreak/>
              <w:t xml:space="preserve">Размещение зданий, предназначенных для размещения музеев, выставочных залов, </w:t>
            </w:r>
            <w:r w:rsidRPr="00701C57">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lastRenderedPageBreak/>
              <w:t>3.6.1</w:t>
            </w:r>
          </w:p>
        </w:tc>
      </w:tr>
      <w:tr w:rsidR="00CF2D22" w:rsidRPr="00701C57" w:rsidTr="00A6088D">
        <w:tc>
          <w:tcPr>
            <w:tcW w:w="2546" w:type="dxa"/>
          </w:tcPr>
          <w:p w:rsidR="00CF2D22" w:rsidRPr="00701C57" w:rsidRDefault="00CF2D22" w:rsidP="00A6088D">
            <w:r w:rsidRPr="00701C57">
              <w:t>Цирки и зверинцы</w:t>
            </w:r>
          </w:p>
        </w:tc>
        <w:tc>
          <w:tcPr>
            <w:tcW w:w="5098" w:type="dxa"/>
          </w:tcPr>
          <w:p w:rsidR="00CF2D22" w:rsidRPr="00701C57" w:rsidRDefault="00CF2D22" w:rsidP="00A6088D">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CF2D22" w:rsidRPr="00701C57" w:rsidRDefault="00CF2D22" w:rsidP="00A6088D">
            <w:pPr>
              <w:jc w:val="center"/>
            </w:pPr>
            <w:r w:rsidRPr="00701C57">
              <w:t>3.6.3</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6" w:type="dxa"/>
          </w:tcPr>
          <w:p w:rsidR="00CF2D22" w:rsidRPr="00701C57" w:rsidRDefault="00CF2D22" w:rsidP="00A6088D">
            <w:r w:rsidRPr="00C57500">
              <w:t>Причалы для маломерных судов</w:t>
            </w:r>
          </w:p>
        </w:tc>
        <w:tc>
          <w:tcPr>
            <w:tcW w:w="5098" w:type="dxa"/>
          </w:tcPr>
          <w:p w:rsidR="00CF2D22" w:rsidRPr="00701C57" w:rsidRDefault="00CF2D22" w:rsidP="00A6088D">
            <w:r w:rsidRPr="00C57500">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pPr>
              <w:rPr>
                <w:rFonts w:eastAsia="Times New Roman"/>
              </w:rPr>
            </w:pPr>
            <w:r w:rsidRPr="00701C57">
              <w:t>Объекты культурно-досуговой деятельности</w:t>
            </w:r>
          </w:p>
        </w:tc>
        <w:tc>
          <w:tcPr>
            <w:tcW w:w="5103" w:type="dxa"/>
          </w:tcPr>
          <w:p w:rsidR="00CF2D22" w:rsidRPr="00701C57" w:rsidRDefault="00CF2D22" w:rsidP="00A6088D">
            <w:pPr>
              <w:rPr>
                <w:rFonts w:eastAsia="Times New Roman"/>
              </w:rPr>
            </w:pPr>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7"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r w:rsidR="00CF2D22" w:rsidRPr="00701C57" w:rsidTr="00A6088D">
        <w:tc>
          <w:tcPr>
            <w:tcW w:w="2547" w:type="dxa"/>
          </w:tcPr>
          <w:p w:rsidR="00CF2D22" w:rsidRPr="00701C57" w:rsidRDefault="00CF2D22" w:rsidP="00A6088D">
            <w:r w:rsidRPr="00701C57">
              <w:t>Развлекательные мероприятия</w:t>
            </w:r>
          </w:p>
        </w:tc>
        <w:tc>
          <w:tcPr>
            <w:tcW w:w="5103"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7" w:type="dxa"/>
          </w:tcPr>
          <w:p w:rsidR="00CF2D22" w:rsidRPr="00701C57" w:rsidRDefault="00CF2D22" w:rsidP="00A6088D">
            <w:r w:rsidRPr="00C57500">
              <w:t>Причалы для маломерных судов</w:t>
            </w:r>
          </w:p>
        </w:tc>
        <w:tc>
          <w:tcPr>
            <w:tcW w:w="5103" w:type="dxa"/>
          </w:tcPr>
          <w:p w:rsidR="00CF2D22" w:rsidRPr="00701C57" w:rsidRDefault="00CF2D22" w:rsidP="00A6088D">
            <w:r w:rsidRPr="00C57500">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7" w:type="dxa"/>
          </w:tcPr>
          <w:p w:rsidR="00CF2D22" w:rsidRPr="00C57500" w:rsidRDefault="00CF2D22" w:rsidP="00A6088D">
            <w:r w:rsidRPr="00C57500">
              <w:t>Специальное пользование водными объектами</w:t>
            </w:r>
          </w:p>
        </w:tc>
        <w:tc>
          <w:tcPr>
            <w:tcW w:w="5103" w:type="dxa"/>
          </w:tcPr>
          <w:p w:rsidR="00CF2D22" w:rsidRPr="00C57500" w:rsidRDefault="00CF2D22" w:rsidP="00A6088D">
            <w:r w:rsidRPr="00C57500">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C57500">
              <w:lastRenderedPageBreak/>
              <w:t>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Default="00CF2D22" w:rsidP="00A6088D">
            <w:pPr>
              <w:jc w:val="center"/>
            </w:pPr>
            <w:r>
              <w:lastRenderedPageBreak/>
              <w:t>11.2</w:t>
            </w:r>
          </w:p>
        </w:tc>
      </w:tr>
      <w:tr w:rsidR="00CF2D22" w:rsidRPr="00701C57" w:rsidTr="00A6088D">
        <w:tc>
          <w:tcPr>
            <w:tcW w:w="2547" w:type="dxa"/>
          </w:tcPr>
          <w:p w:rsidR="00CF2D22" w:rsidRPr="00C57500" w:rsidRDefault="00CF2D22" w:rsidP="00A6088D">
            <w:r w:rsidRPr="00C57500">
              <w:t>Гидротехнические сооружения</w:t>
            </w:r>
          </w:p>
        </w:tc>
        <w:tc>
          <w:tcPr>
            <w:tcW w:w="5103" w:type="dxa"/>
          </w:tcPr>
          <w:p w:rsidR="00CF2D22" w:rsidRPr="00C57500" w:rsidRDefault="00CF2D22" w:rsidP="00A6088D">
            <w:r w:rsidRPr="00C57500">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t>рыбозащитных</w:t>
            </w:r>
            <w:proofErr w:type="spellEnd"/>
            <w:r w:rsidRPr="00C57500">
              <w:t xml:space="preserve"> и рыбопропускных сооружений, берегозащитных сооружений)</w:t>
            </w:r>
          </w:p>
        </w:tc>
        <w:tc>
          <w:tcPr>
            <w:tcW w:w="1695" w:type="dxa"/>
          </w:tcPr>
          <w:p w:rsidR="00CF2D22" w:rsidRDefault="00CF2D22" w:rsidP="00A6088D">
            <w:pPr>
              <w:jc w:val="center"/>
            </w:pPr>
            <w:r>
              <w:t>11.3</w:t>
            </w:r>
          </w:p>
        </w:tc>
      </w:tr>
    </w:tbl>
    <w:p w:rsidR="00CF2D22" w:rsidRDefault="00CF2D22" w:rsidP="00CF2D22"/>
    <w:p w:rsidR="00CF2D22" w:rsidRPr="00701C57" w:rsidRDefault="00CF2D22" w:rsidP="00CF2D22">
      <w:pPr>
        <w:spacing w:after="240"/>
        <w:ind w:firstLine="709"/>
        <w:jc w:val="both"/>
        <w:outlineLvl w:val="3"/>
        <w:rPr>
          <w:b/>
          <w:sz w:val="28"/>
          <w:szCs w:val="28"/>
        </w:rPr>
      </w:pPr>
      <w:r>
        <w:rPr>
          <w:b/>
          <w:sz w:val="28"/>
          <w:szCs w:val="28"/>
        </w:rPr>
        <w:t>Статья 22</w:t>
      </w:r>
      <w:r w:rsidRPr="00701C57">
        <w:rPr>
          <w:b/>
          <w:sz w:val="28"/>
          <w:szCs w:val="28"/>
        </w:rPr>
        <w:t xml:space="preserve">. </w:t>
      </w:r>
      <w:r>
        <w:rPr>
          <w:b/>
          <w:sz w:val="28"/>
          <w:szCs w:val="28"/>
        </w:rPr>
        <w:t xml:space="preserve"> </w:t>
      </w:r>
      <w:r w:rsidRPr="00701C57">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F2D22" w:rsidRPr="00701C57" w:rsidRDefault="00CF2D22" w:rsidP="00CF2D22">
      <w:pPr>
        <w:spacing w:after="240"/>
        <w:jc w:val="center"/>
        <w:outlineLvl w:val="3"/>
        <w:rPr>
          <w:b/>
          <w:sz w:val="28"/>
          <w:szCs w:val="28"/>
        </w:rPr>
      </w:pPr>
      <w:r w:rsidRPr="00701C57">
        <w:rPr>
          <w:b/>
          <w:sz w:val="28"/>
          <w:szCs w:val="28"/>
        </w:rPr>
        <w:t>Сх1 Зона сельскохозяйственных угодий</w:t>
      </w:r>
    </w:p>
    <w:p w:rsidR="00CF2D22" w:rsidRDefault="00CF2D22" w:rsidP="00CF2D22">
      <w:pPr>
        <w:tabs>
          <w:tab w:val="left" w:pos="0"/>
        </w:tabs>
        <w:spacing w:after="200" w:line="360" w:lineRule="auto"/>
        <w:ind w:firstLine="709"/>
        <w:jc w:val="both"/>
        <w:rPr>
          <w:sz w:val="28"/>
          <w:szCs w:val="28"/>
        </w:rPr>
      </w:pPr>
      <w:r w:rsidRPr="00701C57">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4"/>
        <w:tblW w:w="0" w:type="auto"/>
        <w:tblLook w:val="04A0" w:firstRow="1" w:lastRow="0" w:firstColumn="1" w:lastColumn="0" w:noHBand="0" w:noVBand="1"/>
      </w:tblPr>
      <w:tblGrid>
        <w:gridCol w:w="2547"/>
        <w:gridCol w:w="5097"/>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097"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Растениеводство</w:t>
            </w:r>
          </w:p>
        </w:tc>
        <w:tc>
          <w:tcPr>
            <w:tcW w:w="5097" w:type="dxa"/>
          </w:tcPr>
          <w:p w:rsidR="00CF2D22" w:rsidRPr="00701C57" w:rsidRDefault="00CF2D22" w:rsidP="00A6088D">
            <w:r w:rsidRPr="00701C57">
              <w:t>Осуществление хозяйственной деятельности, связанной с выращиванием сельскохозяйственных культур.</w:t>
            </w:r>
          </w:p>
          <w:p w:rsidR="00CF2D22" w:rsidRPr="00701C57" w:rsidRDefault="00CF2D22" w:rsidP="00A6088D">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CF2D22" w:rsidRPr="00701C57" w:rsidRDefault="00CF2D22" w:rsidP="00A6088D">
            <w:pPr>
              <w:jc w:val="center"/>
            </w:pPr>
            <w:r w:rsidRPr="00701C57">
              <w:t>1.1</w:t>
            </w:r>
          </w:p>
        </w:tc>
      </w:tr>
      <w:tr w:rsidR="00CF2D22" w:rsidRPr="00701C57" w:rsidTr="00A6088D">
        <w:tc>
          <w:tcPr>
            <w:tcW w:w="2547" w:type="dxa"/>
          </w:tcPr>
          <w:p w:rsidR="00CF2D22" w:rsidRPr="00701C57" w:rsidRDefault="00CF2D22" w:rsidP="00A6088D">
            <w:r w:rsidRPr="00701C57">
              <w:t>Выращивание зерновых и иных сельскохозяйственных культур</w:t>
            </w:r>
          </w:p>
        </w:tc>
        <w:tc>
          <w:tcPr>
            <w:tcW w:w="5097" w:type="dxa"/>
          </w:tcPr>
          <w:p w:rsidR="00CF2D22" w:rsidRPr="00701C57" w:rsidRDefault="00CF2D22" w:rsidP="00A6088D">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CF2D22" w:rsidRPr="00701C57" w:rsidRDefault="00CF2D22" w:rsidP="00A6088D">
            <w:pPr>
              <w:jc w:val="center"/>
            </w:pPr>
            <w:r w:rsidRPr="00701C57">
              <w:t>1.2</w:t>
            </w:r>
          </w:p>
        </w:tc>
      </w:tr>
      <w:tr w:rsidR="00CF2D22" w:rsidRPr="00701C57" w:rsidTr="00A6088D">
        <w:tc>
          <w:tcPr>
            <w:tcW w:w="2547" w:type="dxa"/>
          </w:tcPr>
          <w:p w:rsidR="00CF2D22" w:rsidRPr="00701C57" w:rsidRDefault="00CF2D22" w:rsidP="00A6088D">
            <w:r w:rsidRPr="00701C57">
              <w:lastRenderedPageBreak/>
              <w:t>Овощеводство</w:t>
            </w:r>
          </w:p>
        </w:tc>
        <w:tc>
          <w:tcPr>
            <w:tcW w:w="5097" w:type="dxa"/>
          </w:tcPr>
          <w:p w:rsidR="00CF2D22" w:rsidRPr="00701C57" w:rsidRDefault="00CF2D22" w:rsidP="00A6088D">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CF2D22" w:rsidRPr="00701C57" w:rsidRDefault="00CF2D22" w:rsidP="00A6088D">
            <w:pPr>
              <w:jc w:val="center"/>
            </w:pPr>
            <w:r w:rsidRPr="00701C57">
              <w:t>1.3</w:t>
            </w:r>
          </w:p>
        </w:tc>
      </w:tr>
      <w:tr w:rsidR="00CF2D22" w:rsidRPr="00701C57" w:rsidTr="00A6088D">
        <w:tc>
          <w:tcPr>
            <w:tcW w:w="2547" w:type="dxa"/>
          </w:tcPr>
          <w:p w:rsidR="00CF2D22" w:rsidRPr="00701C57" w:rsidRDefault="00CF2D22" w:rsidP="00A6088D">
            <w:r w:rsidRPr="00701C57">
              <w:t>Выращивание тонизирующих, лекарственных, цветочных культур</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CF2D22" w:rsidRPr="00701C57" w:rsidRDefault="00CF2D22" w:rsidP="00A6088D">
            <w:pPr>
              <w:jc w:val="center"/>
            </w:pPr>
            <w:r w:rsidRPr="00701C57">
              <w:t>1.4</w:t>
            </w:r>
          </w:p>
        </w:tc>
      </w:tr>
      <w:tr w:rsidR="00CF2D22" w:rsidRPr="00701C57" w:rsidTr="00A6088D">
        <w:tc>
          <w:tcPr>
            <w:tcW w:w="2547" w:type="dxa"/>
          </w:tcPr>
          <w:p w:rsidR="00CF2D22" w:rsidRPr="00701C57" w:rsidRDefault="00CF2D22" w:rsidP="00A6088D">
            <w:r w:rsidRPr="00701C57">
              <w:t>Садоводство</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CF2D22" w:rsidRPr="00701C57" w:rsidRDefault="00CF2D22" w:rsidP="00A6088D">
            <w:pPr>
              <w:jc w:val="center"/>
            </w:pPr>
            <w:r w:rsidRPr="00701C57">
              <w:t>1.5</w:t>
            </w:r>
          </w:p>
        </w:tc>
      </w:tr>
      <w:tr w:rsidR="00CF2D22" w:rsidRPr="00701C57" w:rsidTr="00A6088D">
        <w:tc>
          <w:tcPr>
            <w:tcW w:w="2547" w:type="dxa"/>
          </w:tcPr>
          <w:p w:rsidR="00CF2D22" w:rsidRPr="00701C57" w:rsidRDefault="00CF2D22" w:rsidP="00A6088D">
            <w:r w:rsidRPr="00701C57">
              <w:t>Выращивание льна и конопли</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CF2D22" w:rsidRPr="00701C57" w:rsidRDefault="00CF2D22" w:rsidP="00A6088D">
            <w:pPr>
              <w:jc w:val="center"/>
            </w:pPr>
            <w:r w:rsidRPr="00701C57">
              <w:t>1.6</w:t>
            </w:r>
          </w:p>
        </w:tc>
      </w:tr>
      <w:tr w:rsidR="00CF2D22" w:rsidRPr="00701C57" w:rsidTr="00A6088D">
        <w:tc>
          <w:tcPr>
            <w:tcW w:w="2547" w:type="dxa"/>
          </w:tcPr>
          <w:p w:rsidR="00CF2D22" w:rsidRPr="00701C57" w:rsidRDefault="00CF2D22" w:rsidP="00A6088D">
            <w:r w:rsidRPr="00701C57">
              <w:t>Ведение личного подсобного хозяйства на полевых участках</w:t>
            </w:r>
          </w:p>
        </w:tc>
        <w:tc>
          <w:tcPr>
            <w:tcW w:w="5097" w:type="dxa"/>
          </w:tcPr>
          <w:p w:rsidR="00CF2D22" w:rsidRPr="00701C57" w:rsidRDefault="00CF2D22" w:rsidP="00A6088D">
            <w:r w:rsidRPr="00701C57">
              <w:t>Производство сельскохозяйственной продукции без права возведения объектов капитального строительства</w:t>
            </w:r>
          </w:p>
        </w:tc>
        <w:tc>
          <w:tcPr>
            <w:tcW w:w="1695" w:type="dxa"/>
          </w:tcPr>
          <w:p w:rsidR="00CF2D22" w:rsidRPr="00701C57" w:rsidRDefault="00CF2D22" w:rsidP="00A6088D">
            <w:pPr>
              <w:jc w:val="center"/>
            </w:pPr>
            <w:r w:rsidRPr="00701C57">
              <w:t>1.16</w:t>
            </w:r>
          </w:p>
        </w:tc>
      </w:tr>
      <w:tr w:rsidR="00CF2D22" w:rsidRPr="00701C57" w:rsidTr="00A6088D">
        <w:tc>
          <w:tcPr>
            <w:tcW w:w="2547" w:type="dxa"/>
          </w:tcPr>
          <w:p w:rsidR="00CF2D22" w:rsidRPr="00701C57" w:rsidRDefault="00CF2D22" w:rsidP="00A6088D">
            <w:r w:rsidRPr="00C57500">
              <w:t>Питомники</w:t>
            </w:r>
          </w:p>
        </w:tc>
        <w:tc>
          <w:tcPr>
            <w:tcW w:w="5097" w:type="dxa"/>
          </w:tcPr>
          <w:p w:rsidR="00CF2D22" w:rsidRPr="00C57500" w:rsidRDefault="00CF2D22" w:rsidP="00A6088D">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2D22" w:rsidRPr="00701C57" w:rsidRDefault="00CF2D22" w:rsidP="00A6088D">
            <w:r w:rsidRPr="00C57500">
              <w:t>размещение сооружений, необходимых для указанных видов сельскохозяйственного производства</w:t>
            </w:r>
          </w:p>
        </w:tc>
        <w:tc>
          <w:tcPr>
            <w:tcW w:w="1695" w:type="dxa"/>
          </w:tcPr>
          <w:p w:rsidR="00CF2D22" w:rsidRPr="00701C57" w:rsidRDefault="00CF2D22" w:rsidP="00A6088D">
            <w:pPr>
              <w:jc w:val="center"/>
            </w:pPr>
            <w:r>
              <w:t>1.17</w:t>
            </w:r>
          </w:p>
        </w:tc>
      </w:tr>
      <w:tr w:rsidR="00CF2D22" w:rsidRPr="00701C57" w:rsidTr="00A6088D">
        <w:tc>
          <w:tcPr>
            <w:tcW w:w="2547" w:type="dxa"/>
          </w:tcPr>
          <w:p w:rsidR="00CF2D22" w:rsidRPr="00701C57" w:rsidRDefault="00CF2D22" w:rsidP="00A6088D">
            <w:r w:rsidRPr="00701C57">
              <w:t>Сенокошение</w:t>
            </w:r>
          </w:p>
        </w:tc>
        <w:tc>
          <w:tcPr>
            <w:tcW w:w="5097" w:type="dxa"/>
          </w:tcPr>
          <w:p w:rsidR="00CF2D22" w:rsidRPr="00701C57" w:rsidRDefault="00CF2D22" w:rsidP="00A6088D">
            <w:r w:rsidRPr="00701C57">
              <w:t>Кошение трав, сбор и заготовка сена</w:t>
            </w:r>
          </w:p>
        </w:tc>
        <w:tc>
          <w:tcPr>
            <w:tcW w:w="1695" w:type="dxa"/>
          </w:tcPr>
          <w:p w:rsidR="00CF2D22" w:rsidRPr="00701C57" w:rsidRDefault="00CF2D22" w:rsidP="00A6088D">
            <w:pPr>
              <w:jc w:val="center"/>
            </w:pPr>
            <w:r w:rsidRPr="00701C57">
              <w:t>1.19</w:t>
            </w:r>
          </w:p>
        </w:tc>
      </w:tr>
      <w:tr w:rsidR="00CF2D22" w:rsidRPr="00701C57" w:rsidTr="00A6088D">
        <w:tc>
          <w:tcPr>
            <w:tcW w:w="2547" w:type="dxa"/>
          </w:tcPr>
          <w:p w:rsidR="00CF2D22" w:rsidRPr="00701C57" w:rsidRDefault="00CF2D22" w:rsidP="00A6088D">
            <w:r w:rsidRPr="00701C57">
              <w:t>Выпас сельскохозяйственных животных</w:t>
            </w:r>
          </w:p>
        </w:tc>
        <w:tc>
          <w:tcPr>
            <w:tcW w:w="5097" w:type="dxa"/>
          </w:tcPr>
          <w:p w:rsidR="00CF2D22" w:rsidRPr="00701C57" w:rsidRDefault="00CF2D22" w:rsidP="00A6088D">
            <w:r w:rsidRPr="00701C57">
              <w:t>Выпас сельскохозяйственных животных</w:t>
            </w:r>
          </w:p>
        </w:tc>
        <w:tc>
          <w:tcPr>
            <w:tcW w:w="1695" w:type="dxa"/>
          </w:tcPr>
          <w:p w:rsidR="00CF2D22" w:rsidRPr="00701C57" w:rsidRDefault="00CF2D22" w:rsidP="00A6088D">
            <w:pPr>
              <w:jc w:val="center"/>
            </w:pPr>
            <w:r w:rsidRPr="00701C57">
              <w:t>1.20</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w:t>
            </w:r>
            <w:r>
              <w:t>.1</w:t>
            </w:r>
          </w:p>
        </w:tc>
      </w:tr>
    </w:tbl>
    <w:p w:rsidR="00CF2D22" w:rsidRDefault="00CF2D22" w:rsidP="00CF2D22"/>
    <w:tbl>
      <w:tblPr>
        <w:tblStyle w:val="af4"/>
        <w:tblW w:w="0" w:type="auto"/>
        <w:tblLook w:val="04A0" w:firstRow="1" w:lastRow="0" w:firstColumn="1" w:lastColumn="0" w:noHBand="0" w:noVBand="1"/>
      </w:tblPr>
      <w:tblGrid>
        <w:gridCol w:w="2546"/>
        <w:gridCol w:w="5099"/>
        <w:gridCol w:w="1694"/>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4"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Пчеловодство</w:t>
            </w:r>
          </w:p>
        </w:tc>
        <w:tc>
          <w:tcPr>
            <w:tcW w:w="5099" w:type="dxa"/>
          </w:tcPr>
          <w:p w:rsidR="00CF2D22" w:rsidRPr="00701C57" w:rsidRDefault="00CF2D22" w:rsidP="00A6088D">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2D22" w:rsidRPr="00701C57" w:rsidRDefault="00CF2D22" w:rsidP="00A6088D">
            <w:r w:rsidRPr="00701C57">
              <w:t>размещение ульев, иных объектов и оборудования, необходимого для пчеловодства и разведениях иных полезных насекомых;</w:t>
            </w:r>
          </w:p>
          <w:p w:rsidR="00CF2D22" w:rsidRPr="00701C57" w:rsidRDefault="00CF2D22" w:rsidP="00A6088D">
            <w:r w:rsidRPr="00701C57">
              <w:t>размещение сооружений, используемых для хранения и первичной переработки продукции пчеловодства</w:t>
            </w:r>
          </w:p>
        </w:tc>
        <w:tc>
          <w:tcPr>
            <w:tcW w:w="1694" w:type="dxa"/>
          </w:tcPr>
          <w:p w:rsidR="00CF2D22" w:rsidRPr="00701C57" w:rsidRDefault="00CF2D22" w:rsidP="00A6088D">
            <w:pPr>
              <w:jc w:val="center"/>
            </w:pPr>
            <w:r w:rsidRPr="00701C57">
              <w:t>1.12</w:t>
            </w:r>
          </w:p>
        </w:tc>
      </w:tr>
      <w:tr w:rsidR="00CF2D22" w:rsidRPr="00701C57" w:rsidTr="00A6088D">
        <w:tc>
          <w:tcPr>
            <w:tcW w:w="2546" w:type="dxa"/>
          </w:tcPr>
          <w:p w:rsidR="00CF2D22" w:rsidRPr="00701C57" w:rsidRDefault="00CF2D22" w:rsidP="00A6088D">
            <w:r w:rsidRPr="00C57500">
              <w:t>Рыбоводство</w:t>
            </w:r>
          </w:p>
        </w:tc>
        <w:tc>
          <w:tcPr>
            <w:tcW w:w="5099" w:type="dxa"/>
          </w:tcPr>
          <w:p w:rsidR="00CF2D22" w:rsidRPr="00701C57" w:rsidRDefault="00CF2D22" w:rsidP="00A6088D">
            <w:r w:rsidRPr="00C57500">
              <w:t>Осуществление хозяйственной деятельности, связанной с разведением и (или) содержанием, выращиванием объектов рыбоводства (</w:t>
            </w:r>
            <w:proofErr w:type="spellStart"/>
            <w:r w:rsidRPr="00C57500">
              <w:t>аквакультуры</w:t>
            </w:r>
            <w:proofErr w:type="spellEnd"/>
            <w:r w:rsidRPr="00C57500">
              <w:t>); размещение зданий, сооружений, оборудования, необходимых для осуществления рыбоводства (</w:t>
            </w:r>
            <w:proofErr w:type="spellStart"/>
            <w:r w:rsidRPr="00C57500">
              <w:t>аквакультуры</w:t>
            </w:r>
            <w:proofErr w:type="spellEnd"/>
            <w:r w:rsidRPr="00C57500">
              <w:t>)</w:t>
            </w:r>
          </w:p>
        </w:tc>
        <w:tc>
          <w:tcPr>
            <w:tcW w:w="1694" w:type="dxa"/>
          </w:tcPr>
          <w:p w:rsidR="00CF2D22" w:rsidRPr="00701C57" w:rsidRDefault="00CF2D22" w:rsidP="00A6088D">
            <w:pPr>
              <w:jc w:val="center"/>
            </w:pPr>
            <w:r>
              <w:t>1.13</w:t>
            </w:r>
          </w:p>
        </w:tc>
      </w:tr>
      <w:tr w:rsidR="00CF2D22" w:rsidRPr="00701C57" w:rsidTr="00A6088D">
        <w:tc>
          <w:tcPr>
            <w:tcW w:w="2546" w:type="dxa"/>
          </w:tcPr>
          <w:p w:rsidR="00CF2D22" w:rsidRPr="00C57500" w:rsidRDefault="00CF2D22" w:rsidP="00A6088D">
            <w:r w:rsidRPr="00C57500">
              <w:t>Научное обеспечение сельского хозяйства</w:t>
            </w:r>
          </w:p>
        </w:tc>
        <w:tc>
          <w:tcPr>
            <w:tcW w:w="5099" w:type="dxa"/>
          </w:tcPr>
          <w:p w:rsidR="00CF2D22" w:rsidRPr="00C57500" w:rsidRDefault="00CF2D22" w:rsidP="00A6088D">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4" w:type="dxa"/>
          </w:tcPr>
          <w:p w:rsidR="00CF2D22" w:rsidRDefault="00CF2D22" w:rsidP="00A6088D">
            <w:pPr>
              <w:jc w:val="center"/>
            </w:pPr>
            <w:r>
              <w:t>1.14</w:t>
            </w:r>
          </w:p>
        </w:tc>
      </w:tr>
      <w:tr w:rsidR="00CF2D22" w:rsidRPr="00701C57" w:rsidTr="00A6088D">
        <w:tc>
          <w:tcPr>
            <w:tcW w:w="2546" w:type="dxa"/>
          </w:tcPr>
          <w:p w:rsidR="00CF2D22" w:rsidRPr="00701C57" w:rsidRDefault="00CF2D22" w:rsidP="00A6088D">
            <w:r w:rsidRPr="00C57500">
              <w:t>Обеспечение деятельности в области гидрометеорологии и смежных с ней областях</w:t>
            </w:r>
          </w:p>
        </w:tc>
        <w:tc>
          <w:tcPr>
            <w:tcW w:w="5099" w:type="dxa"/>
          </w:tcPr>
          <w:p w:rsidR="00CF2D22" w:rsidRPr="00701C57" w:rsidRDefault="00CF2D22" w:rsidP="00A6088D">
            <w:r w:rsidRPr="00C5750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tcPr>
          <w:p w:rsidR="00CF2D22" w:rsidRPr="00701C57" w:rsidRDefault="00CF2D22" w:rsidP="00A6088D">
            <w:pPr>
              <w:jc w:val="center"/>
            </w:pPr>
            <w:r>
              <w:t>3.9.1</w:t>
            </w:r>
          </w:p>
        </w:tc>
      </w:tr>
      <w:tr w:rsidR="00CF2D22" w:rsidRPr="00701C57" w:rsidTr="00A6088D">
        <w:tc>
          <w:tcPr>
            <w:tcW w:w="2546" w:type="dxa"/>
          </w:tcPr>
          <w:p w:rsidR="00CF2D22" w:rsidRPr="00701C57" w:rsidRDefault="00CF2D22" w:rsidP="00A6088D">
            <w:r w:rsidRPr="00701C57">
              <w:rPr>
                <w:rFonts w:eastAsia="Times New Roman"/>
              </w:rPr>
              <w:t>Общее пользование водными объектами</w:t>
            </w:r>
          </w:p>
        </w:tc>
        <w:tc>
          <w:tcPr>
            <w:tcW w:w="5099" w:type="dxa"/>
          </w:tcPr>
          <w:p w:rsidR="00CF2D22" w:rsidRPr="00701C57" w:rsidRDefault="00CF2D22" w:rsidP="00A6088D">
            <w:r w:rsidRPr="00701C57">
              <w:rPr>
                <w:rFonts w:eastAsia="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01C57">
              <w:rPr>
                <w:rFonts w:eastAsia="Times New Roman"/>
              </w:rPr>
              <w:lastRenderedPageBreak/>
              <w:t>для отдыха на водных объектах, водопой, если соответствующие запреты не установлены законодательством)</w:t>
            </w:r>
          </w:p>
        </w:tc>
        <w:tc>
          <w:tcPr>
            <w:tcW w:w="1694" w:type="dxa"/>
          </w:tcPr>
          <w:p w:rsidR="00CF2D22" w:rsidRPr="00701C57" w:rsidRDefault="00CF2D22" w:rsidP="00A6088D">
            <w:pPr>
              <w:jc w:val="center"/>
            </w:pPr>
            <w:r w:rsidRPr="00701C57">
              <w:lastRenderedPageBreak/>
              <w:t>11.1</w:t>
            </w:r>
          </w:p>
        </w:tc>
      </w:tr>
      <w:tr w:rsidR="00CF2D22" w:rsidRPr="00701C57" w:rsidTr="00A6088D">
        <w:tc>
          <w:tcPr>
            <w:tcW w:w="2546" w:type="dxa"/>
          </w:tcPr>
          <w:p w:rsidR="00CF2D22" w:rsidRPr="00701C57" w:rsidRDefault="00CF2D22" w:rsidP="00A6088D">
            <w:r w:rsidRPr="00701C57">
              <w:rPr>
                <w:rFonts w:eastAsia="Times New Roman"/>
              </w:rPr>
              <w:t>Специальное пользование водными объектами</w:t>
            </w:r>
          </w:p>
        </w:tc>
        <w:tc>
          <w:tcPr>
            <w:tcW w:w="5099" w:type="dxa"/>
          </w:tcPr>
          <w:p w:rsidR="00CF2D22" w:rsidRPr="00701C57" w:rsidRDefault="00CF2D22" w:rsidP="00A6088D">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4" w:type="dxa"/>
          </w:tcPr>
          <w:p w:rsidR="00CF2D22" w:rsidRPr="00701C57" w:rsidRDefault="00CF2D22" w:rsidP="00A6088D">
            <w:pPr>
              <w:jc w:val="center"/>
            </w:pPr>
            <w:r w:rsidRPr="00701C57">
              <w:t>11.2</w:t>
            </w:r>
          </w:p>
        </w:tc>
      </w:tr>
    </w:tbl>
    <w:p w:rsidR="00CF2D22" w:rsidRDefault="00CF2D22" w:rsidP="00CF2D22">
      <w:pPr>
        <w:rPr>
          <w:highlight w:val="yellow"/>
        </w:rPr>
      </w:pPr>
    </w:p>
    <w:p w:rsidR="00CF2D22" w:rsidRPr="00701C57" w:rsidRDefault="00CF2D22" w:rsidP="00CF2D22">
      <w:pPr>
        <w:spacing w:after="240"/>
        <w:jc w:val="center"/>
        <w:outlineLvl w:val="3"/>
        <w:rPr>
          <w:b/>
          <w:sz w:val="28"/>
          <w:szCs w:val="28"/>
        </w:rPr>
      </w:pPr>
      <w:r w:rsidRPr="00701C57">
        <w:rPr>
          <w:b/>
          <w:sz w:val="28"/>
          <w:szCs w:val="28"/>
        </w:rPr>
        <w:t>Сх2</w:t>
      </w:r>
      <w:r>
        <w:rPr>
          <w:b/>
          <w:sz w:val="28"/>
          <w:szCs w:val="28"/>
        </w:rPr>
        <w:t>, Сх2/1</w:t>
      </w:r>
      <w:r w:rsidRPr="00701C57">
        <w:rPr>
          <w:b/>
          <w:sz w:val="28"/>
          <w:szCs w:val="28"/>
        </w:rPr>
        <w:t xml:space="preserve"> Зона, занятая объектами сельскохозяйственного назначения</w:t>
      </w:r>
    </w:p>
    <w:p w:rsidR="00CF2D22" w:rsidRDefault="00CF2D22" w:rsidP="00CF2D22">
      <w:pPr>
        <w:tabs>
          <w:tab w:val="left" w:pos="0"/>
        </w:tabs>
        <w:spacing w:line="360" w:lineRule="auto"/>
        <w:ind w:firstLine="709"/>
        <w:jc w:val="both"/>
        <w:rPr>
          <w:sz w:val="28"/>
          <w:szCs w:val="28"/>
        </w:rPr>
      </w:pPr>
      <w:r w:rsidRPr="00701C57">
        <w:rPr>
          <w:sz w:val="28"/>
          <w:szCs w:val="28"/>
        </w:rPr>
        <w:t>Зона Сх2</w:t>
      </w:r>
      <w:r>
        <w:rPr>
          <w:sz w:val="28"/>
          <w:szCs w:val="28"/>
        </w:rPr>
        <w:t>, Сх2/1</w:t>
      </w:r>
      <w:r w:rsidRPr="00701C57">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4"/>
        <w:tblW w:w="0" w:type="auto"/>
        <w:tblLook w:val="04A0" w:firstRow="1" w:lastRow="0" w:firstColumn="1" w:lastColumn="0" w:noHBand="0" w:noVBand="1"/>
      </w:tblPr>
      <w:tblGrid>
        <w:gridCol w:w="2602"/>
        <w:gridCol w:w="5045"/>
        <w:gridCol w:w="1692"/>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602" w:type="dxa"/>
          </w:tcPr>
          <w:p w:rsidR="00CF2D22" w:rsidRPr="00701C57" w:rsidRDefault="00CF2D22" w:rsidP="00A6088D">
            <w:pPr>
              <w:jc w:val="center"/>
            </w:pPr>
            <w:r w:rsidRPr="00701C57">
              <w:t>Наименование</w:t>
            </w:r>
          </w:p>
        </w:tc>
        <w:tc>
          <w:tcPr>
            <w:tcW w:w="5045" w:type="dxa"/>
          </w:tcPr>
          <w:p w:rsidR="00CF2D22" w:rsidRPr="00701C57" w:rsidRDefault="00CF2D22" w:rsidP="00A6088D">
            <w:pPr>
              <w:jc w:val="center"/>
            </w:pPr>
            <w:r w:rsidRPr="00701C57">
              <w:t>Описание</w:t>
            </w:r>
          </w:p>
        </w:tc>
        <w:tc>
          <w:tcPr>
            <w:tcW w:w="1692" w:type="dxa"/>
          </w:tcPr>
          <w:p w:rsidR="00CF2D22" w:rsidRPr="00701C57" w:rsidRDefault="00CF2D22" w:rsidP="00A6088D">
            <w:pPr>
              <w:jc w:val="center"/>
            </w:pPr>
            <w:r w:rsidRPr="00701C57">
              <w:t>Код (числовое обозначение)</w:t>
            </w:r>
          </w:p>
        </w:tc>
      </w:tr>
      <w:tr w:rsidR="00CF2D22" w:rsidRPr="00701C57" w:rsidTr="00A6088D">
        <w:tc>
          <w:tcPr>
            <w:tcW w:w="2602" w:type="dxa"/>
          </w:tcPr>
          <w:p w:rsidR="00CF2D22" w:rsidRPr="00701C57" w:rsidRDefault="00CF2D22" w:rsidP="00A6088D">
            <w:r w:rsidRPr="00701C57">
              <w:t>Животноводство</w:t>
            </w:r>
          </w:p>
        </w:tc>
        <w:tc>
          <w:tcPr>
            <w:tcW w:w="5045" w:type="dxa"/>
          </w:tcPr>
          <w:p w:rsidR="00CF2D22" w:rsidRPr="00701C57" w:rsidRDefault="00CF2D22" w:rsidP="00A6088D">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F2D22" w:rsidRPr="00701C57" w:rsidRDefault="00CF2D22" w:rsidP="00A6088D">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CF2D22" w:rsidRPr="00701C57" w:rsidRDefault="00CF2D22" w:rsidP="00A6088D">
            <w:pPr>
              <w:jc w:val="center"/>
            </w:pPr>
            <w:r w:rsidRPr="00701C57">
              <w:t>1.7</w:t>
            </w:r>
          </w:p>
        </w:tc>
      </w:tr>
      <w:tr w:rsidR="00CF2D22" w:rsidRPr="00701C57" w:rsidTr="00A6088D">
        <w:tc>
          <w:tcPr>
            <w:tcW w:w="2602" w:type="dxa"/>
          </w:tcPr>
          <w:p w:rsidR="00CF2D22" w:rsidRPr="00701C57" w:rsidRDefault="00CF2D22" w:rsidP="00A6088D">
            <w:r w:rsidRPr="00701C57">
              <w:t>Скотоводство</w:t>
            </w:r>
          </w:p>
        </w:tc>
        <w:tc>
          <w:tcPr>
            <w:tcW w:w="5045"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F2D22" w:rsidRPr="00701C57" w:rsidRDefault="00CF2D22" w:rsidP="00A6088D">
            <w:r w:rsidRPr="00701C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F2D22" w:rsidRPr="00701C57" w:rsidRDefault="00CF2D22" w:rsidP="00A6088D">
            <w:r w:rsidRPr="00701C57">
              <w:lastRenderedPageBreak/>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lastRenderedPageBreak/>
              <w:t>1.8</w:t>
            </w:r>
          </w:p>
        </w:tc>
      </w:tr>
      <w:tr w:rsidR="00CF2D22" w:rsidRPr="00701C57" w:rsidTr="00A6088D">
        <w:tc>
          <w:tcPr>
            <w:tcW w:w="2602" w:type="dxa"/>
          </w:tcPr>
          <w:p w:rsidR="00CF2D22" w:rsidRPr="00701C57" w:rsidRDefault="00CF2D22" w:rsidP="00A6088D">
            <w:r w:rsidRPr="00701C57">
              <w:t>Звероводство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в неволе ценных пушных зверей;</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1.9</w:t>
            </w:r>
          </w:p>
        </w:tc>
      </w:tr>
      <w:tr w:rsidR="00CF2D22" w:rsidRPr="00701C57" w:rsidTr="00A6088D">
        <w:tc>
          <w:tcPr>
            <w:tcW w:w="2602" w:type="dxa"/>
          </w:tcPr>
          <w:p w:rsidR="00CF2D22" w:rsidRPr="00701C57" w:rsidRDefault="00CF2D22" w:rsidP="00A6088D">
            <w:r w:rsidRPr="00701C57">
              <w:t>Птицеводство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домашних пород птиц, в том числе водоплавающих;</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1.10</w:t>
            </w:r>
          </w:p>
        </w:tc>
      </w:tr>
      <w:tr w:rsidR="00CF2D22" w:rsidRPr="00701C57" w:rsidTr="00A6088D">
        <w:tc>
          <w:tcPr>
            <w:tcW w:w="2602" w:type="dxa"/>
          </w:tcPr>
          <w:p w:rsidR="00CF2D22" w:rsidRPr="00701C57" w:rsidRDefault="00CF2D22" w:rsidP="00A6088D">
            <w:r w:rsidRPr="00701C57">
              <w:t>Свиноводство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свиней;</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1.11</w:t>
            </w:r>
          </w:p>
        </w:tc>
      </w:tr>
      <w:tr w:rsidR="00CF2D22" w:rsidRPr="00701C57" w:rsidTr="00A6088D">
        <w:tc>
          <w:tcPr>
            <w:tcW w:w="2602" w:type="dxa"/>
          </w:tcPr>
          <w:p w:rsidR="00CF2D22" w:rsidRPr="00701C57" w:rsidRDefault="00CF2D22" w:rsidP="00A6088D">
            <w:r w:rsidRPr="00701C57">
              <w:t>Пчеловодство</w:t>
            </w:r>
          </w:p>
        </w:tc>
        <w:tc>
          <w:tcPr>
            <w:tcW w:w="5045" w:type="dxa"/>
          </w:tcPr>
          <w:p w:rsidR="00CF2D22" w:rsidRPr="00701C57" w:rsidRDefault="00CF2D22" w:rsidP="00A6088D">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2D22" w:rsidRPr="00701C57" w:rsidRDefault="00CF2D22" w:rsidP="00A6088D">
            <w:r w:rsidRPr="00701C57">
              <w:t>размещение ульев, иных объектов и оборудования, необходимого для пчеловодства и разведениях иных полезных насекомых;</w:t>
            </w:r>
          </w:p>
          <w:p w:rsidR="00CF2D22" w:rsidRPr="00701C57" w:rsidRDefault="00CF2D22" w:rsidP="00A6088D">
            <w:r w:rsidRPr="00701C57">
              <w:t>размещение сооружений, используемых для хранения и первичной переработки продукции пчеловодства</w:t>
            </w:r>
          </w:p>
        </w:tc>
        <w:tc>
          <w:tcPr>
            <w:tcW w:w="1692" w:type="dxa"/>
          </w:tcPr>
          <w:p w:rsidR="00CF2D22" w:rsidRPr="00701C57" w:rsidRDefault="00CF2D22" w:rsidP="00A6088D">
            <w:pPr>
              <w:jc w:val="center"/>
            </w:pPr>
            <w:r w:rsidRPr="00701C57">
              <w:t>1.12</w:t>
            </w:r>
          </w:p>
        </w:tc>
      </w:tr>
      <w:tr w:rsidR="00CF2D22" w:rsidRPr="00701C57" w:rsidTr="00A6088D">
        <w:tc>
          <w:tcPr>
            <w:tcW w:w="2602" w:type="dxa"/>
          </w:tcPr>
          <w:p w:rsidR="00CF2D22" w:rsidRPr="00701C57" w:rsidRDefault="00CF2D22" w:rsidP="00A6088D">
            <w:r w:rsidRPr="00701C57">
              <w:t>Рыбоводство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и (или) содержанием, выращиванием объектов рыбоводства (</w:t>
            </w:r>
            <w:proofErr w:type="spellStart"/>
            <w:r w:rsidRPr="00701C57">
              <w:t>аквакультуры</w:t>
            </w:r>
            <w:proofErr w:type="spellEnd"/>
            <w:r w:rsidRPr="00701C57">
              <w:t>);</w:t>
            </w:r>
          </w:p>
          <w:p w:rsidR="00CF2D22" w:rsidRPr="00701C57" w:rsidRDefault="00CF2D22" w:rsidP="00A6088D">
            <w:r w:rsidRPr="00701C57">
              <w:t>размещение зданий, сооружений, оборудования, необходимых для осуществления рыбоводства (</w:t>
            </w:r>
            <w:proofErr w:type="spellStart"/>
            <w:r w:rsidRPr="00701C57">
              <w:t>аквакультуры</w:t>
            </w:r>
            <w:proofErr w:type="spellEnd"/>
            <w:r w:rsidRPr="00701C57">
              <w:t>)</w:t>
            </w:r>
          </w:p>
        </w:tc>
        <w:tc>
          <w:tcPr>
            <w:tcW w:w="1692" w:type="dxa"/>
          </w:tcPr>
          <w:p w:rsidR="00CF2D22" w:rsidRPr="00701C57" w:rsidRDefault="00CF2D22" w:rsidP="00A6088D">
            <w:pPr>
              <w:jc w:val="center"/>
            </w:pPr>
            <w:r w:rsidRPr="00701C57">
              <w:t>1.13</w:t>
            </w:r>
          </w:p>
        </w:tc>
      </w:tr>
      <w:tr w:rsidR="00CF2D22" w:rsidRPr="00701C57" w:rsidTr="00A6088D">
        <w:tc>
          <w:tcPr>
            <w:tcW w:w="2602" w:type="dxa"/>
          </w:tcPr>
          <w:p w:rsidR="00CF2D22" w:rsidRPr="00701C57" w:rsidRDefault="00CF2D22" w:rsidP="00A6088D">
            <w:r w:rsidRPr="00C57500">
              <w:t>Научное обеспечение сельского хозяйства</w:t>
            </w:r>
          </w:p>
        </w:tc>
        <w:tc>
          <w:tcPr>
            <w:tcW w:w="5045" w:type="dxa"/>
          </w:tcPr>
          <w:p w:rsidR="00CF2D22" w:rsidRPr="00701C57" w:rsidRDefault="00CF2D22" w:rsidP="00A6088D">
            <w:r w:rsidRPr="00C57500">
              <w:t xml:space="preserve">Осуществление научной и селекционной работы, ведения сельского хозяйства для </w:t>
            </w:r>
            <w:r w:rsidRPr="00C57500">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CF2D22" w:rsidRPr="00701C57" w:rsidRDefault="00CF2D22" w:rsidP="00A6088D">
            <w:pPr>
              <w:jc w:val="center"/>
            </w:pPr>
            <w:r>
              <w:lastRenderedPageBreak/>
              <w:t>1.14</w:t>
            </w:r>
          </w:p>
        </w:tc>
      </w:tr>
      <w:tr w:rsidR="00CF2D22" w:rsidRPr="00701C57" w:rsidTr="00A6088D">
        <w:tc>
          <w:tcPr>
            <w:tcW w:w="2602" w:type="dxa"/>
          </w:tcPr>
          <w:p w:rsidR="00CF2D22" w:rsidRPr="00701C57" w:rsidRDefault="00CF2D22" w:rsidP="00A6088D">
            <w:r w:rsidRPr="00701C57">
              <w:t>Хранение и переработка сельскохозяйственной продукции</w:t>
            </w:r>
          </w:p>
        </w:tc>
        <w:tc>
          <w:tcPr>
            <w:tcW w:w="5045" w:type="dxa"/>
          </w:tcPr>
          <w:p w:rsidR="00CF2D22" w:rsidRPr="00701C57" w:rsidRDefault="00CF2D22" w:rsidP="00A6088D">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CF2D22" w:rsidRPr="00701C57" w:rsidRDefault="00CF2D22" w:rsidP="00A6088D">
            <w:pPr>
              <w:jc w:val="center"/>
            </w:pPr>
            <w:r w:rsidRPr="00701C57">
              <w:t>1.15</w:t>
            </w:r>
          </w:p>
        </w:tc>
      </w:tr>
      <w:tr w:rsidR="00CF2D22" w:rsidRPr="00701C57" w:rsidTr="00A6088D">
        <w:tc>
          <w:tcPr>
            <w:tcW w:w="2602" w:type="dxa"/>
          </w:tcPr>
          <w:p w:rsidR="00CF2D22" w:rsidRPr="00701C57" w:rsidRDefault="00CF2D22" w:rsidP="00A6088D">
            <w:r w:rsidRPr="00701C57">
              <w:t>Питомники</w:t>
            </w:r>
          </w:p>
        </w:tc>
        <w:tc>
          <w:tcPr>
            <w:tcW w:w="5045" w:type="dxa"/>
          </w:tcPr>
          <w:p w:rsidR="00CF2D22" w:rsidRPr="00701C57" w:rsidRDefault="00CF2D22" w:rsidP="00A6088D">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2D22" w:rsidRPr="00701C57" w:rsidRDefault="00CF2D22" w:rsidP="00A6088D">
            <w:r w:rsidRPr="00701C57">
              <w:t>размещение сооружений, необходимых для указанных видов сельскохозяйственного производства</w:t>
            </w:r>
          </w:p>
        </w:tc>
        <w:tc>
          <w:tcPr>
            <w:tcW w:w="1692" w:type="dxa"/>
          </w:tcPr>
          <w:p w:rsidR="00CF2D22" w:rsidRPr="00701C57" w:rsidRDefault="00CF2D22" w:rsidP="00A6088D">
            <w:pPr>
              <w:jc w:val="center"/>
            </w:pPr>
            <w:r w:rsidRPr="00701C57">
              <w:t>1.17</w:t>
            </w:r>
          </w:p>
        </w:tc>
      </w:tr>
      <w:tr w:rsidR="00CF2D22" w:rsidRPr="00701C57" w:rsidTr="00A6088D">
        <w:tc>
          <w:tcPr>
            <w:tcW w:w="2602" w:type="dxa"/>
          </w:tcPr>
          <w:p w:rsidR="00CF2D22" w:rsidRPr="00701C57" w:rsidRDefault="00CF2D22" w:rsidP="00A6088D">
            <w:r w:rsidRPr="00701C57">
              <w:t>Обеспечение сельскохозяйственного производства</w:t>
            </w:r>
          </w:p>
        </w:tc>
        <w:tc>
          <w:tcPr>
            <w:tcW w:w="5045" w:type="dxa"/>
          </w:tcPr>
          <w:p w:rsidR="00CF2D22" w:rsidRPr="00701C57" w:rsidRDefault="00CF2D22" w:rsidP="00A6088D">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CF2D22" w:rsidRPr="00701C57" w:rsidRDefault="00CF2D22" w:rsidP="00A6088D">
            <w:pPr>
              <w:jc w:val="center"/>
            </w:pPr>
            <w:r w:rsidRPr="00701C57">
              <w:t>1.18</w:t>
            </w:r>
          </w:p>
        </w:tc>
      </w:tr>
      <w:tr w:rsidR="00CF2D22" w:rsidRPr="00701C57" w:rsidTr="00A6088D">
        <w:tc>
          <w:tcPr>
            <w:tcW w:w="2602" w:type="dxa"/>
          </w:tcPr>
          <w:p w:rsidR="00CF2D22" w:rsidRPr="00701C57" w:rsidRDefault="00CF2D22" w:rsidP="00A6088D">
            <w:r w:rsidRPr="00701C57">
              <w:t>Сенокошение</w:t>
            </w:r>
          </w:p>
        </w:tc>
        <w:tc>
          <w:tcPr>
            <w:tcW w:w="5045" w:type="dxa"/>
          </w:tcPr>
          <w:p w:rsidR="00CF2D22" w:rsidRPr="00701C57" w:rsidRDefault="00CF2D22" w:rsidP="00A6088D">
            <w:r w:rsidRPr="00701C57">
              <w:t>Кошение трав, сбор и заготовка сена</w:t>
            </w:r>
          </w:p>
        </w:tc>
        <w:tc>
          <w:tcPr>
            <w:tcW w:w="1692" w:type="dxa"/>
          </w:tcPr>
          <w:p w:rsidR="00CF2D22" w:rsidRPr="00701C57" w:rsidRDefault="00CF2D22" w:rsidP="00A6088D">
            <w:pPr>
              <w:jc w:val="center"/>
            </w:pPr>
            <w:r w:rsidRPr="00701C57">
              <w:t>1.19</w:t>
            </w:r>
          </w:p>
        </w:tc>
      </w:tr>
      <w:tr w:rsidR="00CF2D22" w:rsidRPr="00701C57" w:rsidTr="00A6088D">
        <w:tc>
          <w:tcPr>
            <w:tcW w:w="2602" w:type="dxa"/>
          </w:tcPr>
          <w:p w:rsidR="00CF2D22" w:rsidRPr="00701C57" w:rsidRDefault="00CF2D22" w:rsidP="00A6088D">
            <w:r w:rsidRPr="00701C57">
              <w:t>Выпас сельскохозяйственных животных</w:t>
            </w:r>
          </w:p>
        </w:tc>
        <w:tc>
          <w:tcPr>
            <w:tcW w:w="5045" w:type="dxa"/>
          </w:tcPr>
          <w:p w:rsidR="00CF2D22" w:rsidRPr="00701C57" w:rsidRDefault="00CF2D22" w:rsidP="00A6088D">
            <w:r w:rsidRPr="00701C57">
              <w:t>Выпас сельскохозяйственных животных</w:t>
            </w:r>
          </w:p>
        </w:tc>
        <w:tc>
          <w:tcPr>
            <w:tcW w:w="1692" w:type="dxa"/>
          </w:tcPr>
          <w:p w:rsidR="00CF2D22" w:rsidRPr="00701C57" w:rsidRDefault="00CF2D22" w:rsidP="00A6088D">
            <w:pPr>
              <w:jc w:val="center"/>
            </w:pPr>
            <w:r w:rsidRPr="00701C57">
              <w:t>1.20</w:t>
            </w:r>
          </w:p>
        </w:tc>
      </w:tr>
      <w:tr w:rsidR="00CF2D22" w:rsidRPr="00701C57" w:rsidTr="00A6088D">
        <w:tc>
          <w:tcPr>
            <w:tcW w:w="2602" w:type="dxa"/>
          </w:tcPr>
          <w:p w:rsidR="00CF2D22" w:rsidRPr="00701C57" w:rsidRDefault="00CF2D22" w:rsidP="00A6088D">
            <w:r w:rsidRPr="00701C57">
              <w:t>Земельные участки (территории) общего пользования</w:t>
            </w:r>
          </w:p>
        </w:tc>
        <w:tc>
          <w:tcPr>
            <w:tcW w:w="5045"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CF2D22" w:rsidRPr="00701C57" w:rsidRDefault="00CF2D22" w:rsidP="00A6088D">
            <w:pPr>
              <w:jc w:val="center"/>
            </w:pPr>
            <w:r w:rsidRPr="00701C57">
              <w:t>12.0</w:t>
            </w:r>
          </w:p>
        </w:tc>
      </w:tr>
      <w:tr w:rsidR="00CF2D22" w:rsidRPr="00701C57" w:rsidTr="00A6088D">
        <w:tc>
          <w:tcPr>
            <w:tcW w:w="2602" w:type="dxa"/>
          </w:tcPr>
          <w:p w:rsidR="00CF2D22" w:rsidRPr="00701C57" w:rsidRDefault="00CF2D22" w:rsidP="00A6088D">
            <w:r w:rsidRPr="00701C57">
              <w:t>Улично-дорожная сеть</w:t>
            </w:r>
          </w:p>
        </w:tc>
        <w:tc>
          <w:tcPr>
            <w:tcW w:w="5045"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CF2D22" w:rsidRPr="00701C57" w:rsidRDefault="00CF2D22" w:rsidP="00A6088D">
            <w:pPr>
              <w:jc w:val="center"/>
            </w:pPr>
            <w:r w:rsidRPr="00701C57">
              <w:t>12.0.1</w:t>
            </w:r>
          </w:p>
        </w:tc>
      </w:tr>
      <w:tr w:rsidR="00CF2D22" w:rsidRPr="00701C57" w:rsidTr="00A6088D">
        <w:tc>
          <w:tcPr>
            <w:tcW w:w="2602" w:type="dxa"/>
          </w:tcPr>
          <w:p w:rsidR="00CF2D22" w:rsidRPr="00701C57" w:rsidRDefault="00CF2D22" w:rsidP="00A6088D">
            <w:r w:rsidRPr="00701C57">
              <w:t>Благоустройство территории</w:t>
            </w:r>
          </w:p>
        </w:tc>
        <w:tc>
          <w:tcPr>
            <w:tcW w:w="5045"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p w:rsidR="00CF2D22" w:rsidRPr="00701C57" w:rsidRDefault="00CF2D22" w:rsidP="00A6088D">
            <w:pPr>
              <w:rPr>
                <w:rFonts w:eastAsia="Times New Roman"/>
              </w:rPr>
            </w:pP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bl>
    <w:p w:rsidR="00CF2D22" w:rsidRPr="00701C57" w:rsidRDefault="00CF2D22" w:rsidP="00CF2D22">
      <w:pPr>
        <w:rPr>
          <w:highlight w:val="yellow"/>
        </w:rPr>
      </w:pPr>
    </w:p>
    <w:p w:rsidR="00CF2D22" w:rsidRPr="00701C57" w:rsidRDefault="00CF2D22" w:rsidP="00CF2D22">
      <w:pPr>
        <w:spacing w:after="240"/>
        <w:jc w:val="center"/>
        <w:outlineLvl w:val="3"/>
        <w:rPr>
          <w:b/>
          <w:sz w:val="28"/>
          <w:szCs w:val="28"/>
        </w:rPr>
      </w:pPr>
      <w:r w:rsidRPr="00701C57">
        <w:rPr>
          <w:b/>
          <w:sz w:val="28"/>
          <w:szCs w:val="28"/>
        </w:rPr>
        <w:t>Сх</w:t>
      </w:r>
      <w:r>
        <w:rPr>
          <w:b/>
          <w:sz w:val="28"/>
          <w:szCs w:val="28"/>
        </w:rPr>
        <w:t>3</w:t>
      </w:r>
      <w:r w:rsidRPr="00701C57">
        <w:rPr>
          <w:b/>
          <w:sz w:val="28"/>
          <w:szCs w:val="28"/>
        </w:rPr>
        <w:t xml:space="preserve"> Зона </w:t>
      </w:r>
      <w:r>
        <w:rPr>
          <w:b/>
          <w:sz w:val="28"/>
          <w:szCs w:val="28"/>
        </w:rPr>
        <w:t>огородничества и садоводства</w:t>
      </w:r>
    </w:p>
    <w:p w:rsidR="00CF2D22" w:rsidRPr="00701C57" w:rsidRDefault="00CF2D22" w:rsidP="00CF2D22">
      <w:pPr>
        <w:tabs>
          <w:tab w:val="left" w:pos="0"/>
        </w:tabs>
        <w:spacing w:line="360" w:lineRule="auto"/>
        <w:ind w:firstLine="709"/>
        <w:jc w:val="both"/>
        <w:rPr>
          <w:sz w:val="28"/>
          <w:szCs w:val="28"/>
        </w:rPr>
      </w:pPr>
      <w:r w:rsidRPr="00701C57">
        <w:rPr>
          <w:sz w:val="28"/>
          <w:szCs w:val="28"/>
        </w:rPr>
        <w:t>Зона Сх</w:t>
      </w:r>
      <w:r>
        <w:rPr>
          <w:sz w:val="28"/>
          <w:szCs w:val="28"/>
        </w:rPr>
        <w:t>3</w:t>
      </w:r>
      <w:r w:rsidRPr="00701C57">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88"/>
        <w:gridCol w:w="5058"/>
        <w:gridCol w:w="1693"/>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88" w:type="dxa"/>
          </w:tcPr>
          <w:p w:rsidR="00CF2D22" w:rsidRPr="00701C57" w:rsidRDefault="00CF2D22" w:rsidP="00A6088D">
            <w:pPr>
              <w:jc w:val="center"/>
            </w:pPr>
            <w:r w:rsidRPr="00701C57">
              <w:t>Наименование</w:t>
            </w:r>
          </w:p>
        </w:tc>
        <w:tc>
          <w:tcPr>
            <w:tcW w:w="5058" w:type="dxa"/>
          </w:tcPr>
          <w:p w:rsidR="00CF2D22" w:rsidRPr="00701C57" w:rsidRDefault="00CF2D22" w:rsidP="00A6088D">
            <w:pPr>
              <w:jc w:val="center"/>
            </w:pPr>
            <w:r w:rsidRPr="00701C57">
              <w:t>Описание</w:t>
            </w:r>
          </w:p>
        </w:tc>
        <w:tc>
          <w:tcPr>
            <w:tcW w:w="1693" w:type="dxa"/>
          </w:tcPr>
          <w:p w:rsidR="00CF2D22" w:rsidRPr="00701C57" w:rsidRDefault="00CF2D22" w:rsidP="00A6088D">
            <w:pPr>
              <w:jc w:val="center"/>
            </w:pPr>
            <w:r w:rsidRPr="00701C57">
              <w:t xml:space="preserve">Код (числовое </w:t>
            </w:r>
            <w:r w:rsidRPr="00701C57">
              <w:lastRenderedPageBreak/>
              <w:t>обозначение)</w:t>
            </w:r>
          </w:p>
        </w:tc>
      </w:tr>
      <w:tr w:rsidR="00CF2D22" w:rsidRPr="00701C57" w:rsidTr="00A6088D">
        <w:tc>
          <w:tcPr>
            <w:tcW w:w="2588" w:type="dxa"/>
          </w:tcPr>
          <w:p w:rsidR="00CF2D22" w:rsidRPr="00701C57" w:rsidRDefault="00CF2D22" w:rsidP="00A6088D">
            <w:pPr>
              <w:spacing w:after="60"/>
            </w:pPr>
            <w:r w:rsidRPr="00701C57">
              <w:lastRenderedPageBreak/>
              <w:t>Ведение личного подсобного хозяйства на полевых участках</w:t>
            </w:r>
          </w:p>
        </w:tc>
        <w:tc>
          <w:tcPr>
            <w:tcW w:w="5058" w:type="dxa"/>
          </w:tcPr>
          <w:p w:rsidR="00CF2D22" w:rsidRPr="00701C57" w:rsidRDefault="00CF2D22" w:rsidP="00A6088D">
            <w:r w:rsidRPr="00701C57">
              <w:t>Производство сельскохозяйственной продукции без права возведения объектов капитального строительства</w:t>
            </w:r>
          </w:p>
        </w:tc>
        <w:tc>
          <w:tcPr>
            <w:tcW w:w="1693" w:type="dxa"/>
          </w:tcPr>
          <w:p w:rsidR="00CF2D22" w:rsidRPr="00701C57" w:rsidRDefault="00CF2D22" w:rsidP="00A6088D">
            <w:pPr>
              <w:jc w:val="center"/>
            </w:pPr>
            <w:r w:rsidRPr="00701C57">
              <w:t>1.16</w:t>
            </w:r>
          </w:p>
        </w:tc>
      </w:tr>
      <w:tr w:rsidR="00CF2D22" w:rsidRPr="00701C57" w:rsidTr="00A6088D">
        <w:tc>
          <w:tcPr>
            <w:tcW w:w="2588" w:type="dxa"/>
          </w:tcPr>
          <w:p w:rsidR="00CF2D22" w:rsidRPr="00701C57" w:rsidRDefault="00CF2D22" w:rsidP="00A6088D">
            <w:pPr>
              <w:spacing w:after="60"/>
            </w:pPr>
            <w:r w:rsidRPr="00701C57">
              <w:t>Земельные участки (территории) общего пользования</w:t>
            </w:r>
          </w:p>
        </w:tc>
        <w:tc>
          <w:tcPr>
            <w:tcW w:w="505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F2D22" w:rsidRPr="00701C57" w:rsidRDefault="00CF2D22" w:rsidP="00A6088D">
            <w:pPr>
              <w:jc w:val="center"/>
            </w:pPr>
            <w:r w:rsidRPr="00701C57">
              <w:t>12.0</w:t>
            </w:r>
          </w:p>
        </w:tc>
      </w:tr>
      <w:tr w:rsidR="00CF2D22" w:rsidRPr="00701C57" w:rsidTr="00A6088D">
        <w:tc>
          <w:tcPr>
            <w:tcW w:w="2588" w:type="dxa"/>
          </w:tcPr>
          <w:p w:rsidR="00CF2D22" w:rsidRPr="00701C57" w:rsidRDefault="00CF2D22" w:rsidP="00A6088D">
            <w:pPr>
              <w:spacing w:after="60"/>
            </w:pPr>
            <w:r w:rsidRPr="00701C57">
              <w:t>Улично-дорожная сеть</w:t>
            </w:r>
          </w:p>
        </w:tc>
        <w:tc>
          <w:tcPr>
            <w:tcW w:w="5058"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F2D22" w:rsidRPr="00701C57" w:rsidRDefault="00CF2D22" w:rsidP="00A6088D">
            <w:pPr>
              <w:jc w:val="center"/>
            </w:pPr>
            <w:r w:rsidRPr="00701C57">
              <w:t>12.0.1</w:t>
            </w:r>
          </w:p>
        </w:tc>
      </w:tr>
      <w:tr w:rsidR="00CF2D22" w:rsidRPr="00701C57" w:rsidTr="00A6088D">
        <w:tc>
          <w:tcPr>
            <w:tcW w:w="2588" w:type="dxa"/>
          </w:tcPr>
          <w:p w:rsidR="00CF2D22" w:rsidRPr="00701C57" w:rsidRDefault="00CF2D22" w:rsidP="00A6088D">
            <w:pPr>
              <w:spacing w:after="60"/>
            </w:pPr>
            <w:r w:rsidRPr="00701C57">
              <w:t>Благоустройство территории</w:t>
            </w:r>
          </w:p>
        </w:tc>
        <w:tc>
          <w:tcPr>
            <w:tcW w:w="505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F2D22" w:rsidRPr="00701C57" w:rsidRDefault="00CF2D22" w:rsidP="00A6088D">
            <w:pPr>
              <w:jc w:val="center"/>
            </w:pPr>
            <w:r w:rsidRPr="00701C57">
              <w:t>12.0.2</w:t>
            </w:r>
          </w:p>
        </w:tc>
      </w:tr>
      <w:tr w:rsidR="00CF2D22" w:rsidRPr="00701C57" w:rsidTr="00A6088D">
        <w:tc>
          <w:tcPr>
            <w:tcW w:w="2588" w:type="dxa"/>
          </w:tcPr>
          <w:p w:rsidR="00CF2D22" w:rsidRPr="00701C57" w:rsidRDefault="00CF2D22" w:rsidP="00A6088D">
            <w:pPr>
              <w:spacing w:after="60"/>
              <w:rPr>
                <w:bCs/>
              </w:rPr>
            </w:pPr>
            <w:r w:rsidRPr="00701C57">
              <w:t>Земельные участки общего назначения</w:t>
            </w:r>
          </w:p>
        </w:tc>
        <w:tc>
          <w:tcPr>
            <w:tcW w:w="5058" w:type="dxa"/>
          </w:tcPr>
          <w:p w:rsidR="00CF2D22" w:rsidRPr="00701C57" w:rsidRDefault="00CF2D22" w:rsidP="00A6088D">
            <w:pPr>
              <w:rPr>
                <w:bCs/>
              </w:rPr>
            </w:pPr>
            <w:r w:rsidRPr="00701C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CF2D22" w:rsidRPr="00701C57" w:rsidRDefault="00CF2D22" w:rsidP="00A6088D">
            <w:pPr>
              <w:jc w:val="center"/>
              <w:rPr>
                <w:bCs/>
              </w:rPr>
            </w:pPr>
            <w:r w:rsidRPr="00701C57">
              <w:t>13.0</w:t>
            </w:r>
          </w:p>
        </w:tc>
      </w:tr>
      <w:tr w:rsidR="00CF2D22" w:rsidRPr="00701C57" w:rsidTr="00A6088D">
        <w:tc>
          <w:tcPr>
            <w:tcW w:w="2588" w:type="dxa"/>
          </w:tcPr>
          <w:p w:rsidR="00CF2D22" w:rsidRPr="00701C57" w:rsidRDefault="00CF2D22" w:rsidP="00A6088D">
            <w:pPr>
              <w:spacing w:after="60"/>
            </w:pPr>
            <w:r w:rsidRPr="00701C57">
              <w:t>Ведение огородничества</w:t>
            </w:r>
          </w:p>
        </w:tc>
        <w:tc>
          <w:tcPr>
            <w:tcW w:w="5058" w:type="dxa"/>
          </w:tcPr>
          <w:p w:rsidR="00CF2D22" w:rsidRPr="00701C57" w:rsidRDefault="00CF2D22" w:rsidP="00A6088D">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CF2D22" w:rsidRPr="00701C57" w:rsidRDefault="00CF2D22" w:rsidP="00A6088D">
            <w:pPr>
              <w:jc w:val="center"/>
            </w:pPr>
            <w:r w:rsidRPr="00701C57">
              <w:t>13.1</w:t>
            </w:r>
          </w:p>
        </w:tc>
      </w:tr>
      <w:tr w:rsidR="00CF2D22" w:rsidRPr="00701C57" w:rsidTr="00A6088D">
        <w:tc>
          <w:tcPr>
            <w:tcW w:w="2588" w:type="dxa"/>
          </w:tcPr>
          <w:p w:rsidR="00CF2D22" w:rsidRPr="00701C57" w:rsidRDefault="00CF2D22" w:rsidP="00A6088D">
            <w:r w:rsidRPr="00701C57">
              <w:lastRenderedPageBreak/>
              <w:t>Ведение садоводства</w:t>
            </w:r>
          </w:p>
        </w:tc>
        <w:tc>
          <w:tcPr>
            <w:tcW w:w="5058" w:type="dxa"/>
          </w:tcPr>
          <w:p w:rsidR="00CF2D22" w:rsidRPr="00ED0536" w:rsidRDefault="00CF2D22" w:rsidP="00A6088D">
            <w:r w:rsidRPr="00ED0536">
              <w:t>Осуществление отдыха и (или) выращивания гражданами для собственных нужд сельскохозяйственных культур;</w:t>
            </w:r>
          </w:p>
          <w:p w:rsidR="00CF2D22" w:rsidRPr="00701C57" w:rsidRDefault="00CF2D22" w:rsidP="00A6088D">
            <w:r w:rsidRPr="00ED0536">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3" w:type="dxa"/>
          </w:tcPr>
          <w:p w:rsidR="00CF2D22" w:rsidRPr="00701C57" w:rsidRDefault="00CF2D22" w:rsidP="00A6088D">
            <w:pPr>
              <w:jc w:val="center"/>
            </w:pPr>
            <w:r w:rsidRPr="00701C57">
              <w:t>13.2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ED053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0536">
              <w:t>машино</w:t>
            </w:r>
            <w:proofErr w:type="spellEnd"/>
            <w:r w:rsidRPr="00ED0536">
              <w:t>-места,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Del="00B51CEE"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pPr>
        <w:rPr>
          <w:highlight w:val="yellow"/>
        </w:rPr>
      </w:pP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pPr>
              <w:rPr>
                <w:rFonts w:eastAsia="Times New Roman"/>
              </w:rPr>
            </w:pPr>
            <w:r w:rsidRPr="00701C57">
              <w:t xml:space="preserve">Размещение зданий и сооружений, обеспечивающих поставку воды, тепла, </w:t>
            </w:r>
            <w:r w:rsidRPr="00701C57">
              <w:lastRenderedPageBreak/>
              <w:t xml:space="preserve">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405BEF">
              <w:t>Общественное питание</w:t>
            </w:r>
          </w:p>
        </w:tc>
        <w:tc>
          <w:tcPr>
            <w:tcW w:w="5098" w:type="dxa"/>
          </w:tcPr>
          <w:p w:rsidR="00CF2D22" w:rsidRPr="00701C57" w:rsidRDefault="00CF2D22" w:rsidP="00A6088D">
            <w:r w:rsidRPr="00405BE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t>4.6</w:t>
            </w:r>
          </w:p>
        </w:tc>
      </w:tr>
    </w:tbl>
    <w:p w:rsidR="00CF2D22" w:rsidRDefault="00CF2D22" w:rsidP="00CF2D22">
      <w:pPr>
        <w:spacing w:after="240"/>
        <w:jc w:val="center"/>
        <w:outlineLvl w:val="3"/>
        <w:rPr>
          <w:b/>
          <w:sz w:val="28"/>
          <w:szCs w:val="28"/>
        </w:rPr>
      </w:pPr>
    </w:p>
    <w:p w:rsidR="00CF2D22" w:rsidRPr="00CC6FC1" w:rsidRDefault="00CF2D22" w:rsidP="00CF2D22">
      <w:pPr>
        <w:spacing w:after="240"/>
        <w:jc w:val="center"/>
        <w:outlineLvl w:val="3"/>
        <w:rPr>
          <w:b/>
          <w:sz w:val="28"/>
          <w:szCs w:val="28"/>
        </w:rPr>
      </w:pPr>
      <w:proofErr w:type="spellStart"/>
      <w:r w:rsidRPr="00CC6FC1">
        <w:rPr>
          <w:b/>
          <w:sz w:val="28"/>
          <w:szCs w:val="28"/>
        </w:rPr>
        <w:t>СхСЗ</w:t>
      </w:r>
      <w:proofErr w:type="spellEnd"/>
      <w:r w:rsidRPr="00CC6FC1">
        <w:rPr>
          <w:b/>
          <w:sz w:val="28"/>
          <w:szCs w:val="28"/>
        </w:rPr>
        <w:t xml:space="preserve"> Зона санитарно-защитного назначения от объектов </w:t>
      </w:r>
      <w:proofErr w:type="spellStart"/>
      <w:proofErr w:type="gramStart"/>
      <w:r w:rsidRPr="00CC6FC1">
        <w:rPr>
          <w:b/>
          <w:sz w:val="28"/>
          <w:szCs w:val="28"/>
        </w:rPr>
        <w:t>сельскохо-зяйственного</w:t>
      </w:r>
      <w:proofErr w:type="spellEnd"/>
      <w:proofErr w:type="gramEnd"/>
      <w:r w:rsidRPr="00CC6FC1">
        <w:rPr>
          <w:b/>
          <w:sz w:val="28"/>
          <w:szCs w:val="28"/>
        </w:rPr>
        <w:t xml:space="preserve"> назначения</w:t>
      </w:r>
    </w:p>
    <w:p w:rsidR="00CF2D22" w:rsidRPr="00CC6FC1" w:rsidRDefault="00CF2D22" w:rsidP="00CF2D22">
      <w:pPr>
        <w:tabs>
          <w:tab w:val="left" w:pos="0"/>
        </w:tabs>
        <w:spacing w:after="200" w:line="360" w:lineRule="auto"/>
        <w:ind w:firstLine="709"/>
        <w:jc w:val="both"/>
        <w:rPr>
          <w:sz w:val="28"/>
          <w:szCs w:val="28"/>
        </w:rPr>
      </w:pPr>
      <w:r w:rsidRPr="00CC6FC1">
        <w:rPr>
          <w:sz w:val="28"/>
          <w:szCs w:val="28"/>
        </w:rPr>
        <w:t xml:space="preserve">Зона </w:t>
      </w:r>
      <w:proofErr w:type="spellStart"/>
      <w:r w:rsidRPr="00CC6FC1">
        <w:rPr>
          <w:sz w:val="28"/>
          <w:szCs w:val="28"/>
        </w:rPr>
        <w:t>СхСЗ</w:t>
      </w:r>
      <w:proofErr w:type="spellEnd"/>
      <w:r w:rsidRPr="00CC6FC1">
        <w:rPr>
          <w:sz w:val="28"/>
          <w:szCs w:val="28"/>
        </w:rPr>
        <w:t xml:space="preserve"> предназначена для </w:t>
      </w:r>
      <w:r>
        <w:rPr>
          <w:sz w:val="28"/>
          <w:szCs w:val="28"/>
        </w:rPr>
        <w:t>обеспечения правовых условий ис</w:t>
      </w:r>
      <w:r w:rsidRPr="00CC6FC1">
        <w:rPr>
          <w:sz w:val="28"/>
          <w:szCs w:val="28"/>
        </w:rPr>
        <w:t xml:space="preserve">пользования территорий, прилегающих </w:t>
      </w:r>
      <w:r>
        <w:rPr>
          <w:sz w:val="28"/>
          <w:szCs w:val="28"/>
        </w:rPr>
        <w:t>к зонам, занятым объектами сель</w:t>
      </w:r>
      <w:r w:rsidRPr="00CC6FC1">
        <w:rPr>
          <w:sz w:val="28"/>
          <w:szCs w:val="28"/>
        </w:rPr>
        <w:t>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39" w:type="dxa"/>
            <w:gridSpan w:val="3"/>
            <w:shd w:val="clear" w:color="auto" w:fill="auto"/>
          </w:tcPr>
          <w:p w:rsidR="00CF2D22" w:rsidRPr="005017DA" w:rsidRDefault="00CF2D22" w:rsidP="00A6088D">
            <w:pPr>
              <w:jc w:val="center"/>
              <w:rPr>
                <w:b/>
              </w:rPr>
            </w:pPr>
            <w:r w:rsidRPr="005017DA">
              <w:rPr>
                <w:b/>
              </w:rPr>
              <w:t>Основные виды разрешенного использования земельных участков и объектов капитального строительства</w:t>
            </w:r>
          </w:p>
        </w:tc>
      </w:tr>
      <w:tr w:rsidR="00CF2D22" w:rsidRPr="00CC6FC1" w:rsidTr="00A6088D">
        <w:tc>
          <w:tcPr>
            <w:tcW w:w="2546" w:type="dxa"/>
            <w:shd w:val="clear" w:color="auto" w:fill="auto"/>
          </w:tcPr>
          <w:p w:rsidR="00CF2D22" w:rsidRPr="005017DA" w:rsidRDefault="00CF2D22" w:rsidP="00A6088D">
            <w:pPr>
              <w:jc w:val="center"/>
              <w:rPr>
                <w:highlight w:val="yellow"/>
              </w:rPr>
            </w:pPr>
            <w:r w:rsidRPr="005017DA">
              <w:t>Наименование</w:t>
            </w:r>
          </w:p>
        </w:tc>
        <w:tc>
          <w:tcPr>
            <w:tcW w:w="5098"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6" w:type="dxa"/>
            <w:shd w:val="clear" w:color="auto" w:fill="auto"/>
          </w:tcPr>
          <w:p w:rsidR="00CF2D22" w:rsidRPr="005017DA" w:rsidRDefault="00CF2D22" w:rsidP="00A6088D">
            <w:r w:rsidRPr="005017DA">
              <w:t>Хранение автотранспорта</w:t>
            </w:r>
          </w:p>
        </w:tc>
        <w:tc>
          <w:tcPr>
            <w:tcW w:w="5098" w:type="dxa"/>
            <w:shd w:val="clear" w:color="auto" w:fill="auto"/>
          </w:tcPr>
          <w:p w:rsidR="00CF2D22" w:rsidRPr="005017DA" w:rsidRDefault="00CF2D22" w:rsidP="00A6088D">
            <w:pPr>
              <w:jc w:val="both"/>
            </w:pPr>
            <w:r w:rsidRPr="005017D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17DA">
              <w:t>машино</w:t>
            </w:r>
            <w:proofErr w:type="spellEnd"/>
            <w:r w:rsidRPr="005017DA">
              <w:t xml:space="preserve">-места, за исключением гаражей, размещение которых предусмотрено содержанием </w:t>
            </w:r>
            <w:r w:rsidRPr="00661658">
              <w:t>видов разрешенного использования с кодами 2.7.2, 4.9</w:t>
            </w:r>
          </w:p>
        </w:tc>
        <w:tc>
          <w:tcPr>
            <w:tcW w:w="1695" w:type="dxa"/>
            <w:shd w:val="clear" w:color="auto" w:fill="auto"/>
          </w:tcPr>
          <w:p w:rsidR="00CF2D22" w:rsidRPr="005017DA" w:rsidRDefault="00CF2D22" w:rsidP="00A6088D">
            <w:pPr>
              <w:jc w:val="center"/>
            </w:pPr>
            <w:r w:rsidRPr="005017DA">
              <w:t>2.7.1</w:t>
            </w:r>
          </w:p>
        </w:tc>
      </w:tr>
      <w:tr w:rsidR="00CF2D22" w:rsidRPr="00CC6FC1" w:rsidTr="00A6088D">
        <w:tc>
          <w:tcPr>
            <w:tcW w:w="2546" w:type="dxa"/>
            <w:shd w:val="clear" w:color="auto" w:fill="auto"/>
          </w:tcPr>
          <w:p w:rsidR="00CF2D22" w:rsidRPr="005017DA" w:rsidRDefault="00CF2D22" w:rsidP="00A6088D">
            <w:r>
              <w:rPr>
                <w:rFonts w:eastAsia="MS ??"/>
                <w:bCs/>
              </w:rPr>
              <w:t>Размещение гаражей для собственных нужд</w:t>
            </w:r>
          </w:p>
        </w:tc>
        <w:tc>
          <w:tcPr>
            <w:tcW w:w="5098" w:type="dxa"/>
            <w:shd w:val="clear" w:color="auto" w:fill="auto"/>
          </w:tcPr>
          <w:p w:rsidR="00CF2D22" w:rsidRPr="005017DA" w:rsidRDefault="00CF2D22" w:rsidP="00A6088D">
            <w:pPr>
              <w:jc w:val="both"/>
            </w:pPr>
            <w:r w:rsidRPr="00CA4FC6">
              <w:rPr>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CF2D22" w:rsidRPr="005017DA" w:rsidRDefault="00CF2D22" w:rsidP="00A6088D">
            <w:pPr>
              <w:jc w:val="center"/>
            </w:pPr>
            <w:r>
              <w:rPr>
                <w:bCs/>
              </w:rPr>
              <w:t>2.7.2</w:t>
            </w:r>
          </w:p>
        </w:tc>
      </w:tr>
      <w:tr w:rsidR="00CF2D22" w:rsidRPr="00CC6FC1" w:rsidTr="00A6088D">
        <w:tc>
          <w:tcPr>
            <w:tcW w:w="2546" w:type="dxa"/>
            <w:shd w:val="clear" w:color="auto" w:fill="auto"/>
          </w:tcPr>
          <w:p w:rsidR="00CF2D22" w:rsidRPr="005017DA" w:rsidRDefault="00CF2D22" w:rsidP="00A6088D">
            <w:r w:rsidRPr="005017DA">
              <w:t>Коммунальное обслуживание</w:t>
            </w:r>
          </w:p>
        </w:tc>
        <w:tc>
          <w:tcPr>
            <w:tcW w:w="5098" w:type="dxa"/>
            <w:shd w:val="clear" w:color="auto" w:fill="auto"/>
          </w:tcPr>
          <w:p w:rsidR="00CF2D22" w:rsidRPr="005017DA" w:rsidRDefault="00CF2D22" w:rsidP="00A6088D">
            <w:pPr>
              <w:jc w:val="both"/>
            </w:pPr>
            <w:r w:rsidRPr="005017D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5017DA">
              <w:lastRenderedPageBreak/>
              <w:t>включает в себя содержание видов разрешенного использования с кодами 3.1.1 - 3.1.2</w:t>
            </w:r>
          </w:p>
        </w:tc>
        <w:tc>
          <w:tcPr>
            <w:tcW w:w="1695" w:type="dxa"/>
            <w:shd w:val="clear" w:color="auto" w:fill="auto"/>
          </w:tcPr>
          <w:p w:rsidR="00CF2D22" w:rsidRPr="005017DA" w:rsidRDefault="00CF2D22" w:rsidP="00A6088D">
            <w:pPr>
              <w:jc w:val="center"/>
            </w:pPr>
            <w:r w:rsidRPr="005017DA">
              <w:lastRenderedPageBreak/>
              <w:t>3.1</w:t>
            </w:r>
          </w:p>
        </w:tc>
      </w:tr>
      <w:tr w:rsidR="00CF2D22" w:rsidRPr="00CC6FC1" w:rsidTr="00A6088D">
        <w:tc>
          <w:tcPr>
            <w:tcW w:w="2546" w:type="dxa"/>
            <w:shd w:val="clear" w:color="auto" w:fill="auto"/>
          </w:tcPr>
          <w:p w:rsidR="00CF2D22" w:rsidRPr="005017DA" w:rsidRDefault="00CF2D22" w:rsidP="00A6088D">
            <w:r w:rsidRPr="005017DA">
              <w:t>Предоставление коммунальных услуг</w:t>
            </w:r>
          </w:p>
        </w:tc>
        <w:tc>
          <w:tcPr>
            <w:tcW w:w="5098" w:type="dxa"/>
            <w:shd w:val="clear" w:color="auto" w:fill="auto"/>
          </w:tcPr>
          <w:p w:rsidR="00CF2D22" w:rsidRPr="005017DA" w:rsidRDefault="00CF2D22" w:rsidP="00A6088D">
            <w:pPr>
              <w:jc w:val="both"/>
            </w:pPr>
            <w:r w:rsidRPr="005017D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17DA">
              <w:t>мастерских для обслуживания уборочной</w:t>
            </w:r>
            <w:proofErr w:type="gramEnd"/>
            <w:r w:rsidRPr="005017DA">
              <w:t xml:space="preserve"> и аварийной техники, сооружений, необходимых для сбора и плавки снега)</w:t>
            </w:r>
          </w:p>
        </w:tc>
        <w:tc>
          <w:tcPr>
            <w:tcW w:w="1695" w:type="dxa"/>
            <w:shd w:val="clear" w:color="auto" w:fill="auto"/>
          </w:tcPr>
          <w:p w:rsidR="00CF2D22" w:rsidRPr="005017DA" w:rsidRDefault="00CF2D22" w:rsidP="00A6088D">
            <w:pPr>
              <w:jc w:val="center"/>
            </w:pPr>
            <w:r w:rsidRPr="005017DA">
              <w:t>3.1.1</w:t>
            </w:r>
          </w:p>
        </w:tc>
      </w:tr>
      <w:tr w:rsidR="00CF2D22" w:rsidRPr="00CC6FC1" w:rsidTr="00A6088D">
        <w:tc>
          <w:tcPr>
            <w:tcW w:w="2546" w:type="dxa"/>
            <w:shd w:val="clear" w:color="auto" w:fill="auto"/>
          </w:tcPr>
          <w:p w:rsidR="00CF2D22" w:rsidRPr="005017DA" w:rsidRDefault="00CF2D22" w:rsidP="00A6088D">
            <w:r w:rsidRPr="005017DA">
              <w:t>Административные здания организаций, обеспечивающих 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F2D22" w:rsidRPr="005017DA" w:rsidRDefault="00CF2D22" w:rsidP="00A6088D">
            <w:pPr>
              <w:jc w:val="center"/>
            </w:pPr>
            <w:r w:rsidRPr="005017DA">
              <w:t>3.1.2</w:t>
            </w:r>
          </w:p>
        </w:tc>
      </w:tr>
      <w:tr w:rsidR="00CF2D22" w:rsidRPr="00CC6FC1" w:rsidTr="00A6088D">
        <w:tc>
          <w:tcPr>
            <w:tcW w:w="2546" w:type="dxa"/>
            <w:shd w:val="clear" w:color="auto" w:fill="auto"/>
          </w:tcPr>
          <w:p w:rsidR="00CF2D22" w:rsidRPr="005017DA" w:rsidRDefault="00CF2D22" w:rsidP="00A6088D">
            <w:r w:rsidRPr="005017DA">
              <w:t>Бытовое обслуживание</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F2D22" w:rsidRPr="005017DA" w:rsidRDefault="00CF2D22" w:rsidP="00A6088D">
            <w:pPr>
              <w:jc w:val="center"/>
            </w:pPr>
            <w:r w:rsidRPr="005017DA">
              <w:t>3.3</w:t>
            </w:r>
          </w:p>
        </w:tc>
      </w:tr>
      <w:tr w:rsidR="00CF2D22" w:rsidRPr="00CC6FC1" w:rsidTr="00A6088D">
        <w:tc>
          <w:tcPr>
            <w:tcW w:w="2546" w:type="dxa"/>
            <w:shd w:val="clear" w:color="auto" w:fill="auto"/>
          </w:tcPr>
          <w:p w:rsidR="00CF2D22" w:rsidRPr="005017DA" w:rsidRDefault="00CF2D22" w:rsidP="00A6088D">
            <w:r w:rsidRPr="005017DA">
              <w:t>Обеспечение деятельности в области гидрометеорологии и смежных с ней областях</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CF2D22" w:rsidRPr="005017DA" w:rsidRDefault="00CF2D22" w:rsidP="00A6088D">
            <w:pPr>
              <w:jc w:val="center"/>
            </w:pPr>
            <w:r w:rsidRPr="005017DA">
              <w:t>3.9.1</w:t>
            </w:r>
          </w:p>
        </w:tc>
      </w:tr>
      <w:tr w:rsidR="00CF2D22" w:rsidRPr="00CC6FC1" w:rsidTr="00A6088D">
        <w:tc>
          <w:tcPr>
            <w:tcW w:w="2546" w:type="dxa"/>
            <w:shd w:val="clear" w:color="auto" w:fill="auto"/>
          </w:tcPr>
          <w:p w:rsidR="00CF2D22" w:rsidRPr="005017DA" w:rsidRDefault="00CF2D22" w:rsidP="00A6088D">
            <w:r w:rsidRPr="005017DA">
              <w:t>Деловое управление</w:t>
            </w:r>
          </w:p>
        </w:tc>
        <w:tc>
          <w:tcPr>
            <w:tcW w:w="5098" w:type="dxa"/>
            <w:shd w:val="clear" w:color="auto" w:fill="auto"/>
          </w:tcPr>
          <w:p w:rsidR="00CF2D22" w:rsidRPr="005017DA" w:rsidRDefault="00CF2D22" w:rsidP="00A6088D">
            <w:pPr>
              <w:jc w:val="both"/>
            </w:pPr>
            <w:r w:rsidRPr="005017D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5017DA">
              <w:lastRenderedPageBreak/>
              <w:t>страховой деятельности)</w:t>
            </w:r>
          </w:p>
        </w:tc>
        <w:tc>
          <w:tcPr>
            <w:tcW w:w="1695" w:type="dxa"/>
            <w:shd w:val="clear" w:color="auto" w:fill="auto"/>
          </w:tcPr>
          <w:p w:rsidR="00CF2D22" w:rsidRPr="005017DA" w:rsidRDefault="00CF2D22" w:rsidP="00A6088D">
            <w:pPr>
              <w:jc w:val="center"/>
            </w:pPr>
            <w:r w:rsidRPr="005017DA">
              <w:lastRenderedPageBreak/>
              <w:t>4.1</w:t>
            </w:r>
          </w:p>
        </w:tc>
      </w:tr>
      <w:tr w:rsidR="00CF2D22" w:rsidRPr="00CC6FC1" w:rsidTr="00A6088D">
        <w:tc>
          <w:tcPr>
            <w:tcW w:w="2546" w:type="dxa"/>
            <w:shd w:val="clear" w:color="auto" w:fill="auto"/>
          </w:tcPr>
          <w:p w:rsidR="00CF2D22" w:rsidRPr="005017DA" w:rsidRDefault="00CF2D22" w:rsidP="00A6088D">
            <w:r w:rsidRPr="005017DA">
              <w:t>Банковская и страховая деятельность</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CF2D22" w:rsidRPr="005017DA" w:rsidRDefault="00CF2D22" w:rsidP="00A6088D">
            <w:pPr>
              <w:jc w:val="center"/>
            </w:pPr>
            <w:r w:rsidRPr="005017DA">
              <w:t>4.5</w:t>
            </w:r>
          </w:p>
        </w:tc>
      </w:tr>
      <w:tr w:rsidR="00CF2D22" w:rsidRPr="00CC6FC1" w:rsidTr="00A6088D">
        <w:tc>
          <w:tcPr>
            <w:tcW w:w="2546" w:type="dxa"/>
            <w:shd w:val="clear" w:color="auto" w:fill="auto"/>
          </w:tcPr>
          <w:p w:rsidR="00CF2D22" w:rsidRPr="005017DA" w:rsidRDefault="00CF2D22" w:rsidP="00A6088D">
            <w:r w:rsidRPr="005017DA">
              <w:t>Служебные гаражи</w:t>
            </w:r>
          </w:p>
        </w:tc>
        <w:tc>
          <w:tcPr>
            <w:tcW w:w="5098" w:type="dxa"/>
            <w:shd w:val="clear" w:color="auto" w:fill="auto"/>
          </w:tcPr>
          <w:p w:rsidR="00CF2D22" w:rsidRPr="005017DA" w:rsidRDefault="00CF2D22" w:rsidP="00A6088D">
            <w:pPr>
              <w:jc w:val="both"/>
            </w:pPr>
            <w:r w:rsidRPr="005017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CF2D22" w:rsidRPr="005017DA" w:rsidRDefault="00CF2D22" w:rsidP="00A6088D">
            <w:pPr>
              <w:jc w:val="center"/>
            </w:pPr>
            <w:r w:rsidRPr="005017DA">
              <w:t>4.9</w:t>
            </w:r>
          </w:p>
        </w:tc>
      </w:tr>
      <w:tr w:rsidR="00CF2D22" w:rsidRPr="00CC6FC1" w:rsidTr="00A6088D">
        <w:tc>
          <w:tcPr>
            <w:tcW w:w="2546" w:type="dxa"/>
            <w:shd w:val="clear" w:color="auto" w:fill="auto"/>
          </w:tcPr>
          <w:p w:rsidR="00CF2D22" w:rsidRPr="005017DA" w:rsidRDefault="00CF2D22" w:rsidP="00A6088D">
            <w:r w:rsidRPr="005017DA">
              <w:t>Объекты дорожного сервиса</w:t>
            </w:r>
          </w:p>
        </w:tc>
        <w:tc>
          <w:tcPr>
            <w:tcW w:w="5098" w:type="dxa"/>
            <w:shd w:val="clear" w:color="auto" w:fill="auto"/>
          </w:tcPr>
          <w:p w:rsidR="00CF2D22" w:rsidRPr="005017DA" w:rsidRDefault="00CF2D22" w:rsidP="00A6088D">
            <w:pPr>
              <w:jc w:val="both"/>
            </w:pPr>
            <w:r w:rsidRPr="005017D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CF2D22" w:rsidRPr="005017DA" w:rsidRDefault="00CF2D22" w:rsidP="00A6088D">
            <w:pPr>
              <w:jc w:val="center"/>
            </w:pPr>
            <w:r w:rsidRPr="005017DA">
              <w:t>4.9.1</w:t>
            </w:r>
          </w:p>
        </w:tc>
      </w:tr>
      <w:tr w:rsidR="00CF2D22" w:rsidRPr="00CC6FC1" w:rsidTr="00A6088D">
        <w:tc>
          <w:tcPr>
            <w:tcW w:w="2546" w:type="dxa"/>
            <w:shd w:val="clear" w:color="auto" w:fill="auto"/>
          </w:tcPr>
          <w:p w:rsidR="00CF2D22" w:rsidRPr="005017DA" w:rsidRDefault="00CF2D22" w:rsidP="00A6088D">
            <w:r w:rsidRPr="005017DA">
              <w:t>Заправка транспортных средств</w:t>
            </w:r>
          </w:p>
        </w:tc>
        <w:tc>
          <w:tcPr>
            <w:tcW w:w="5098" w:type="dxa"/>
            <w:shd w:val="clear" w:color="auto" w:fill="auto"/>
          </w:tcPr>
          <w:p w:rsidR="00CF2D22" w:rsidRPr="005017DA" w:rsidRDefault="00CF2D22" w:rsidP="00A6088D">
            <w:pPr>
              <w:jc w:val="both"/>
              <w:rPr>
                <w:u w:color="FFFFFF"/>
              </w:rPr>
            </w:pPr>
            <w:r w:rsidRPr="005017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CF2D22" w:rsidRPr="005017DA" w:rsidRDefault="00CF2D22" w:rsidP="00A6088D">
            <w:pPr>
              <w:jc w:val="center"/>
            </w:pPr>
            <w:r w:rsidRPr="005017DA">
              <w:t>4.9.1.1</w:t>
            </w:r>
          </w:p>
        </w:tc>
      </w:tr>
      <w:tr w:rsidR="00CF2D22" w:rsidRPr="00CC6FC1" w:rsidTr="00A6088D">
        <w:tc>
          <w:tcPr>
            <w:tcW w:w="2546" w:type="dxa"/>
            <w:shd w:val="clear" w:color="auto" w:fill="auto"/>
          </w:tcPr>
          <w:p w:rsidR="00CF2D22" w:rsidRPr="005017DA" w:rsidRDefault="00CF2D22" w:rsidP="00A6088D">
            <w:r w:rsidRPr="005017DA">
              <w:t>Обеспечение дорожного отдыха</w:t>
            </w:r>
          </w:p>
        </w:tc>
        <w:tc>
          <w:tcPr>
            <w:tcW w:w="5098" w:type="dxa"/>
            <w:shd w:val="clear" w:color="auto" w:fill="auto"/>
          </w:tcPr>
          <w:p w:rsidR="00CF2D22" w:rsidRPr="005017DA" w:rsidRDefault="00CF2D22" w:rsidP="00A6088D">
            <w:pPr>
              <w:jc w:val="both"/>
              <w:rPr>
                <w:u w:color="FFFFFF"/>
              </w:rPr>
            </w:pPr>
            <w:r w:rsidRPr="005017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CF2D22" w:rsidRPr="005017DA" w:rsidRDefault="00CF2D22" w:rsidP="00A6088D">
            <w:pPr>
              <w:jc w:val="center"/>
            </w:pPr>
            <w:r w:rsidRPr="005017DA">
              <w:t>4.9.1.2</w:t>
            </w:r>
          </w:p>
        </w:tc>
      </w:tr>
      <w:tr w:rsidR="00CF2D22" w:rsidRPr="00CC6FC1" w:rsidTr="00A6088D">
        <w:tc>
          <w:tcPr>
            <w:tcW w:w="2546" w:type="dxa"/>
            <w:shd w:val="clear" w:color="auto" w:fill="auto"/>
          </w:tcPr>
          <w:p w:rsidR="00CF2D22" w:rsidRPr="005017DA" w:rsidRDefault="00CF2D22" w:rsidP="00A6088D">
            <w:r w:rsidRPr="005017DA">
              <w:t>Автомобильные мойки</w:t>
            </w:r>
          </w:p>
        </w:tc>
        <w:tc>
          <w:tcPr>
            <w:tcW w:w="5098" w:type="dxa"/>
            <w:shd w:val="clear" w:color="auto" w:fill="auto"/>
          </w:tcPr>
          <w:p w:rsidR="00CF2D22" w:rsidRPr="005017DA" w:rsidRDefault="00CF2D22" w:rsidP="00A6088D">
            <w:pPr>
              <w:jc w:val="both"/>
              <w:rPr>
                <w:u w:color="FFFFFF"/>
              </w:rPr>
            </w:pPr>
            <w:r w:rsidRPr="005017DA">
              <w:t>Размещение автомобильных моек, а также размещение магазинов сопутствующей торговли</w:t>
            </w:r>
          </w:p>
        </w:tc>
        <w:tc>
          <w:tcPr>
            <w:tcW w:w="1695" w:type="dxa"/>
            <w:shd w:val="clear" w:color="auto" w:fill="auto"/>
          </w:tcPr>
          <w:p w:rsidR="00CF2D22" w:rsidRPr="005017DA" w:rsidRDefault="00CF2D22" w:rsidP="00A6088D">
            <w:pPr>
              <w:jc w:val="center"/>
            </w:pPr>
            <w:r w:rsidRPr="005017DA">
              <w:t>4.9.1.3</w:t>
            </w:r>
          </w:p>
        </w:tc>
      </w:tr>
      <w:tr w:rsidR="00CF2D22" w:rsidRPr="00CC6FC1" w:rsidTr="00A6088D">
        <w:tc>
          <w:tcPr>
            <w:tcW w:w="2546" w:type="dxa"/>
            <w:shd w:val="clear" w:color="auto" w:fill="auto"/>
          </w:tcPr>
          <w:p w:rsidR="00CF2D22" w:rsidRPr="005017DA" w:rsidRDefault="00CF2D22" w:rsidP="00A6088D">
            <w:r w:rsidRPr="005017DA">
              <w:t>Ремонт автомобилей</w:t>
            </w:r>
          </w:p>
        </w:tc>
        <w:tc>
          <w:tcPr>
            <w:tcW w:w="5098" w:type="dxa"/>
            <w:shd w:val="clear" w:color="auto" w:fill="auto"/>
          </w:tcPr>
          <w:p w:rsidR="00CF2D22" w:rsidRPr="005017DA" w:rsidRDefault="00CF2D22" w:rsidP="00A6088D">
            <w:pPr>
              <w:jc w:val="both"/>
              <w:rPr>
                <w:u w:color="FFFFFF"/>
              </w:rPr>
            </w:pPr>
            <w:r w:rsidRPr="005017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CF2D22" w:rsidRPr="005017DA" w:rsidRDefault="00CF2D22" w:rsidP="00A6088D">
            <w:pPr>
              <w:jc w:val="center"/>
            </w:pPr>
            <w:r w:rsidRPr="005017DA">
              <w:t>4.9.1.4</w:t>
            </w:r>
          </w:p>
        </w:tc>
      </w:tr>
      <w:tr w:rsidR="00CF2D22" w:rsidRPr="00CC6FC1" w:rsidTr="00A6088D">
        <w:tc>
          <w:tcPr>
            <w:tcW w:w="2546" w:type="dxa"/>
            <w:shd w:val="clear" w:color="auto" w:fill="auto"/>
          </w:tcPr>
          <w:p w:rsidR="00CF2D22" w:rsidRPr="005017DA" w:rsidRDefault="00CF2D22" w:rsidP="00A6088D">
            <w:r w:rsidRPr="005017DA">
              <w:t>Склад</w:t>
            </w:r>
          </w:p>
        </w:tc>
        <w:tc>
          <w:tcPr>
            <w:tcW w:w="5098" w:type="dxa"/>
            <w:shd w:val="clear" w:color="auto" w:fill="auto"/>
          </w:tcPr>
          <w:p w:rsidR="00CF2D22" w:rsidRPr="005017DA" w:rsidRDefault="00CF2D22" w:rsidP="00A6088D">
            <w:pPr>
              <w:jc w:val="both"/>
            </w:pPr>
            <w:r w:rsidRPr="005017D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CF2D22" w:rsidRPr="005017DA" w:rsidRDefault="00CF2D22" w:rsidP="00A6088D">
            <w:pPr>
              <w:jc w:val="center"/>
            </w:pPr>
            <w:r w:rsidRPr="005017DA">
              <w:t>6.9</w:t>
            </w:r>
          </w:p>
        </w:tc>
      </w:tr>
      <w:tr w:rsidR="00CF2D22" w:rsidRPr="00CC6FC1" w:rsidTr="00A6088D">
        <w:tc>
          <w:tcPr>
            <w:tcW w:w="2546" w:type="dxa"/>
            <w:shd w:val="clear" w:color="auto" w:fill="auto"/>
          </w:tcPr>
          <w:p w:rsidR="00CF2D22" w:rsidRPr="005017DA" w:rsidRDefault="00CF2D22" w:rsidP="00A6088D">
            <w:r w:rsidRPr="005017DA">
              <w:t xml:space="preserve">Размещение </w:t>
            </w:r>
            <w:r w:rsidRPr="005017DA">
              <w:lastRenderedPageBreak/>
              <w:t>автомобильных дорог</w:t>
            </w:r>
          </w:p>
        </w:tc>
        <w:tc>
          <w:tcPr>
            <w:tcW w:w="5098" w:type="dxa"/>
            <w:shd w:val="clear" w:color="auto" w:fill="auto"/>
          </w:tcPr>
          <w:p w:rsidR="00CF2D22" w:rsidRPr="005017DA" w:rsidRDefault="00CF2D22" w:rsidP="00A6088D">
            <w:r w:rsidRPr="005017DA">
              <w:lastRenderedPageBreak/>
              <w:t xml:space="preserve">Размещение автомобильных дорог за </w:t>
            </w:r>
            <w:r w:rsidRPr="005017DA">
              <w:lastRenderedPageBreak/>
              <w:t>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5017DA" w:rsidRDefault="00CF2D22" w:rsidP="00A6088D">
            <w:pPr>
              <w:jc w:val="both"/>
            </w:pPr>
            <w:r w:rsidRPr="005017D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CF2D22" w:rsidRPr="005017DA" w:rsidRDefault="00CF2D22" w:rsidP="00A6088D">
            <w:pPr>
              <w:jc w:val="center"/>
            </w:pPr>
            <w:r w:rsidRPr="005017DA">
              <w:lastRenderedPageBreak/>
              <w:t>7.2.1</w:t>
            </w:r>
          </w:p>
        </w:tc>
      </w:tr>
      <w:tr w:rsidR="00CF2D22" w:rsidRPr="00CC6FC1" w:rsidTr="00A6088D">
        <w:tc>
          <w:tcPr>
            <w:tcW w:w="2546" w:type="dxa"/>
            <w:shd w:val="clear" w:color="auto" w:fill="auto"/>
          </w:tcPr>
          <w:p w:rsidR="00CF2D22" w:rsidRPr="005017DA" w:rsidRDefault="00CF2D22" w:rsidP="00A6088D">
            <w:r w:rsidRPr="005017DA">
              <w:t>Обеспечение внутреннего правопорядка</w:t>
            </w:r>
          </w:p>
        </w:tc>
        <w:tc>
          <w:tcPr>
            <w:tcW w:w="5098" w:type="dxa"/>
            <w:shd w:val="clear" w:color="auto" w:fill="auto"/>
          </w:tcPr>
          <w:p w:rsidR="00CF2D22" w:rsidRPr="005017DA" w:rsidRDefault="00CF2D22" w:rsidP="00A6088D">
            <w:pPr>
              <w:autoSpaceDE w:val="0"/>
              <w:autoSpaceDN w:val="0"/>
              <w:adjustRightInd w:val="0"/>
              <w:jc w:val="both"/>
            </w:pPr>
            <w:r w:rsidRPr="005017D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17DA">
              <w:t>Росгвардии</w:t>
            </w:r>
            <w:proofErr w:type="spellEnd"/>
            <w:r w:rsidRPr="005017DA">
              <w:t xml:space="preserve"> и спасательных служб, в которых существует военизированная служба;</w:t>
            </w:r>
          </w:p>
          <w:p w:rsidR="00CF2D22" w:rsidRPr="005017DA" w:rsidRDefault="00CF2D22" w:rsidP="00A6088D">
            <w:pPr>
              <w:jc w:val="both"/>
            </w:pPr>
            <w:r w:rsidRPr="005017D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F2D22" w:rsidRPr="005017DA" w:rsidRDefault="00CF2D22" w:rsidP="00A6088D">
            <w:pPr>
              <w:jc w:val="center"/>
            </w:pPr>
            <w:r w:rsidRPr="005017DA">
              <w:t>8.3</w:t>
            </w:r>
          </w:p>
        </w:tc>
      </w:tr>
      <w:tr w:rsidR="00CF2D22" w:rsidRPr="00CC6FC1" w:rsidTr="00A6088D">
        <w:tc>
          <w:tcPr>
            <w:tcW w:w="2546" w:type="dxa"/>
            <w:shd w:val="clear" w:color="auto" w:fill="auto"/>
          </w:tcPr>
          <w:p w:rsidR="00CF2D22" w:rsidRPr="005017DA" w:rsidRDefault="00CF2D22" w:rsidP="00A6088D">
            <w:r w:rsidRPr="005017DA">
              <w:t>Земельные участки (территории) общего пользования</w:t>
            </w:r>
          </w:p>
        </w:tc>
        <w:tc>
          <w:tcPr>
            <w:tcW w:w="5098" w:type="dxa"/>
            <w:shd w:val="clear" w:color="auto" w:fill="auto"/>
          </w:tcPr>
          <w:p w:rsidR="00CF2D22" w:rsidRPr="005017DA" w:rsidRDefault="00CF2D22" w:rsidP="00A6088D">
            <w:pPr>
              <w:autoSpaceDE w:val="0"/>
              <w:autoSpaceDN w:val="0"/>
              <w:adjustRightInd w:val="0"/>
              <w:jc w:val="both"/>
            </w:pPr>
            <w:r w:rsidRPr="005017D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CF2D22" w:rsidRPr="005017DA" w:rsidRDefault="00CF2D22" w:rsidP="00A6088D">
            <w:pPr>
              <w:jc w:val="center"/>
            </w:pPr>
            <w:r w:rsidRPr="005017DA">
              <w:t>12.0</w:t>
            </w:r>
          </w:p>
        </w:tc>
      </w:tr>
      <w:tr w:rsidR="00CF2D22" w:rsidRPr="00CC6FC1" w:rsidTr="00A6088D">
        <w:tc>
          <w:tcPr>
            <w:tcW w:w="2546" w:type="dxa"/>
            <w:shd w:val="clear" w:color="auto" w:fill="auto"/>
          </w:tcPr>
          <w:p w:rsidR="00CF2D22" w:rsidRPr="005017DA" w:rsidRDefault="00CF2D22" w:rsidP="00A6088D">
            <w:r w:rsidRPr="005017DA">
              <w:t>Улично-дорожная сеть</w:t>
            </w:r>
          </w:p>
        </w:tc>
        <w:tc>
          <w:tcPr>
            <w:tcW w:w="5098" w:type="dxa"/>
            <w:shd w:val="clear" w:color="auto" w:fill="auto"/>
          </w:tcPr>
          <w:p w:rsidR="00CF2D22" w:rsidRPr="005017DA" w:rsidRDefault="00CF2D22" w:rsidP="00A6088D">
            <w:r w:rsidRPr="005017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17DA">
              <w:t>велотранспортной</w:t>
            </w:r>
            <w:proofErr w:type="spellEnd"/>
            <w:r w:rsidRPr="005017DA">
              <w:t xml:space="preserve"> и инженерной инфраструктуры;</w:t>
            </w:r>
          </w:p>
          <w:p w:rsidR="00CF2D22" w:rsidRPr="005017DA" w:rsidRDefault="00CF2D22" w:rsidP="00A6088D">
            <w:pPr>
              <w:autoSpaceDE w:val="0"/>
              <w:autoSpaceDN w:val="0"/>
              <w:adjustRightInd w:val="0"/>
              <w:jc w:val="both"/>
            </w:pPr>
            <w:r w:rsidRPr="005017D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CF2D22" w:rsidRPr="005017DA" w:rsidRDefault="00CF2D22" w:rsidP="00A6088D">
            <w:pPr>
              <w:jc w:val="center"/>
            </w:pPr>
            <w:r w:rsidRPr="005017DA">
              <w:t>12.0.1</w:t>
            </w:r>
          </w:p>
        </w:tc>
      </w:tr>
      <w:tr w:rsidR="00CF2D22" w:rsidRPr="00CC6FC1" w:rsidTr="00A6088D">
        <w:tc>
          <w:tcPr>
            <w:tcW w:w="2546" w:type="dxa"/>
            <w:shd w:val="clear" w:color="auto" w:fill="auto"/>
          </w:tcPr>
          <w:p w:rsidR="00CF2D22" w:rsidRPr="005017DA" w:rsidRDefault="00CF2D22" w:rsidP="00A6088D">
            <w:r w:rsidRPr="005017DA">
              <w:t>Благоустройство территории</w:t>
            </w:r>
          </w:p>
        </w:tc>
        <w:tc>
          <w:tcPr>
            <w:tcW w:w="5098" w:type="dxa"/>
            <w:shd w:val="clear" w:color="auto" w:fill="auto"/>
          </w:tcPr>
          <w:p w:rsidR="00CF2D22" w:rsidRPr="005017DA" w:rsidRDefault="00CF2D22" w:rsidP="00A6088D">
            <w:pPr>
              <w:autoSpaceDE w:val="0"/>
              <w:autoSpaceDN w:val="0"/>
              <w:adjustRightInd w:val="0"/>
              <w:jc w:val="both"/>
            </w:pPr>
            <w:r w:rsidRPr="005017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CF2D22" w:rsidRPr="005017DA" w:rsidRDefault="00CF2D22" w:rsidP="00A6088D">
            <w:pPr>
              <w:jc w:val="center"/>
            </w:pPr>
            <w:r w:rsidRPr="005017DA">
              <w:t>12.0.2</w:t>
            </w:r>
          </w:p>
        </w:tc>
      </w:tr>
    </w:tbl>
    <w:p w:rsidR="00CF2D22" w:rsidRPr="00CC6FC1" w:rsidRDefault="00CF2D22" w:rsidP="00CF2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39" w:type="dxa"/>
            <w:gridSpan w:val="3"/>
            <w:shd w:val="clear" w:color="auto" w:fill="auto"/>
          </w:tcPr>
          <w:p w:rsidR="00CF2D22" w:rsidRPr="005017DA" w:rsidRDefault="00CF2D22" w:rsidP="00A6088D">
            <w:pPr>
              <w:jc w:val="center"/>
              <w:rPr>
                <w:b/>
              </w:rPr>
            </w:pPr>
            <w:r w:rsidRPr="005017DA">
              <w:rPr>
                <w:b/>
              </w:rPr>
              <w:t xml:space="preserve">Вспомогательные виды разрешенного использования земельных участков и </w:t>
            </w:r>
            <w:r w:rsidRPr="005017DA">
              <w:rPr>
                <w:b/>
              </w:rPr>
              <w:lastRenderedPageBreak/>
              <w:t>объектов капитального строительства</w:t>
            </w:r>
          </w:p>
        </w:tc>
      </w:tr>
      <w:tr w:rsidR="00CF2D22" w:rsidRPr="00CC6FC1" w:rsidTr="00A6088D">
        <w:tc>
          <w:tcPr>
            <w:tcW w:w="2546" w:type="dxa"/>
            <w:shd w:val="clear" w:color="auto" w:fill="auto"/>
          </w:tcPr>
          <w:p w:rsidR="00CF2D22" w:rsidRPr="005017DA" w:rsidRDefault="00CF2D22" w:rsidP="00A6088D">
            <w:pPr>
              <w:jc w:val="center"/>
            </w:pPr>
            <w:r w:rsidRPr="005017DA">
              <w:lastRenderedPageBreak/>
              <w:t>Наименование</w:t>
            </w:r>
          </w:p>
        </w:tc>
        <w:tc>
          <w:tcPr>
            <w:tcW w:w="5098"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6" w:type="dxa"/>
            <w:shd w:val="clear" w:color="auto" w:fill="auto"/>
          </w:tcPr>
          <w:p w:rsidR="00CF2D22" w:rsidRPr="005017DA" w:rsidRDefault="00CF2D22" w:rsidP="00A6088D">
            <w:r w:rsidRPr="005017DA">
              <w:t>Предоставление коммунальных услуг</w:t>
            </w:r>
          </w:p>
        </w:tc>
        <w:tc>
          <w:tcPr>
            <w:tcW w:w="5098" w:type="dxa"/>
            <w:shd w:val="clear" w:color="auto" w:fill="auto"/>
          </w:tcPr>
          <w:p w:rsidR="00CF2D22" w:rsidRPr="005017DA" w:rsidRDefault="00CF2D22" w:rsidP="00A6088D">
            <w:pPr>
              <w:jc w:val="both"/>
            </w:pPr>
            <w:r w:rsidRPr="005017D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17DA">
              <w:t>мастерских для обслуживания уборочной</w:t>
            </w:r>
            <w:proofErr w:type="gramEnd"/>
            <w:r w:rsidRPr="005017DA">
              <w:t xml:space="preserve"> и аварийной техники, сооружений, необходимых для сбора и плавки снега)</w:t>
            </w:r>
          </w:p>
        </w:tc>
        <w:tc>
          <w:tcPr>
            <w:tcW w:w="1695" w:type="dxa"/>
            <w:shd w:val="clear" w:color="auto" w:fill="auto"/>
          </w:tcPr>
          <w:p w:rsidR="00CF2D22" w:rsidRPr="005017DA" w:rsidRDefault="00CF2D22" w:rsidP="00A6088D">
            <w:pPr>
              <w:jc w:val="center"/>
            </w:pPr>
            <w:r w:rsidRPr="005017DA">
              <w:t>3.1.1</w:t>
            </w:r>
          </w:p>
        </w:tc>
      </w:tr>
      <w:tr w:rsidR="00CF2D22" w:rsidRPr="00CC6FC1" w:rsidTr="00A6088D">
        <w:tc>
          <w:tcPr>
            <w:tcW w:w="2546" w:type="dxa"/>
            <w:shd w:val="clear" w:color="auto" w:fill="auto"/>
          </w:tcPr>
          <w:p w:rsidR="00CF2D22" w:rsidRPr="005017DA" w:rsidRDefault="00CF2D22" w:rsidP="00A6088D">
            <w:r w:rsidRPr="005017DA">
              <w:t>Служебные гаражи</w:t>
            </w:r>
          </w:p>
        </w:tc>
        <w:tc>
          <w:tcPr>
            <w:tcW w:w="5098" w:type="dxa"/>
            <w:shd w:val="clear" w:color="auto" w:fill="auto"/>
          </w:tcPr>
          <w:p w:rsidR="00CF2D22" w:rsidRPr="005017DA" w:rsidRDefault="00CF2D22" w:rsidP="00A6088D">
            <w:pPr>
              <w:jc w:val="both"/>
            </w:pPr>
            <w:r w:rsidRPr="005017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CF2D22" w:rsidRPr="005017DA" w:rsidRDefault="00CF2D22" w:rsidP="00A6088D">
            <w:pPr>
              <w:jc w:val="center"/>
            </w:pPr>
            <w:r w:rsidRPr="005017DA">
              <w:t>4.9</w:t>
            </w:r>
          </w:p>
        </w:tc>
      </w:tr>
      <w:tr w:rsidR="00CF2D22" w:rsidRPr="00CC6FC1" w:rsidTr="00A6088D">
        <w:tc>
          <w:tcPr>
            <w:tcW w:w="2546" w:type="dxa"/>
            <w:shd w:val="clear" w:color="auto" w:fill="auto"/>
          </w:tcPr>
          <w:p w:rsidR="00CF2D22" w:rsidRPr="005017DA" w:rsidRDefault="00CF2D22" w:rsidP="00A6088D">
            <w:r w:rsidRPr="005017DA">
              <w:t>Благоустройство территории</w:t>
            </w:r>
          </w:p>
        </w:tc>
        <w:tc>
          <w:tcPr>
            <w:tcW w:w="5098" w:type="dxa"/>
            <w:shd w:val="clear" w:color="auto" w:fill="auto"/>
          </w:tcPr>
          <w:p w:rsidR="00CF2D22" w:rsidRPr="005017DA" w:rsidRDefault="00CF2D22" w:rsidP="00A6088D">
            <w:pPr>
              <w:jc w:val="both"/>
            </w:pPr>
            <w:r w:rsidRPr="005017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CF2D22" w:rsidRPr="005017DA" w:rsidRDefault="00CF2D22" w:rsidP="00A6088D">
            <w:pPr>
              <w:jc w:val="center"/>
            </w:pPr>
            <w:r w:rsidRPr="005017DA">
              <w:t>12.0.2</w:t>
            </w:r>
          </w:p>
        </w:tc>
      </w:tr>
    </w:tbl>
    <w:p w:rsidR="00CF2D22" w:rsidRPr="00CC6FC1" w:rsidRDefault="00CF2D22" w:rsidP="00CF2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45" w:type="dxa"/>
            <w:gridSpan w:val="3"/>
            <w:shd w:val="clear" w:color="auto" w:fill="auto"/>
          </w:tcPr>
          <w:p w:rsidR="00CF2D22" w:rsidRPr="005017DA" w:rsidRDefault="00CF2D22" w:rsidP="00A6088D">
            <w:pPr>
              <w:jc w:val="center"/>
              <w:rPr>
                <w:b/>
              </w:rPr>
            </w:pPr>
            <w:r w:rsidRPr="005017DA">
              <w:rPr>
                <w:b/>
              </w:rPr>
              <w:t>Условно разрешенные виды использования земельных участков и объектов капитального строительства</w:t>
            </w:r>
          </w:p>
        </w:tc>
      </w:tr>
      <w:tr w:rsidR="00CF2D22" w:rsidRPr="00CC6FC1" w:rsidTr="00A6088D">
        <w:tc>
          <w:tcPr>
            <w:tcW w:w="2547" w:type="dxa"/>
            <w:shd w:val="clear" w:color="auto" w:fill="auto"/>
          </w:tcPr>
          <w:p w:rsidR="00CF2D22" w:rsidRPr="005017DA" w:rsidRDefault="00CF2D22" w:rsidP="00A6088D">
            <w:pPr>
              <w:jc w:val="center"/>
            </w:pPr>
            <w:r w:rsidRPr="005017DA">
              <w:t>Наименование</w:t>
            </w:r>
          </w:p>
        </w:tc>
        <w:tc>
          <w:tcPr>
            <w:tcW w:w="5103"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7" w:type="dxa"/>
            <w:shd w:val="clear" w:color="auto" w:fill="auto"/>
          </w:tcPr>
          <w:p w:rsidR="00CF2D22" w:rsidRPr="005017DA" w:rsidRDefault="00CF2D22" w:rsidP="00A6088D">
            <w:r w:rsidRPr="005017DA">
              <w:t>Магазины</w:t>
            </w:r>
          </w:p>
        </w:tc>
        <w:tc>
          <w:tcPr>
            <w:tcW w:w="5103"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F2D22" w:rsidRPr="005017DA" w:rsidRDefault="00CF2D22" w:rsidP="00A6088D">
            <w:pPr>
              <w:jc w:val="center"/>
            </w:pPr>
            <w:r w:rsidRPr="005017DA">
              <w:t>4.4</w:t>
            </w:r>
          </w:p>
        </w:tc>
      </w:tr>
      <w:tr w:rsidR="00CF2D22" w:rsidRPr="00CC6FC1" w:rsidTr="00A6088D">
        <w:tc>
          <w:tcPr>
            <w:tcW w:w="2547" w:type="dxa"/>
            <w:shd w:val="clear" w:color="auto" w:fill="auto"/>
          </w:tcPr>
          <w:p w:rsidR="00CF2D22" w:rsidRPr="005017DA" w:rsidRDefault="00CF2D22" w:rsidP="00A6088D">
            <w:r w:rsidRPr="005017DA">
              <w:t>Общественное питание</w:t>
            </w:r>
          </w:p>
        </w:tc>
        <w:tc>
          <w:tcPr>
            <w:tcW w:w="5103" w:type="dxa"/>
            <w:shd w:val="clear" w:color="auto" w:fill="auto"/>
          </w:tcPr>
          <w:p w:rsidR="00CF2D22" w:rsidRPr="005017DA" w:rsidRDefault="00CF2D22" w:rsidP="00A6088D">
            <w:pPr>
              <w:jc w:val="both"/>
            </w:pPr>
            <w:r w:rsidRPr="005017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F2D22" w:rsidRPr="005017DA" w:rsidRDefault="00CF2D22" w:rsidP="00A6088D">
            <w:pPr>
              <w:jc w:val="center"/>
            </w:pPr>
            <w:r w:rsidRPr="005017DA">
              <w:t>4.6</w:t>
            </w:r>
          </w:p>
        </w:tc>
      </w:tr>
      <w:tr w:rsidR="00CF2D22" w:rsidRPr="00CC6FC1" w:rsidTr="00A6088D">
        <w:tc>
          <w:tcPr>
            <w:tcW w:w="2547" w:type="dxa"/>
            <w:shd w:val="clear" w:color="auto" w:fill="auto"/>
          </w:tcPr>
          <w:p w:rsidR="00CF2D22" w:rsidRPr="005017DA" w:rsidRDefault="00CF2D22" w:rsidP="00A6088D">
            <w:r w:rsidRPr="005017DA">
              <w:t>Гостиничное обслуживание</w:t>
            </w:r>
          </w:p>
        </w:tc>
        <w:tc>
          <w:tcPr>
            <w:tcW w:w="5103" w:type="dxa"/>
            <w:shd w:val="clear" w:color="auto" w:fill="auto"/>
          </w:tcPr>
          <w:p w:rsidR="00CF2D22" w:rsidRPr="005017DA" w:rsidRDefault="00CF2D22" w:rsidP="00A6088D">
            <w:pPr>
              <w:jc w:val="both"/>
            </w:pPr>
            <w:r w:rsidRPr="005017DA">
              <w:t>Размещение гостиниц</w:t>
            </w:r>
          </w:p>
        </w:tc>
        <w:tc>
          <w:tcPr>
            <w:tcW w:w="1695" w:type="dxa"/>
            <w:shd w:val="clear" w:color="auto" w:fill="auto"/>
          </w:tcPr>
          <w:p w:rsidR="00CF2D22" w:rsidRPr="005017DA" w:rsidRDefault="00CF2D22" w:rsidP="00A6088D">
            <w:pPr>
              <w:jc w:val="center"/>
            </w:pPr>
            <w:r w:rsidRPr="005017DA">
              <w:t>4.7</w:t>
            </w:r>
          </w:p>
        </w:tc>
      </w:tr>
    </w:tbl>
    <w:p w:rsidR="00CF2D22" w:rsidRDefault="00CF2D22" w:rsidP="00CF2D22">
      <w:pPr>
        <w:spacing w:after="240"/>
        <w:ind w:firstLine="709"/>
        <w:jc w:val="both"/>
        <w:outlineLvl w:val="3"/>
        <w:rPr>
          <w:b/>
          <w:sz w:val="28"/>
          <w:szCs w:val="28"/>
        </w:rPr>
      </w:pPr>
    </w:p>
    <w:p w:rsidR="00CF2D22" w:rsidRPr="00701C57" w:rsidRDefault="00CF2D22" w:rsidP="00CF2D22">
      <w:pPr>
        <w:spacing w:after="240"/>
        <w:ind w:firstLine="709"/>
        <w:jc w:val="both"/>
        <w:outlineLvl w:val="3"/>
        <w:rPr>
          <w:b/>
          <w:sz w:val="28"/>
          <w:szCs w:val="28"/>
        </w:rPr>
      </w:pPr>
      <w:r>
        <w:rPr>
          <w:b/>
          <w:sz w:val="28"/>
          <w:szCs w:val="28"/>
        </w:rPr>
        <w:lastRenderedPageBreak/>
        <w:t>Статья 23</w:t>
      </w:r>
      <w:r w:rsidRPr="00701C57">
        <w:rPr>
          <w:b/>
          <w:sz w:val="28"/>
          <w:szCs w:val="28"/>
        </w:rPr>
        <w:t>. Перечень видов разрешенного использования земельных участков и объектов капитального строительства в зоне специального назначения</w:t>
      </w:r>
    </w:p>
    <w:p w:rsidR="00CF2D22" w:rsidRPr="00701C57" w:rsidRDefault="00CF2D22" w:rsidP="00CF2D22">
      <w:pPr>
        <w:spacing w:after="240"/>
        <w:jc w:val="center"/>
        <w:outlineLvl w:val="3"/>
        <w:rPr>
          <w:b/>
          <w:sz w:val="28"/>
          <w:szCs w:val="28"/>
        </w:rPr>
      </w:pPr>
      <w:r w:rsidRPr="00701C57">
        <w:rPr>
          <w:b/>
          <w:sz w:val="28"/>
          <w:szCs w:val="28"/>
        </w:rPr>
        <w:t>Сп1 Зона специального назначения, связанная с захоронениями</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4"/>
        <w:tblW w:w="0" w:type="auto"/>
        <w:tblLook w:val="04A0" w:firstRow="1" w:lastRow="0" w:firstColumn="1" w:lastColumn="0" w:noHBand="0" w:noVBand="1"/>
      </w:tblPr>
      <w:tblGrid>
        <w:gridCol w:w="2589"/>
        <w:gridCol w:w="5057"/>
        <w:gridCol w:w="1693"/>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89" w:type="dxa"/>
          </w:tcPr>
          <w:p w:rsidR="00CF2D22" w:rsidRPr="00701C57" w:rsidRDefault="00CF2D22" w:rsidP="00A6088D">
            <w:pPr>
              <w:jc w:val="center"/>
            </w:pPr>
            <w:r w:rsidRPr="00701C57">
              <w:t>Наименование</w:t>
            </w:r>
          </w:p>
        </w:tc>
        <w:tc>
          <w:tcPr>
            <w:tcW w:w="5057" w:type="dxa"/>
          </w:tcPr>
          <w:p w:rsidR="00CF2D22" w:rsidRPr="00701C57" w:rsidRDefault="00CF2D22" w:rsidP="00A6088D">
            <w:pPr>
              <w:jc w:val="center"/>
            </w:pPr>
            <w:r w:rsidRPr="00701C57">
              <w:t>Описание</w:t>
            </w:r>
          </w:p>
        </w:tc>
        <w:tc>
          <w:tcPr>
            <w:tcW w:w="1693" w:type="dxa"/>
          </w:tcPr>
          <w:p w:rsidR="00CF2D22" w:rsidRPr="00701C57" w:rsidRDefault="00CF2D22" w:rsidP="00A6088D">
            <w:pPr>
              <w:jc w:val="center"/>
            </w:pPr>
            <w:r w:rsidRPr="00701C57">
              <w:t>Код (числовое обозначение)</w:t>
            </w:r>
          </w:p>
        </w:tc>
      </w:tr>
      <w:tr w:rsidR="00CF2D22" w:rsidRPr="00701C57" w:rsidTr="00A6088D">
        <w:tc>
          <w:tcPr>
            <w:tcW w:w="2589" w:type="dxa"/>
          </w:tcPr>
          <w:p w:rsidR="00CF2D22" w:rsidRPr="00701C57" w:rsidRDefault="00CF2D22" w:rsidP="00A6088D">
            <w:r w:rsidRPr="00701C57">
              <w:t>Земельные участки (территории) общего пользования</w:t>
            </w:r>
          </w:p>
        </w:tc>
        <w:tc>
          <w:tcPr>
            <w:tcW w:w="5057"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F2D22" w:rsidRPr="00701C57" w:rsidRDefault="00CF2D22" w:rsidP="00A6088D">
            <w:pPr>
              <w:jc w:val="center"/>
            </w:pPr>
            <w:r w:rsidRPr="00701C57">
              <w:t>12.0</w:t>
            </w:r>
          </w:p>
        </w:tc>
      </w:tr>
      <w:tr w:rsidR="00CF2D22" w:rsidRPr="00701C57" w:rsidTr="00A6088D">
        <w:tc>
          <w:tcPr>
            <w:tcW w:w="2589" w:type="dxa"/>
          </w:tcPr>
          <w:p w:rsidR="00CF2D22" w:rsidRPr="00701C57" w:rsidRDefault="00CF2D22" w:rsidP="00A6088D">
            <w:r w:rsidRPr="00701C57">
              <w:t>Улично-дорожная сеть</w:t>
            </w:r>
          </w:p>
        </w:tc>
        <w:tc>
          <w:tcPr>
            <w:tcW w:w="5057" w:type="dxa"/>
          </w:tcPr>
          <w:p w:rsidR="00CF2D22" w:rsidRPr="00701C57" w:rsidRDefault="00CF2D22" w:rsidP="00A6088D">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F2D22" w:rsidRPr="00701C57" w:rsidRDefault="00CF2D22" w:rsidP="00A6088D">
            <w:pPr>
              <w:jc w:val="center"/>
            </w:pPr>
            <w:r w:rsidRPr="00701C57">
              <w:t>12.0.1</w:t>
            </w:r>
          </w:p>
        </w:tc>
      </w:tr>
      <w:tr w:rsidR="00CF2D22" w:rsidRPr="00701C57" w:rsidTr="00A6088D">
        <w:tc>
          <w:tcPr>
            <w:tcW w:w="2589" w:type="dxa"/>
          </w:tcPr>
          <w:p w:rsidR="00CF2D22" w:rsidRPr="00701C57" w:rsidRDefault="00CF2D22" w:rsidP="00A6088D">
            <w:r w:rsidRPr="00701C57">
              <w:t>Благоустройство территории</w:t>
            </w:r>
          </w:p>
        </w:tc>
        <w:tc>
          <w:tcPr>
            <w:tcW w:w="5057"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F2D22" w:rsidRPr="00701C57" w:rsidRDefault="00CF2D22" w:rsidP="00A6088D">
            <w:pPr>
              <w:jc w:val="center"/>
            </w:pPr>
            <w:r w:rsidRPr="00701C57">
              <w:t>12.0.2</w:t>
            </w:r>
          </w:p>
        </w:tc>
      </w:tr>
      <w:tr w:rsidR="00CF2D22" w:rsidRPr="00701C57" w:rsidTr="00A6088D">
        <w:tc>
          <w:tcPr>
            <w:tcW w:w="2589" w:type="dxa"/>
          </w:tcPr>
          <w:p w:rsidR="00CF2D22" w:rsidRPr="00701C57" w:rsidRDefault="00CF2D22" w:rsidP="00A6088D">
            <w:r w:rsidRPr="00701C57">
              <w:t>Ритуальная деятельность</w:t>
            </w:r>
          </w:p>
        </w:tc>
        <w:tc>
          <w:tcPr>
            <w:tcW w:w="5057" w:type="dxa"/>
          </w:tcPr>
          <w:p w:rsidR="00CF2D22" w:rsidRPr="00701C57" w:rsidRDefault="00CF2D22" w:rsidP="00A6088D">
            <w:r w:rsidRPr="00701C57">
              <w:t>Размещение кладбищ, крематориев и мест захоронения;</w:t>
            </w:r>
          </w:p>
          <w:p w:rsidR="00CF2D22" w:rsidRPr="00701C57" w:rsidRDefault="00CF2D22" w:rsidP="00A6088D">
            <w:r w:rsidRPr="00701C57">
              <w:t>размещение соответствующих культовых сооружений;</w:t>
            </w:r>
          </w:p>
          <w:p w:rsidR="00CF2D22" w:rsidRPr="00701C57" w:rsidRDefault="00CF2D22" w:rsidP="00A6088D">
            <w:r w:rsidRPr="00701C57">
              <w:t>осуществление деятельности по производству продукции ритуально-обрядового назначения</w:t>
            </w:r>
          </w:p>
        </w:tc>
        <w:tc>
          <w:tcPr>
            <w:tcW w:w="1693" w:type="dxa"/>
          </w:tcPr>
          <w:p w:rsidR="00CF2D22" w:rsidRPr="00701C57" w:rsidRDefault="00CF2D22" w:rsidP="00A6088D">
            <w:pPr>
              <w:jc w:val="center"/>
            </w:pPr>
            <w:r w:rsidRPr="00701C57">
              <w:t>12.1</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t>мастерских для обслуживания уборочной</w:t>
            </w:r>
            <w:proofErr w:type="gramEnd"/>
            <w:r w:rsidRPr="00701C57">
              <w:t xml:space="preserve">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rPr>
                <w:rFonts w:eastAsia="Times New Roman"/>
              </w:rPr>
              <w:t>Бытовое обслуживание</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bl>
    <w:p w:rsidR="00CF2D22" w:rsidRPr="00701C57" w:rsidRDefault="00CF2D22" w:rsidP="00CF2D22"/>
    <w:tbl>
      <w:tblPr>
        <w:tblStyle w:val="af4"/>
        <w:tblW w:w="0" w:type="auto"/>
        <w:tblLook w:val="04A0" w:firstRow="1" w:lastRow="0" w:firstColumn="1" w:lastColumn="0" w:noHBand="0" w:noVBand="1"/>
      </w:tblPr>
      <w:tblGrid>
        <w:gridCol w:w="2546"/>
        <w:gridCol w:w="5099"/>
        <w:gridCol w:w="1694"/>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4"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rPr>
                <w:rFonts w:eastAsia="Times New Roman"/>
              </w:rPr>
              <w:t>Бытовое обслуживание</w:t>
            </w:r>
          </w:p>
        </w:tc>
        <w:tc>
          <w:tcPr>
            <w:tcW w:w="5099" w:type="dxa"/>
          </w:tcPr>
          <w:p w:rsidR="00CF2D22" w:rsidRPr="00701C57" w:rsidRDefault="00CF2D22" w:rsidP="00A6088D">
            <w:pPr>
              <w:rPr>
                <w:rFonts w:eastAsia="Times New Roman"/>
              </w:rPr>
            </w:pPr>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pPr>
              <w:rPr>
                <w:rFonts w:eastAsia="Times New Roman"/>
              </w:rPr>
            </w:pPr>
            <w:r w:rsidRPr="00907BA6">
              <w:rPr>
                <w:rFonts w:eastAsia="Times New Roman"/>
              </w:rPr>
              <w:t>Магазины</w:t>
            </w:r>
          </w:p>
        </w:tc>
        <w:tc>
          <w:tcPr>
            <w:tcW w:w="5099" w:type="dxa"/>
          </w:tcPr>
          <w:p w:rsidR="00CF2D22" w:rsidRPr="00701C57" w:rsidRDefault="00CF2D22" w:rsidP="00A6088D">
            <w:pPr>
              <w:rPr>
                <w:rFonts w:eastAsia="Times New Roman"/>
              </w:rPr>
            </w:pPr>
            <w:r w:rsidRPr="00907BA6">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tcPr>
          <w:p w:rsidR="00CF2D22" w:rsidRPr="00701C57" w:rsidRDefault="00CF2D22" w:rsidP="00A6088D">
            <w:pPr>
              <w:jc w:val="center"/>
            </w:pPr>
            <w:r>
              <w:t>4.4</w:t>
            </w:r>
          </w:p>
        </w:tc>
      </w:tr>
      <w:tr w:rsidR="00CF2D22" w:rsidRPr="00701C57" w:rsidTr="00A6088D">
        <w:tc>
          <w:tcPr>
            <w:tcW w:w="2546" w:type="dxa"/>
          </w:tcPr>
          <w:p w:rsidR="00CF2D22" w:rsidRPr="00701C57" w:rsidRDefault="00CF2D22" w:rsidP="00A6088D">
            <w:pPr>
              <w:rPr>
                <w:rFonts w:eastAsia="Times New Roman"/>
              </w:rPr>
            </w:pPr>
            <w:r w:rsidRPr="00907BA6">
              <w:rPr>
                <w:rFonts w:eastAsia="Times New Roman"/>
              </w:rPr>
              <w:t>Общественное питание</w:t>
            </w:r>
          </w:p>
        </w:tc>
        <w:tc>
          <w:tcPr>
            <w:tcW w:w="5099" w:type="dxa"/>
          </w:tcPr>
          <w:p w:rsidR="00CF2D22" w:rsidRPr="00701C57" w:rsidRDefault="00CF2D22" w:rsidP="00A6088D">
            <w:pPr>
              <w:rPr>
                <w:rFonts w:eastAsia="Times New Roman"/>
              </w:rPr>
            </w:pPr>
            <w:r w:rsidRPr="00907BA6">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tcPr>
          <w:p w:rsidR="00CF2D22" w:rsidRPr="00701C57" w:rsidRDefault="00CF2D22" w:rsidP="00A6088D">
            <w:pPr>
              <w:jc w:val="center"/>
            </w:pPr>
            <w:r>
              <w:t>4.6</w:t>
            </w:r>
          </w:p>
        </w:tc>
      </w:tr>
      <w:tr w:rsidR="00CF2D22" w:rsidRPr="00701C57" w:rsidTr="00A6088D">
        <w:tc>
          <w:tcPr>
            <w:tcW w:w="2546" w:type="dxa"/>
          </w:tcPr>
          <w:p w:rsidR="00CF2D22" w:rsidRPr="00701C57" w:rsidRDefault="00CF2D22" w:rsidP="00A6088D">
            <w:pPr>
              <w:rPr>
                <w:rFonts w:eastAsia="Times New Roman"/>
              </w:rPr>
            </w:pPr>
            <w:r w:rsidRPr="00701C57">
              <w:rPr>
                <w:rFonts w:eastAsia="Times New Roman"/>
              </w:rPr>
              <w:t xml:space="preserve">Специальная </w:t>
            </w:r>
            <w:r w:rsidRPr="00701C57">
              <w:rPr>
                <w:rFonts w:eastAsia="Times New Roman"/>
              </w:rPr>
              <w:lastRenderedPageBreak/>
              <w:t>деятельность</w:t>
            </w:r>
          </w:p>
        </w:tc>
        <w:tc>
          <w:tcPr>
            <w:tcW w:w="5099" w:type="dxa"/>
          </w:tcPr>
          <w:p w:rsidR="00CF2D22" w:rsidRPr="00701C57" w:rsidRDefault="00CF2D22" w:rsidP="00A6088D">
            <w:pPr>
              <w:rPr>
                <w:rFonts w:eastAsia="Times New Roman"/>
              </w:rPr>
            </w:pPr>
            <w:r w:rsidRPr="00701C57">
              <w:rPr>
                <w:rFonts w:eastAsia="Times New Roman"/>
              </w:rPr>
              <w:lastRenderedPageBreak/>
              <w:t xml:space="preserve">Размещение, хранение, захоронение, </w:t>
            </w:r>
            <w:r w:rsidRPr="00701C57">
              <w:rPr>
                <w:rFonts w:eastAsia="Times New Roman"/>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4" w:type="dxa"/>
          </w:tcPr>
          <w:p w:rsidR="00CF2D22" w:rsidRPr="00701C57" w:rsidRDefault="00CF2D22" w:rsidP="00A6088D">
            <w:pPr>
              <w:jc w:val="center"/>
            </w:pPr>
            <w:r>
              <w:lastRenderedPageBreak/>
              <w:t>12.2</w:t>
            </w:r>
          </w:p>
        </w:tc>
      </w:tr>
    </w:tbl>
    <w:p w:rsidR="00CF2D22" w:rsidRDefault="00CF2D22" w:rsidP="00CF2D22">
      <w:pPr>
        <w:spacing w:after="240"/>
        <w:ind w:firstLine="709"/>
        <w:jc w:val="both"/>
        <w:outlineLvl w:val="3"/>
        <w:rPr>
          <w:b/>
          <w:sz w:val="28"/>
          <w:szCs w:val="28"/>
        </w:rPr>
      </w:pPr>
    </w:p>
    <w:p w:rsidR="00CF2D22" w:rsidRPr="00EC3832" w:rsidRDefault="00CF2D22" w:rsidP="00CF2D22">
      <w:pPr>
        <w:spacing w:after="240"/>
        <w:ind w:firstLine="709"/>
        <w:jc w:val="both"/>
        <w:outlineLvl w:val="3"/>
        <w:rPr>
          <w:b/>
          <w:sz w:val="28"/>
          <w:szCs w:val="28"/>
        </w:rPr>
      </w:pPr>
      <w:proofErr w:type="spellStart"/>
      <w:r w:rsidRPr="00EC3832">
        <w:rPr>
          <w:b/>
          <w:sz w:val="28"/>
          <w:szCs w:val="28"/>
        </w:rPr>
        <w:t>СпСЗ</w:t>
      </w:r>
      <w:proofErr w:type="spellEnd"/>
      <w:r w:rsidRPr="00EC3832">
        <w:rPr>
          <w:b/>
          <w:sz w:val="28"/>
          <w:szCs w:val="28"/>
        </w:rPr>
        <w:t xml:space="preserve"> Зона санитарно-защитного назначения от объектов </w:t>
      </w:r>
      <w:r w:rsidRPr="00EC3832">
        <w:rPr>
          <w:b/>
          <w:sz w:val="28"/>
          <w:szCs w:val="28"/>
        </w:rPr>
        <w:br/>
        <w:t>специального назначения</w:t>
      </w:r>
    </w:p>
    <w:p w:rsidR="00CF2D22" w:rsidRPr="00EC3832" w:rsidRDefault="00CF2D22" w:rsidP="00CF2D22">
      <w:pPr>
        <w:tabs>
          <w:tab w:val="left" w:pos="0"/>
        </w:tabs>
        <w:spacing w:after="200" w:line="276" w:lineRule="auto"/>
        <w:ind w:firstLine="709"/>
        <w:jc w:val="both"/>
        <w:rPr>
          <w:sz w:val="28"/>
          <w:szCs w:val="28"/>
        </w:rPr>
      </w:pPr>
      <w:r w:rsidRPr="00EC3832">
        <w:rPr>
          <w:sz w:val="28"/>
          <w:szCs w:val="28"/>
        </w:rPr>
        <w:t xml:space="preserve">Зона </w:t>
      </w:r>
      <w:proofErr w:type="spellStart"/>
      <w:r w:rsidRPr="00EC3832">
        <w:rPr>
          <w:sz w:val="28"/>
          <w:szCs w:val="28"/>
        </w:rPr>
        <w:t>СпСЗ</w:t>
      </w:r>
      <w:proofErr w:type="spellEnd"/>
      <w:r w:rsidRPr="00EC3832">
        <w:rPr>
          <w:sz w:val="28"/>
          <w:szCs w:val="28"/>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593"/>
        <w:gridCol w:w="1901"/>
      </w:tblGrid>
      <w:tr w:rsidR="00CF2D22" w:rsidRPr="00EC3832" w:rsidTr="00A6088D">
        <w:tc>
          <w:tcPr>
            <w:tcW w:w="9809" w:type="dxa"/>
            <w:gridSpan w:val="3"/>
            <w:shd w:val="clear" w:color="auto" w:fill="auto"/>
          </w:tcPr>
          <w:p w:rsidR="00CF2D22" w:rsidRPr="00EC3832" w:rsidRDefault="00CF2D22" w:rsidP="00A6088D">
            <w:pPr>
              <w:autoSpaceDE w:val="0"/>
              <w:autoSpaceDN w:val="0"/>
              <w:adjustRightInd w:val="0"/>
              <w:jc w:val="center"/>
              <w:rPr>
                <w:b/>
                <w:bCs/>
                <w:sz w:val="20"/>
                <w:szCs w:val="20"/>
              </w:rPr>
            </w:pPr>
            <w:r w:rsidRPr="00EC3832">
              <w:rPr>
                <w:b/>
                <w:bCs/>
              </w:rPr>
              <w:t>Основные виды разрешенного использования земельных участков и объектов капитального строительства</w:t>
            </w:r>
          </w:p>
        </w:tc>
      </w:tr>
      <w:tr w:rsidR="00CF2D22" w:rsidRPr="00EC3832" w:rsidTr="00A6088D">
        <w:tc>
          <w:tcPr>
            <w:tcW w:w="2289" w:type="dxa"/>
            <w:shd w:val="clear" w:color="auto" w:fill="auto"/>
          </w:tcPr>
          <w:p w:rsidR="00CF2D22" w:rsidRPr="00EC3832" w:rsidRDefault="00CF2D22" w:rsidP="00A6088D">
            <w:pPr>
              <w:jc w:val="center"/>
              <w:rPr>
                <w:u w:color="FFFFFF"/>
              </w:rPr>
            </w:pPr>
            <w:r w:rsidRPr="00EC3832">
              <w:rPr>
                <w:u w:color="FFFFFF"/>
              </w:rPr>
              <w:t>Наименование</w:t>
            </w:r>
          </w:p>
        </w:tc>
        <w:tc>
          <w:tcPr>
            <w:tcW w:w="5616" w:type="dxa"/>
            <w:shd w:val="clear" w:color="auto" w:fill="auto"/>
          </w:tcPr>
          <w:p w:rsidR="00CF2D22" w:rsidRPr="00EC3832" w:rsidRDefault="00CF2D22" w:rsidP="00A6088D">
            <w:pPr>
              <w:jc w:val="center"/>
              <w:rPr>
                <w:u w:color="FFFFFF"/>
              </w:rPr>
            </w:pPr>
            <w:r w:rsidRPr="00EC3832">
              <w:rPr>
                <w:u w:color="FFFFFF"/>
              </w:rPr>
              <w:t>Описание</w:t>
            </w:r>
          </w:p>
        </w:tc>
        <w:tc>
          <w:tcPr>
            <w:tcW w:w="1904" w:type="dxa"/>
            <w:shd w:val="clear" w:color="auto" w:fill="auto"/>
          </w:tcPr>
          <w:p w:rsidR="00CF2D22" w:rsidRPr="00EC3832" w:rsidRDefault="00CF2D22" w:rsidP="00A6088D">
            <w:pPr>
              <w:jc w:val="center"/>
              <w:rPr>
                <w:u w:color="FFFFFF"/>
              </w:rPr>
            </w:pPr>
            <w:r w:rsidRPr="00EC3832">
              <w:rPr>
                <w:u w:color="FFFFFF"/>
              </w:rPr>
              <w:t>Код (числовое обозначение)</w:t>
            </w:r>
          </w:p>
        </w:tc>
      </w:tr>
      <w:tr w:rsidR="00CF2D22" w:rsidRPr="00EC3832" w:rsidTr="00A6088D">
        <w:tc>
          <w:tcPr>
            <w:tcW w:w="2289" w:type="dxa"/>
            <w:shd w:val="clear" w:color="auto" w:fill="auto"/>
          </w:tcPr>
          <w:p w:rsidR="00CF2D22" w:rsidRPr="00EC3832" w:rsidRDefault="00CF2D22" w:rsidP="00A6088D">
            <w:pPr>
              <w:pStyle w:val="ConsPlusNormal"/>
            </w:pPr>
            <w:r w:rsidRPr="00EC3832">
              <w:t>Коммунальное обслуживание</w:t>
            </w:r>
          </w:p>
        </w:tc>
        <w:tc>
          <w:tcPr>
            <w:tcW w:w="5616" w:type="dxa"/>
            <w:shd w:val="clear" w:color="auto" w:fill="auto"/>
          </w:tcPr>
          <w:p w:rsidR="00CF2D22" w:rsidRPr="00EC3832" w:rsidRDefault="00CF2D22" w:rsidP="00A6088D">
            <w:pPr>
              <w:pStyle w:val="ConsPlusNormal"/>
            </w:pPr>
            <w:r w:rsidRPr="00EC383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04" w:type="dxa"/>
          </w:tcPr>
          <w:p w:rsidR="00CF2D22" w:rsidRPr="00EC3832" w:rsidRDefault="00CF2D22" w:rsidP="00A6088D">
            <w:pPr>
              <w:pStyle w:val="ConsPlusNormal"/>
              <w:jc w:val="center"/>
            </w:pPr>
            <w:r w:rsidRPr="00EC3832">
              <w:t>3.1</w:t>
            </w:r>
          </w:p>
        </w:tc>
      </w:tr>
      <w:tr w:rsidR="00CF2D22" w:rsidRPr="00EC3832" w:rsidTr="00A6088D">
        <w:tc>
          <w:tcPr>
            <w:tcW w:w="2289" w:type="dxa"/>
          </w:tcPr>
          <w:p w:rsidR="00CF2D22" w:rsidRPr="00EC3832" w:rsidRDefault="00CF2D22" w:rsidP="00A6088D">
            <w:pPr>
              <w:pStyle w:val="ConsPlusNormal"/>
              <w:ind w:firstLine="0"/>
              <w:rPr>
                <w:rFonts w:ascii="Times New Roman" w:hAnsi="Times New Roman" w:cs="Times New Roman"/>
                <w:sz w:val="24"/>
                <w:szCs w:val="24"/>
              </w:rPr>
            </w:pPr>
            <w:r w:rsidRPr="00EC3832">
              <w:rPr>
                <w:rFonts w:ascii="Times New Roman" w:hAnsi="Times New Roman" w:cs="Times New Roman"/>
                <w:sz w:val="24"/>
                <w:szCs w:val="24"/>
              </w:rPr>
              <w:t>Предоставление коммунальных услуг</w:t>
            </w:r>
          </w:p>
        </w:tc>
        <w:tc>
          <w:tcPr>
            <w:tcW w:w="5616" w:type="dxa"/>
          </w:tcPr>
          <w:p w:rsidR="00CF2D22" w:rsidRPr="00EC3832" w:rsidRDefault="00CF2D22" w:rsidP="00A6088D">
            <w:pPr>
              <w:pStyle w:val="ConsPlusNormal"/>
              <w:ind w:firstLine="0"/>
              <w:rPr>
                <w:rFonts w:ascii="Times New Roman" w:hAnsi="Times New Roman" w:cs="Times New Roman"/>
                <w:sz w:val="24"/>
                <w:szCs w:val="24"/>
              </w:rPr>
            </w:pPr>
            <w:r w:rsidRPr="00EC3832">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C3832">
              <w:rPr>
                <w:rFonts w:ascii="Times New Roman" w:hAnsi="Times New Roman" w:cs="Times New Roman"/>
                <w:sz w:val="24"/>
                <w:szCs w:val="24"/>
              </w:rPr>
              <w:t>мастерских для обслуживания уборочной</w:t>
            </w:r>
            <w:proofErr w:type="gramEnd"/>
            <w:r w:rsidRPr="00EC3832">
              <w:rPr>
                <w:rFonts w:ascii="Times New Roman" w:hAnsi="Times New Roman" w:cs="Times New Roman"/>
                <w:sz w:val="24"/>
                <w:szCs w:val="24"/>
              </w:rPr>
              <w:t xml:space="preserve"> и аварийной техники, сооружений, необходимых для сбора и плавки снега)</w:t>
            </w:r>
          </w:p>
        </w:tc>
        <w:tc>
          <w:tcPr>
            <w:tcW w:w="1904" w:type="dxa"/>
          </w:tcPr>
          <w:p w:rsidR="00CF2D22" w:rsidRPr="00EC3832" w:rsidRDefault="00CF2D22" w:rsidP="00A6088D">
            <w:pPr>
              <w:pStyle w:val="ConsPlusNormal"/>
              <w:ind w:firstLine="0"/>
              <w:jc w:val="center"/>
              <w:rPr>
                <w:rFonts w:ascii="Times New Roman" w:hAnsi="Times New Roman" w:cs="Times New Roman"/>
                <w:sz w:val="24"/>
                <w:szCs w:val="24"/>
              </w:rPr>
            </w:pPr>
            <w:r w:rsidRPr="00EC3832">
              <w:rPr>
                <w:rFonts w:ascii="Times New Roman" w:hAnsi="Times New Roman" w:cs="Times New Roman"/>
                <w:sz w:val="24"/>
                <w:szCs w:val="24"/>
              </w:rPr>
              <w:t>3.1.1</w:t>
            </w:r>
          </w:p>
        </w:tc>
      </w:tr>
      <w:tr w:rsidR="00CF2D22" w:rsidRPr="00EC3832" w:rsidTr="00A6088D">
        <w:tc>
          <w:tcPr>
            <w:tcW w:w="2289" w:type="dxa"/>
            <w:shd w:val="clear" w:color="auto" w:fill="auto"/>
          </w:tcPr>
          <w:p w:rsidR="00CF2D22" w:rsidRPr="00EC3832" w:rsidRDefault="00CF2D22" w:rsidP="00A6088D">
            <w:pPr>
              <w:spacing w:before="100" w:beforeAutospacing="1" w:after="180"/>
            </w:pPr>
            <w:r w:rsidRPr="00EC3832">
              <w:t>Земельные участки (территории) общего пользования</w:t>
            </w:r>
          </w:p>
        </w:tc>
        <w:tc>
          <w:tcPr>
            <w:tcW w:w="5616" w:type="dxa"/>
            <w:shd w:val="clear" w:color="auto" w:fill="auto"/>
          </w:tcPr>
          <w:p w:rsidR="00CF2D22" w:rsidRPr="00EC3832" w:rsidRDefault="00CF2D22" w:rsidP="00A6088D">
            <w:pPr>
              <w:spacing w:before="100" w:beforeAutospacing="1" w:after="180"/>
            </w:pPr>
            <w:r w:rsidRPr="00EC38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835973">
                <w:rPr>
                  <w:rStyle w:val="a7"/>
                </w:rPr>
                <w:t>кодами 12.0.1</w:t>
              </w:r>
            </w:hyperlink>
            <w:r w:rsidRPr="00835973">
              <w:t xml:space="preserve"> - </w:t>
            </w:r>
            <w:hyperlink w:anchor="P565" w:history="1">
              <w:r w:rsidRPr="00835973">
                <w:rPr>
                  <w:rStyle w:val="a7"/>
                </w:rPr>
                <w:t>12.0.2</w:t>
              </w:r>
            </w:hyperlink>
          </w:p>
        </w:tc>
        <w:tc>
          <w:tcPr>
            <w:tcW w:w="1904" w:type="dxa"/>
          </w:tcPr>
          <w:p w:rsidR="00CF2D22" w:rsidRPr="00EC3832" w:rsidRDefault="00CF2D22" w:rsidP="00A6088D">
            <w:pPr>
              <w:spacing w:before="100" w:beforeAutospacing="1" w:after="180"/>
              <w:jc w:val="center"/>
            </w:pPr>
            <w:r w:rsidRPr="00EC3832">
              <w:t>12.0</w:t>
            </w:r>
          </w:p>
        </w:tc>
      </w:tr>
      <w:tr w:rsidR="00CF2D22" w:rsidRPr="00EC3832" w:rsidTr="00A6088D">
        <w:tc>
          <w:tcPr>
            <w:tcW w:w="2289" w:type="dxa"/>
            <w:shd w:val="clear" w:color="auto" w:fill="auto"/>
          </w:tcPr>
          <w:p w:rsidR="00CF2D22" w:rsidRPr="00EC3832" w:rsidRDefault="00CF2D22" w:rsidP="00A6088D">
            <w:pPr>
              <w:spacing w:after="60"/>
              <w:rPr>
                <w:bCs/>
              </w:rPr>
            </w:pPr>
            <w:r w:rsidRPr="00EC3832">
              <w:lastRenderedPageBreak/>
              <w:t>Специальная деятельность</w:t>
            </w:r>
          </w:p>
        </w:tc>
        <w:tc>
          <w:tcPr>
            <w:tcW w:w="5616" w:type="dxa"/>
            <w:shd w:val="clear" w:color="auto" w:fill="auto"/>
          </w:tcPr>
          <w:p w:rsidR="00CF2D22" w:rsidRPr="00EC3832" w:rsidRDefault="00CF2D22" w:rsidP="00A6088D">
            <w:pPr>
              <w:autoSpaceDE w:val="0"/>
              <w:autoSpaceDN w:val="0"/>
              <w:adjustRightInd w:val="0"/>
              <w:spacing w:after="60"/>
            </w:pPr>
            <w:r w:rsidRPr="00EC383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04" w:type="dxa"/>
          </w:tcPr>
          <w:p w:rsidR="00CF2D22" w:rsidRPr="00EC3832" w:rsidRDefault="00CF2D22" w:rsidP="00A6088D">
            <w:pPr>
              <w:autoSpaceDE w:val="0"/>
              <w:autoSpaceDN w:val="0"/>
              <w:adjustRightInd w:val="0"/>
              <w:spacing w:after="60"/>
              <w:jc w:val="center"/>
            </w:pPr>
            <w:r w:rsidRPr="00EC3832">
              <w:t>12.2</w:t>
            </w:r>
          </w:p>
        </w:tc>
      </w:tr>
    </w:tbl>
    <w:p w:rsidR="00CF2D22" w:rsidRDefault="00CF2D22" w:rsidP="00CF2D22">
      <w:pPr>
        <w:pStyle w:val="17"/>
        <w:tabs>
          <w:tab w:val="left" w:pos="1701"/>
        </w:tabs>
        <w:spacing w:before="360" w:after="240"/>
        <w:ind w:left="0" w:firstLine="709"/>
        <w:outlineLvl w:val="1"/>
        <w:rPr>
          <w:rFonts w:ascii="Times New Roman" w:hAnsi="Times New Roman"/>
          <w:b/>
          <w:sz w:val="28"/>
          <w:szCs w:val="28"/>
        </w:rPr>
        <w:sectPr w:rsidR="00CF2D22" w:rsidSect="00A6088D">
          <w:headerReference w:type="even" r:id="rId12"/>
          <w:headerReference w:type="default" r:id="rId13"/>
          <w:pgSz w:w="11900" w:h="16840"/>
          <w:pgMar w:top="1134" w:right="850" w:bottom="1134" w:left="1701" w:header="708" w:footer="708" w:gutter="0"/>
          <w:pgNumType w:start="1"/>
          <w:cols w:space="708"/>
          <w:titlePg/>
          <w:docGrid w:linePitch="360"/>
        </w:sectPr>
      </w:pPr>
    </w:p>
    <w:p w:rsidR="00CF2D22" w:rsidRDefault="00CF2D22" w:rsidP="00CF2D22">
      <w:pPr>
        <w:rPr>
          <w:b/>
          <w:bCs/>
          <w:sz w:val="28"/>
          <w:szCs w:val="28"/>
        </w:rPr>
      </w:pPr>
      <w:r>
        <w:rPr>
          <w:b/>
          <w:bCs/>
          <w:sz w:val="28"/>
          <w:szCs w:val="28"/>
        </w:rPr>
        <w:lastRenderedPageBreak/>
        <w:t xml:space="preserve">         Глава </w:t>
      </w:r>
      <w:r>
        <w:rPr>
          <w:b/>
          <w:bCs/>
          <w:sz w:val="28"/>
          <w:szCs w:val="28"/>
          <w:lang w:val="en-US"/>
        </w:rPr>
        <w:t>IX</w:t>
      </w:r>
      <w:r>
        <w:rPr>
          <w:b/>
          <w:bCs/>
          <w:sz w:val="28"/>
          <w:szCs w:val="28"/>
        </w:rPr>
        <w:t xml:space="preserve">. </w:t>
      </w:r>
      <w:r w:rsidRPr="008D5B7C">
        <w:rPr>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2D22" w:rsidRPr="008D5B7C" w:rsidRDefault="00CF2D22" w:rsidP="00CF2D22">
      <w:pPr>
        <w:rPr>
          <w:b/>
          <w:bCs/>
          <w:sz w:val="28"/>
          <w:szCs w:val="28"/>
        </w:rPr>
      </w:pPr>
    </w:p>
    <w:p w:rsidR="00CF2D22" w:rsidRPr="00361729" w:rsidRDefault="00CF2D22" w:rsidP="00CF2D22">
      <w:pPr>
        <w:spacing w:line="276" w:lineRule="auto"/>
        <w:ind w:firstLine="700"/>
        <w:jc w:val="both"/>
        <w:rPr>
          <w:rFonts w:eastAsia="Times New Roman"/>
          <w:b/>
          <w:lang w:eastAsia="ar-SA"/>
        </w:rPr>
      </w:pPr>
      <w:r>
        <w:rPr>
          <w:b/>
          <w:sz w:val="28"/>
          <w:szCs w:val="28"/>
          <w:lang w:eastAsia="ar-SA"/>
        </w:rPr>
        <w:t xml:space="preserve">Статья 24. </w:t>
      </w:r>
      <w:r w:rsidRPr="00361729">
        <w:rPr>
          <w:b/>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9507" w:type="dxa"/>
        <w:tblInd w:w="-4" w:type="dxa"/>
        <w:tblLayout w:type="fixed"/>
        <w:tblCellMar>
          <w:left w:w="0" w:type="dxa"/>
          <w:right w:w="0" w:type="dxa"/>
        </w:tblCellMar>
        <w:tblLook w:val="0000" w:firstRow="0" w:lastRow="0" w:firstColumn="0" w:lastColumn="0" w:noHBand="0" w:noVBand="0"/>
      </w:tblPr>
      <w:tblGrid>
        <w:gridCol w:w="848"/>
        <w:gridCol w:w="5105"/>
        <w:gridCol w:w="1134"/>
        <w:gridCol w:w="1134"/>
        <w:gridCol w:w="1134"/>
        <w:gridCol w:w="152"/>
      </w:tblGrid>
      <w:tr w:rsidR="00CF2D22" w:rsidRPr="00361729" w:rsidTr="00A6088D">
        <w:trPr>
          <w:trHeight w:val="1398"/>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rFonts w:eastAsia="Times New Roman"/>
                <w:b/>
                <w:lang w:eastAsia="ar-SA"/>
              </w:rPr>
            </w:pPr>
            <w:r w:rsidRPr="00361729">
              <w:rPr>
                <w:rFonts w:eastAsia="Times New Roman"/>
                <w:b/>
                <w:lang w:eastAsia="ar-SA"/>
              </w:rPr>
              <w:t>№ п/п</w:t>
            </w:r>
          </w:p>
        </w:tc>
        <w:tc>
          <w:tcPr>
            <w:tcW w:w="51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lang w:eastAsia="ar-SA"/>
              </w:rPr>
            </w:pPr>
          </w:p>
          <w:p w:rsidR="00CF2D22" w:rsidRDefault="00CF2D22" w:rsidP="00A6088D">
            <w:pPr>
              <w:jc w:val="center"/>
              <w:rPr>
                <w:rFonts w:eastAsia="Times New Roman"/>
                <w:b/>
                <w:lang w:eastAsia="ar-SA"/>
              </w:rPr>
            </w:pPr>
          </w:p>
          <w:p w:rsidR="00CF2D22" w:rsidRPr="00361729" w:rsidRDefault="00CF2D22" w:rsidP="00A6088D">
            <w:pPr>
              <w:jc w:val="center"/>
              <w:rPr>
                <w:rFonts w:eastAsia="Times New Roman"/>
                <w:b/>
                <w:sz w:val="20"/>
                <w:szCs w:val="20"/>
                <w:lang w:eastAsia="ar-SA"/>
              </w:rPr>
            </w:pPr>
            <w:r w:rsidRPr="00361729">
              <w:rPr>
                <w:rFonts w:eastAsia="Times New Roman"/>
                <w:b/>
                <w:lang w:eastAsia="ar-SA"/>
              </w:rPr>
              <w:t>Наименование параметра</w:t>
            </w:r>
          </w:p>
        </w:tc>
        <w:tc>
          <w:tcPr>
            <w:tcW w:w="3402" w:type="dxa"/>
            <w:gridSpan w:val="3"/>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lang w:eastAsia="ar-SA"/>
              </w:rPr>
            </w:pPr>
            <w:r w:rsidRPr="00361729">
              <w:rPr>
                <w:rFonts w:eastAsia="Times New Roman"/>
                <w:b/>
                <w:sz w:val="20"/>
                <w:szCs w:val="20"/>
                <w:lang w:eastAsia="ar-SA"/>
              </w:rPr>
              <w:t xml:space="preserve">Значение предельных </w:t>
            </w:r>
            <w:r w:rsidRPr="00361729">
              <w:rPr>
                <w:b/>
                <w:sz w:val="20"/>
                <w:szCs w:val="20"/>
                <w:lang w:eastAsia="ar-SA"/>
              </w:rPr>
              <w:t>размеров земельных участков и</w:t>
            </w:r>
            <w:r w:rsidRPr="00361729">
              <w:rPr>
                <w:rFonts w:eastAsia="Times New Roman"/>
                <w:b/>
                <w:sz w:val="20"/>
                <w:szCs w:val="20"/>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both"/>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b/>
                <w:lang w:eastAsia="ar-SA"/>
              </w:rPr>
            </w:pPr>
            <w:r w:rsidRPr="00361729">
              <w:rPr>
                <w:b/>
                <w:lang w:eastAsia="ar-SA"/>
              </w:rPr>
              <w:t>Ж5</w:t>
            </w:r>
          </w:p>
        </w:tc>
        <w:tc>
          <w:tcPr>
            <w:tcW w:w="1134"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b/>
                <w:lang w:eastAsia="ar-SA"/>
              </w:rPr>
            </w:pPr>
            <w:r w:rsidRPr="00361729">
              <w:rPr>
                <w:b/>
                <w:lang w:eastAsia="ar-SA"/>
              </w:rPr>
              <w:t>Ж6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2D22" w:rsidRPr="00361729" w:rsidRDefault="00CF2D22" w:rsidP="00A6088D">
            <w:pPr>
              <w:jc w:val="center"/>
              <w:rPr>
                <w:lang w:eastAsia="ar-SA"/>
              </w:rPr>
            </w:pPr>
            <w:r w:rsidRPr="00361729">
              <w:rPr>
                <w:b/>
                <w:lang w:eastAsia="ar-SA"/>
              </w:rPr>
              <w:t>О2</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color w:val="000000"/>
                <w:lang w:eastAsia="ar-SA"/>
              </w:rPr>
              <w:t>Предельные (минимальные и (или) максимальные) размеры земельных участков, в том числе их площадь</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pPr>
            <w:r w:rsidRPr="007E7FF0">
              <w:rPr>
                <w:rFonts w:eastAsia="MS MinNew Roman"/>
                <w:bCs/>
              </w:rPr>
              <w:t xml:space="preserve">Минимальная площадь земельного участка для индивидуального жилищного строительства, </w:t>
            </w:r>
            <w:proofErr w:type="spellStart"/>
            <w:r w:rsidRPr="007E7FF0">
              <w:rPr>
                <w:rFonts w:eastAsia="MS MinNew Roman"/>
                <w:bCs/>
              </w:rPr>
              <w:t>кв.м</w:t>
            </w:r>
            <w:proofErr w:type="spellEnd"/>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pPr>
            <w:r w:rsidRPr="007E7FF0">
              <w:rPr>
                <w:rFonts w:eastAsia="MS MinNew Roman"/>
                <w:bCs/>
              </w:rPr>
              <w:t>Максимальная площадь земельного участка для индивидуального жилищного строительства, кв. 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2B5C44">
              <w:rPr>
                <w:rFonts w:eastAsia="MS MinNew Roman"/>
                <w:bCs/>
              </w:rPr>
              <w:t xml:space="preserve">Минимальная площадь земельного участка для блокированной жилой застройки, </w:t>
            </w:r>
            <w:proofErr w:type="spellStart"/>
            <w:r w:rsidRPr="002B5C44">
              <w:rPr>
                <w:rFonts w:eastAsia="MS MinNew Roman"/>
                <w:bCs/>
              </w:rPr>
              <w:t>кв.м</w:t>
            </w:r>
            <w:proofErr w:type="spellEnd"/>
            <w:r w:rsidRPr="002B5C44">
              <w:rPr>
                <w:rFonts w:eastAsia="MS MinNew Roman"/>
                <w:bCs/>
              </w:rPr>
              <w:t xml:space="preserve"> на каждый дом блокированной застройки</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auto"/>
            </w:tcBorders>
            <w:shd w:val="clear" w:color="auto" w:fill="auto"/>
          </w:tcPr>
          <w:p w:rsidR="00CF2D22" w:rsidRPr="00361729" w:rsidRDefault="00CF2D22" w:rsidP="00A6088D">
            <w:pPr>
              <w:jc w:val="both"/>
              <w:rPr>
                <w:lang w:eastAsia="ar-SA"/>
              </w:rPr>
            </w:pPr>
            <w:r w:rsidRPr="002B5C44">
              <w:rPr>
                <w:rFonts w:eastAsia="MS MinNew Roman"/>
                <w:bCs/>
              </w:rPr>
              <w:t xml:space="preserve">Максимальная площадь земельного участка для блокированной жилой застройки, </w:t>
            </w:r>
            <w:proofErr w:type="spellStart"/>
            <w:r w:rsidRPr="002B5C44">
              <w:rPr>
                <w:rFonts w:eastAsia="MS MinNew Roman"/>
                <w:bCs/>
              </w:rPr>
              <w:t>кв.м</w:t>
            </w:r>
            <w:proofErr w:type="spellEnd"/>
            <w:r w:rsidRPr="002B5C44">
              <w:rPr>
                <w:rFonts w:eastAsia="MS MinNew Roman"/>
                <w:bCs/>
              </w:rPr>
              <w:t xml:space="preserve"> на каждый дом блокированной застройки</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rPr>
                <w:rFonts w:eastAsia="MS MinNew Roman"/>
                <w:bCs/>
              </w:rPr>
            </w:pPr>
            <w:r w:rsidRPr="007E7FF0">
              <w:rPr>
                <w:rFonts w:eastAsia="MS MinNew Roman"/>
                <w:bCs/>
              </w:rPr>
              <w:t>Минимальная площадь земельного участка для ведения личного подсобного хозяйства (приусадебный земельный участок</w:t>
            </w:r>
            <w:proofErr w:type="gramStart"/>
            <w:r w:rsidRPr="007E7FF0">
              <w:rPr>
                <w:rFonts w:eastAsia="MS MinNew Roman"/>
                <w:bCs/>
              </w:rPr>
              <w:t>) ,</w:t>
            </w:r>
            <w:proofErr w:type="gramEnd"/>
            <w:r w:rsidRPr="007E7FF0">
              <w:rPr>
                <w:rFonts w:eastAsia="MS MinNew Roman"/>
                <w:bCs/>
              </w:rPr>
              <w:t xml:space="preserve"> </w:t>
            </w:r>
            <w:proofErr w:type="spellStart"/>
            <w:r w:rsidRPr="007E7FF0">
              <w:rPr>
                <w:rFonts w:eastAsia="MS MinNew Roman"/>
                <w:bCs/>
              </w:rPr>
              <w:t>кв.м</w:t>
            </w:r>
            <w:proofErr w:type="spellEnd"/>
            <w:r w:rsidRPr="007E7FF0">
              <w:rPr>
                <w:rFonts w:eastAsia="MS MinNew Roman"/>
                <w:bCs/>
              </w:rPr>
              <w:t>.</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Height w:val="189"/>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rPr>
                <w:rFonts w:eastAsia="MS MinNew Roman"/>
                <w:bCs/>
              </w:rPr>
            </w:pPr>
            <w:r w:rsidRPr="007E7FF0">
              <w:rPr>
                <w:rFonts w:eastAsia="MS MinNew Roman"/>
                <w:bCs/>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7E7FF0">
              <w:rPr>
                <w:rFonts w:eastAsia="MS MinNew Roman"/>
                <w:bCs/>
              </w:rPr>
              <w:t>кв.м</w:t>
            </w:r>
            <w:proofErr w:type="spellEnd"/>
            <w:r w:rsidRPr="007E7FF0">
              <w:rPr>
                <w:rFonts w:eastAsia="MS MinNew Roman"/>
                <w:bCs/>
              </w:rPr>
              <w:t xml:space="preserve">.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размещения объектов дошкольного, начального и среднего общего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4000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размещения объектов среднего и высшего профессионального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7500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7500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A0AC1"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предоставления коммунальных услуг</w:t>
            </w:r>
            <w:r w:rsidRPr="007E7FF0">
              <w:rPr>
                <w:rFonts w:eastAsia="Times New Roman"/>
                <w:bCs/>
                <w:lang w:eastAsia="ar-SA"/>
              </w:rPr>
              <w:t xml:space="preserve">, </w:t>
            </w:r>
            <w:proofErr w:type="spellStart"/>
            <w:r w:rsidRPr="007E7FF0">
              <w:rPr>
                <w:rFonts w:eastAsia="Times New Roman"/>
                <w:bCs/>
                <w:lang w:eastAsia="ar-SA"/>
              </w:rPr>
              <w:t>кв.м</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4</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361729">
              <w:rPr>
                <w:rFonts w:eastAsia="Times New Roman"/>
                <w:lang w:eastAsia="ar-SA"/>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1-9 настоящей таблицы</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100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100</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rFonts w:eastAsia="Times New Roman"/>
                <w:lang w:eastAsia="ar-SA"/>
              </w:rPr>
              <w:t>Предельное количество этажей или предельная высота зданий, строений, сооружений</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 xml:space="preserve">Максимальная высота зданий, строений, </w:t>
            </w:r>
            <w:r w:rsidRPr="00361729">
              <w:rPr>
                <w:rFonts w:eastAsia="MS MinNew Roman"/>
                <w:bCs/>
                <w:lang w:eastAsia="ar-SA"/>
              </w:rPr>
              <w:lastRenderedPageBreak/>
              <w:t>сооружений,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lastRenderedPageBreak/>
              <w:t>12</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22,5</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4257BB" w:rsidRDefault="00CF2D22" w:rsidP="00A6088D">
            <w:pPr>
              <w:jc w:val="center"/>
              <w:rPr>
                <w:sz w:val="22"/>
                <w:szCs w:val="22"/>
                <w:lang w:eastAsia="ar-SA"/>
              </w:rPr>
            </w:pPr>
            <w:r w:rsidRPr="004257BB">
              <w:rPr>
                <w:rFonts w:eastAsia="Times New Roman"/>
                <w:sz w:val="22"/>
                <w:szCs w:val="22"/>
                <w:lang w:eastAsia="ar-SA"/>
              </w:rPr>
              <w:t xml:space="preserve">Минимальные отступы от границ земельных участков </w:t>
            </w:r>
            <w:r w:rsidRPr="004257BB">
              <w:rPr>
                <w:color w:val="000000"/>
                <w:sz w:val="22"/>
                <w:szCs w:val="22"/>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FFFFFF"/>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земельных участков до отдельно стоящих зданий,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земельных участков до строений и сооружений,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7E7FF0" w:rsidRDefault="00CF2D22" w:rsidP="00A6088D">
            <w:pPr>
              <w:jc w:val="both"/>
              <w:rPr>
                <w:lang w:eastAsia="ar-SA"/>
              </w:rPr>
            </w:pPr>
            <w:r w:rsidRPr="007E7FF0">
              <w:rPr>
                <w:rFonts w:eastAsia="MS MinNew Roman"/>
                <w:bCs/>
                <w:lang w:eastAsia="ar-SA"/>
              </w:rPr>
              <w:t xml:space="preserve">Минимальный отступ от границ земельных участков до объектов </w:t>
            </w:r>
            <w:proofErr w:type="gramStart"/>
            <w:r w:rsidRPr="007E7FF0">
              <w:rPr>
                <w:rFonts w:eastAsia="MS MinNew Roman"/>
                <w:bCs/>
                <w:lang w:eastAsia="ar-SA"/>
              </w:rPr>
              <w:t>дошкольного,  начального</w:t>
            </w:r>
            <w:proofErr w:type="gramEnd"/>
            <w:r w:rsidRPr="007E7FF0">
              <w:rPr>
                <w:rFonts w:eastAsia="MS MinNew Roman"/>
                <w:bCs/>
                <w:lang w:eastAsia="ar-SA"/>
              </w:rPr>
              <w:t xml:space="preserve"> и среднего общего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4257BB" w:rsidRDefault="00CF2D22" w:rsidP="00A6088D">
            <w:pPr>
              <w:jc w:val="center"/>
              <w:rPr>
                <w:sz w:val="22"/>
                <w:szCs w:val="22"/>
                <w:lang w:eastAsia="ar-SA"/>
              </w:rPr>
            </w:pPr>
            <w:r w:rsidRPr="004257BB">
              <w:rPr>
                <w:rFonts w:eastAsia="Times New Roman"/>
                <w:sz w:val="22"/>
                <w:szCs w:val="22"/>
                <w:lang w:eastAsia="ar-SA"/>
              </w:rPr>
              <w:t xml:space="preserve">Максимальный процент </w:t>
            </w:r>
            <w:proofErr w:type="gramStart"/>
            <w:r w:rsidRPr="004257BB">
              <w:rPr>
                <w:rFonts w:eastAsia="Times New Roman"/>
                <w:sz w:val="22"/>
                <w:szCs w:val="22"/>
                <w:lang w:eastAsia="ar-SA"/>
              </w:rPr>
              <w:t xml:space="preserve">застройки </w:t>
            </w:r>
            <w:r w:rsidRPr="004257BB">
              <w:rPr>
                <w:color w:val="000000"/>
                <w:sz w:val="22"/>
                <w:szCs w:val="22"/>
                <w:lang w:eastAsia="ar-SA"/>
              </w:rPr>
              <w:t xml:space="preserve"> в</w:t>
            </w:r>
            <w:proofErr w:type="gramEnd"/>
            <w:r w:rsidRPr="004257BB">
              <w:rPr>
                <w:color w:val="000000"/>
                <w:sz w:val="22"/>
                <w:szCs w:val="22"/>
                <w:lang w:eastAsia="ar-SA"/>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F33AC8" w:rsidRDefault="00CF2D22" w:rsidP="00A6088D">
            <w:pPr>
              <w:autoSpaceDE w:val="0"/>
              <w:autoSpaceDN w:val="0"/>
              <w:adjustRightInd w:val="0"/>
              <w:jc w:val="both"/>
              <w:outlineLvl w:val="0"/>
              <w:rPr>
                <w:rFonts w:eastAsia="MS MinNew Roman"/>
                <w:bCs/>
              </w:rPr>
            </w:pPr>
            <w:r w:rsidRPr="00F33AC8">
              <w:rPr>
                <w:rFonts w:eastAsia="MS MinNew Roman"/>
                <w:bCs/>
              </w:rPr>
              <w:t xml:space="preserve">Максимальный процент застройки в границах земельного участка для </w:t>
            </w:r>
            <w:r w:rsidRPr="00F33AC8">
              <w:t>индивидуального жилищного строительства</w:t>
            </w:r>
            <w:r w:rsidRPr="00F33AC8">
              <w:rPr>
                <w:rFonts w:eastAsia="MS MinNew Roman"/>
                <w:bCs/>
              </w:rPr>
              <w:t>,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F33AC8" w:rsidRDefault="00CF2D22" w:rsidP="00A6088D">
            <w:pPr>
              <w:autoSpaceDE w:val="0"/>
              <w:autoSpaceDN w:val="0"/>
              <w:adjustRightInd w:val="0"/>
              <w:jc w:val="both"/>
              <w:outlineLvl w:val="0"/>
              <w:rPr>
                <w:rFonts w:eastAsia="MS MinNew Roman"/>
                <w:bCs/>
              </w:rPr>
            </w:pPr>
            <w:r w:rsidRPr="00F33AC8">
              <w:rPr>
                <w:rFonts w:eastAsia="MS MinNew Roman"/>
                <w:bCs/>
              </w:rPr>
              <w:t xml:space="preserve">Максимальный процент застройки в границах земельного участка для ведения личного подсобного хозяйства </w:t>
            </w:r>
            <w:r w:rsidRPr="00F33AC8">
              <w:t>(приусадебный земельный участок)</w:t>
            </w:r>
            <w:r w:rsidRPr="00F33AC8">
              <w:rPr>
                <w:rFonts w:eastAsia="MS MinNew Roman"/>
                <w:bCs/>
              </w:rPr>
              <w:t>,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rFonts w:eastAsia="MS MinNew Roman"/>
                <w:lang w:eastAsia="ar-SA"/>
              </w:rPr>
            </w:pPr>
            <w:r w:rsidRPr="00361729">
              <w:rPr>
                <w:rFonts w:eastAsia="MS MinNew Roman"/>
                <w:bCs/>
                <w:lang w:eastAsia="ar-SA"/>
              </w:rPr>
              <w:t>Максимальный процент застройки в границах земельного участка для блокированной жилой застройки,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MS MinNew Roman"/>
                <w:lang w:eastAsia="ar-SA"/>
              </w:rPr>
            </w:pPr>
            <w:r w:rsidRPr="00F33AC8">
              <w:rPr>
                <w:rFonts w:eastAsia="MS MinNew Roman"/>
                <w:lang w:eastAsia="ar-SA"/>
              </w:rPr>
              <w:t xml:space="preserve">Максимальный процент застройки в границах земельного участка для </w:t>
            </w:r>
            <w:r w:rsidRPr="00F33AC8">
              <w:rPr>
                <w:rFonts w:eastAsia="MS MinNew Roman"/>
                <w:bCs/>
                <w:lang w:eastAsia="ar-SA"/>
              </w:rPr>
              <w:t>м</w:t>
            </w:r>
            <w:r w:rsidRPr="00F33AC8">
              <w:rPr>
                <w:rFonts w:eastAsia="MS MinNew Roman"/>
                <w:lang w:eastAsia="ar-SA"/>
              </w:rPr>
              <w:t>алоэтажной многоквартирной жилой застройки,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33AC8" w:rsidRDefault="00CF2D22" w:rsidP="00A6088D">
            <w:pPr>
              <w:jc w:val="both"/>
              <w:rPr>
                <w:rFonts w:eastAsia="MS MinNew Roman"/>
                <w:lang w:eastAsia="ar-SA"/>
              </w:rPr>
            </w:pPr>
            <w:r w:rsidRPr="00F33AC8">
              <w:rPr>
                <w:rFonts w:eastAsia="MS MinNew Roman"/>
                <w:lang w:eastAsia="ar-SA"/>
              </w:rPr>
              <w:t>Максимальный процент застройки для предоставления коммунальных услуг</w:t>
            </w:r>
            <w:r w:rsidRPr="00F33AC8">
              <w:rPr>
                <w:rFonts w:eastAsia="MS MinNew Roman"/>
                <w:bCs/>
                <w:lang w:eastAsia="ar-SA"/>
              </w:rPr>
              <w:t>,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MS MinNew Roman"/>
                <w:lang w:eastAsia="ar-SA"/>
              </w:rPr>
            </w:pPr>
            <w:r w:rsidRPr="00361729">
              <w:rPr>
                <w:rFonts w:eastAsia="MS MinNew Roman"/>
                <w:lang w:eastAsia="ar-SA"/>
              </w:rPr>
              <w:t>90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MS MinNew Roman"/>
                <w:lang w:eastAsia="ar-SA"/>
              </w:rPr>
            </w:pPr>
            <w:r w:rsidRPr="00361729">
              <w:rPr>
                <w:rFonts w:eastAsia="MS MinNew Roman"/>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MS MinNew Roman"/>
                <w:lang w:eastAsia="ar-SA"/>
              </w:rPr>
              <w:t>90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33AC8" w:rsidRDefault="00CF2D22" w:rsidP="00A6088D">
            <w:pPr>
              <w:jc w:val="both"/>
              <w:rPr>
                <w:rFonts w:eastAsia="MS MinNew Roman"/>
                <w:lang w:eastAsia="ar-SA"/>
              </w:rPr>
            </w:pPr>
            <w:r w:rsidRPr="00F33AC8">
              <w:rPr>
                <w:rFonts w:eastAsia="MS MinNew Roman"/>
                <w:bCs/>
                <w:lang w:eastAsia="ar-SA"/>
              </w:rPr>
              <w:t>Максимальный процент застройки в границах земельного участка в иных случаях, за исключением случаев, указанных в пунктах 16-20 настоящей таблицы,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90</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rFonts w:eastAsia="Times New Roman"/>
                <w:lang w:eastAsia="ar-SA"/>
              </w:rPr>
              <w:t>Иные показатели</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 xml:space="preserve">Минимальный отступ (бытовой разрыв) </w:t>
            </w:r>
            <w:proofErr w:type="gramStart"/>
            <w:r w:rsidRPr="001E4F4A">
              <w:rPr>
                <w:rFonts w:eastAsia="MS MinNew Roman"/>
                <w:bCs/>
                <w:lang w:eastAsia="ar-SA"/>
              </w:rPr>
              <w:t>между  зданиями</w:t>
            </w:r>
            <w:proofErr w:type="gramEnd"/>
            <w:r w:rsidRPr="001E4F4A">
              <w:rPr>
                <w:rFonts w:eastAsia="MS MinNew Roman"/>
                <w:bCs/>
                <w:lang w:eastAsia="ar-SA"/>
              </w:rPr>
              <w:t xml:space="preserve"> малоэтажной многоквартирной жилой застройки,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Height w:val="786"/>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2B5C44">
              <w:rPr>
                <w:rFonts w:eastAsia="MS MinNew Roman"/>
                <w:bCs/>
              </w:rPr>
              <w:t>Максимальное количество домов блокированной застройки в одном ряду, шт.</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 xml:space="preserve">Максимальная площадь встроенных и </w:t>
            </w:r>
            <w:proofErr w:type="gramStart"/>
            <w:r w:rsidRPr="001E4F4A">
              <w:rPr>
                <w:rFonts w:eastAsia="MS MinNew Roman"/>
                <w:bCs/>
                <w:lang w:eastAsia="ar-SA"/>
              </w:rPr>
              <w:t>пристроенных  помещений</w:t>
            </w:r>
            <w:proofErr w:type="gramEnd"/>
            <w:r w:rsidRPr="001E4F4A">
              <w:rPr>
                <w:rFonts w:eastAsia="MS MinNew Roman"/>
                <w:bCs/>
                <w:lang w:eastAsia="ar-SA"/>
              </w:rPr>
              <w:t xml:space="preserve"> нежилого назначения в жилых зданиях (за исключением объектов образования и здравоохранения), </w:t>
            </w:r>
            <w:proofErr w:type="spellStart"/>
            <w:r w:rsidRPr="001E4F4A">
              <w:rPr>
                <w:rFonts w:eastAsia="MS MinNew Roman"/>
                <w:bCs/>
                <w:lang w:eastAsia="ar-SA"/>
              </w:rPr>
              <w:t>кв.м</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auto"/>
            </w:tcBorders>
            <w:shd w:val="clear" w:color="auto" w:fill="auto"/>
          </w:tcPr>
          <w:p w:rsidR="00CF2D22" w:rsidRPr="00361729" w:rsidRDefault="00CF2D22" w:rsidP="00A6088D">
            <w:pPr>
              <w:jc w:val="both"/>
              <w:rPr>
                <w:lang w:eastAsia="ar-SA"/>
              </w:rPr>
            </w:pPr>
            <w:r w:rsidRPr="001E4F4A">
              <w:rPr>
                <w:rFonts w:eastAsia="MS MinNew Roman"/>
                <w:bCs/>
                <w:lang w:eastAsia="ar-SA"/>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1E4F4A">
              <w:rPr>
                <w:rFonts w:eastAsia="MS MinNew Roman"/>
                <w:bCs/>
                <w:lang w:eastAsia="ar-SA"/>
              </w:rPr>
              <w:t>кв.м</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2000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 xml:space="preserve">Максимальная площадь отдельно стоящих зданий объектов физической культуры и спорта, </w:t>
            </w:r>
            <w:proofErr w:type="spellStart"/>
            <w:r w:rsidRPr="0013065A">
              <w:rPr>
                <w:rFonts w:eastAsia="MS MinNew Roman"/>
                <w:bCs/>
              </w:rPr>
              <w:t>кв.м</w:t>
            </w:r>
            <w:proofErr w:type="spellEnd"/>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площадь отдельно стоящих зданий, строений, сооружений объектов хранения и стоянки транспортных средств</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1200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auto"/>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высота капитальных ограждений земельных участков, м</w:t>
            </w:r>
          </w:p>
        </w:tc>
        <w:tc>
          <w:tcPr>
            <w:tcW w:w="1134" w:type="dxa"/>
            <w:tcBorders>
              <w:top w:val="single" w:sz="4" w:space="0" w:color="000000"/>
              <w:left w:val="single" w:sz="4" w:space="0" w:color="auto"/>
              <w:bottom w:val="single" w:sz="4" w:space="0" w:color="auto"/>
            </w:tcBorders>
            <w:shd w:val="clear" w:color="auto" w:fill="auto"/>
            <w:vAlign w:val="center"/>
          </w:tcPr>
          <w:p w:rsidR="00CF2D22" w:rsidRPr="00361729" w:rsidRDefault="00CF2D22" w:rsidP="00A6088D">
            <w:pPr>
              <w:jc w:val="center"/>
              <w:rPr>
                <w:lang w:eastAsia="ar-SA"/>
              </w:rPr>
            </w:pPr>
            <w:r w:rsidRPr="00361729">
              <w:rPr>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CF2D22" w:rsidRPr="00361729" w:rsidRDefault="00CF2D22" w:rsidP="00A6088D">
            <w:pPr>
              <w:jc w:val="center"/>
              <w:rPr>
                <w:lang w:eastAsia="ar-SA"/>
              </w:rPr>
            </w:pPr>
            <w:r w:rsidRPr="00361729">
              <w:rPr>
                <w:lang w:eastAsia="ar-SA"/>
              </w:rPr>
              <w:t>2</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auto"/>
              <w:left w:val="single" w:sz="4" w:space="0" w:color="auto"/>
              <w:bottom w:val="single" w:sz="4" w:space="0" w:color="auto"/>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Default="00CF2D22" w:rsidP="00A6088D">
            <w:pPr>
              <w:jc w:val="both"/>
            </w:pPr>
            <w:r>
              <w:t>Минимальный отступ от красной линии до зданий, строений, сооружений, м</w:t>
            </w:r>
          </w:p>
          <w:p w:rsidR="00CF2D22" w:rsidRPr="00E528B4" w:rsidRDefault="00CF2D22" w:rsidP="00A6088D">
            <w:pPr>
              <w:jc w:val="both"/>
            </w:pP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r>
    </w:tbl>
    <w:p w:rsidR="00CF2D22" w:rsidRPr="001E4F4A" w:rsidRDefault="00CF2D22" w:rsidP="00CF2D22">
      <w:pPr>
        <w:pStyle w:val="17"/>
        <w:spacing w:before="360" w:after="240"/>
        <w:ind w:left="0"/>
        <w:jc w:val="both"/>
        <w:outlineLvl w:val="2"/>
        <w:rPr>
          <w:rFonts w:ascii="Times New Roman" w:hAnsi="Times New Roman" w:cs="Times New Roman"/>
          <w:bCs/>
        </w:rPr>
      </w:pPr>
      <w:r w:rsidRPr="00E02BF1">
        <w:rPr>
          <w:rFonts w:ascii="Times New Roman" w:hAnsi="Times New Roman" w:cs="Times New Roman"/>
          <w:bCs/>
          <w:sz w:val="28"/>
          <w:szCs w:val="28"/>
        </w:rPr>
        <w:t xml:space="preserve">       </w:t>
      </w:r>
      <w:r>
        <w:rPr>
          <w:rFonts w:ascii="Times New Roman" w:hAnsi="Times New Roman" w:cs="Times New Roman"/>
          <w:sz w:val="28"/>
          <w:szCs w:val="28"/>
        </w:rPr>
        <w:t xml:space="preserve">  </w:t>
      </w:r>
      <w:proofErr w:type="gramStart"/>
      <w:r w:rsidRPr="002B5C44">
        <w:rPr>
          <w:rFonts w:ascii="Times New Roman" w:hAnsi="Times New Roman" w:cs="Times New Roman"/>
        </w:rPr>
        <w:t>Примечание:</w:t>
      </w:r>
      <w:r>
        <w:rPr>
          <w:rFonts w:ascii="Times New Roman" w:hAnsi="Times New Roman" w:cs="Times New Roman"/>
          <w:sz w:val="28"/>
          <w:szCs w:val="28"/>
        </w:rPr>
        <w:t xml:space="preserve">  </w:t>
      </w:r>
      <w:r w:rsidRPr="001E4F4A">
        <w:rPr>
          <w:rFonts w:ascii="Times New Roman" w:hAnsi="Times New Roman" w:cs="Times New Roman"/>
        </w:rPr>
        <w:t>В</w:t>
      </w:r>
      <w:proofErr w:type="gramEnd"/>
      <w:r w:rsidRPr="001E4F4A">
        <w:rPr>
          <w:rFonts w:ascii="Times New Roman" w:hAnsi="Times New Roman" w:cs="Times New Roman"/>
        </w:rPr>
        <w:t xml:space="preserve">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rPr>
        <w:t>.</w:t>
      </w:r>
    </w:p>
    <w:p w:rsidR="00CF2D22" w:rsidRDefault="00CF2D22" w:rsidP="00CF2D22">
      <w:pPr>
        <w:spacing w:line="276" w:lineRule="auto"/>
        <w:ind w:firstLine="700"/>
        <w:jc w:val="both"/>
        <w:rPr>
          <w:b/>
          <w:sz w:val="28"/>
          <w:szCs w:val="28"/>
        </w:rPr>
      </w:pPr>
      <w:r>
        <w:rPr>
          <w:b/>
          <w:sz w:val="28"/>
          <w:szCs w:val="28"/>
        </w:rPr>
        <w:t xml:space="preserve">Статья 25.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Pr>
          <w:b/>
          <w:sz w:val="28"/>
          <w:szCs w:val="28"/>
        </w:rPr>
        <w:t>подзонах</w:t>
      </w:r>
      <w:proofErr w:type="spellEnd"/>
      <w:r>
        <w:rPr>
          <w:b/>
          <w:sz w:val="28"/>
          <w:szCs w:val="28"/>
        </w:rPr>
        <w:t xml:space="preserve"> производственных зон и зонах инженерной и транспортной инфраструктур</w:t>
      </w:r>
    </w:p>
    <w:p w:rsidR="00CF2D22" w:rsidRDefault="00CF2D22" w:rsidP="00CF2D22">
      <w:pPr>
        <w:spacing w:line="276" w:lineRule="auto"/>
        <w:ind w:firstLine="700"/>
        <w:jc w:val="both"/>
        <w:rPr>
          <w:rFonts w:eastAsia="Times New Roman"/>
          <w:b/>
        </w:rPr>
      </w:pPr>
    </w:p>
    <w:tbl>
      <w:tblPr>
        <w:tblW w:w="9834" w:type="dxa"/>
        <w:tblInd w:w="-147" w:type="dxa"/>
        <w:tblLayout w:type="fixed"/>
        <w:tblCellMar>
          <w:left w:w="0" w:type="dxa"/>
          <w:right w:w="0" w:type="dxa"/>
        </w:tblCellMar>
        <w:tblLook w:val="0000" w:firstRow="0" w:lastRow="0" w:firstColumn="0" w:lastColumn="0" w:noHBand="0" w:noVBand="0"/>
      </w:tblPr>
      <w:tblGrid>
        <w:gridCol w:w="851"/>
        <w:gridCol w:w="2977"/>
        <w:gridCol w:w="709"/>
        <w:gridCol w:w="850"/>
        <w:gridCol w:w="709"/>
        <w:gridCol w:w="709"/>
        <w:gridCol w:w="708"/>
        <w:gridCol w:w="709"/>
        <w:gridCol w:w="709"/>
        <w:gridCol w:w="709"/>
        <w:gridCol w:w="194"/>
      </w:tblGrid>
      <w:tr w:rsidR="00CF2D22" w:rsidTr="00A6088D">
        <w:trPr>
          <w:trHeight w:val="874"/>
        </w:trPr>
        <w:tc>
          <w:tcPr>
            <w:tcW w:w="851"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2977"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5812" w:type="dxa"/>
            <w:gridSpan w:val="8"/>
            <w:tcBorders>
              <w:top w:val="single" w:sz="4" w:space="0" w:color="000000"/>
              <w:left w:val="single" w:sz="4" w:space="0" w:color="000000"/>
              <w:bottom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194" w:type="dxa"/>
            <w:tcBorders>
              <w:left w:val="single" w:sz="4" w:space="0" w:color="000000"/>
            </w:tcBorders>
            <w:shd w:val="clear" w:color="auto" w:fill="auto"/>
          </w:tcPr>
          <w:p w:rsidR="00CF2D22" w:rsidRDefault="00CF2D22" w:rsidP="00A6088D">
            <w:pPr>
              <w:snapToGrid w:val="0"/>
            </w:pP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spacing w:line="360" w:lineRule="auto"/>
              <w:jc w:val="center"/>
              <w:rPr>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napToGrid w:val="0"/>
              <w:spacing w:line="360" w:lineRule="auto"/>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П1-3</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П1-4</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ПСЗ</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spacing w:line="360" w:lineRule="auto"/>
              <w:jc w:val="center"/>
            </w:pPr>
            <w:r>
              <w:rPr>
                <w:rFonts w:eastAsia="MS MinNew Roman"/>
                <w:b/>
                <w:bCs/>
                <w:sz w:val="20"/>
                <w:szCs w:val="20"/>
              </w:rPr>
              <w:t>Т</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color w:val="000000"/>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color w:val="000000"/>
                <w:sz w:val="20"/>
                <w:szCs w:val="20"/>
              </w:rPr>
              <w:t>Предельные (минимальные и (или) максимальные) размеры земельных участков, в том числе их площадь</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Times New Roman"/>
                <w:sz w:val="20"/>
                <w:szCs w:val="20"/>
              </w:rPr>
              <w:t xml:space="preserve">Минимальная площадь земельного участка, </w:t>
            </w:r>
            <w:proofErr w:type="spellStart"/>
            <w:r>
              <w:rPr>
                <w:rFonts w:eastAsia="Times New Roman"/>
                <w:sz w:val="20"/>
                <w:szCs w:val="20"/>
              </w:rPr>
              <w:t>кв.м</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400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10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Times New Roman"/>
                <w:sz w:val="20"/>
                <w:szCs w:val="20"/>
              </w:rPr>
              <w:t xml:space="preserve">Максимальная площадь земельного участка, </w:t>
            </w:r>
            <w:proofErr w:type="spellStart"/>
            <w:r>
              <w:rPr>
                <w:rFonts w:eastAsia="Times New Roman"/>
                <w:sz w:val="20"/>
                <w:szCs w:val="20"/>
              </w:rPr>
              <w:t>кв.м</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pPr>
            <w:r>
              <w:rPr>
                <w:rFonts w:eastAsia="MS MinNew Roman"/>
                <w:bCs/>
                <w:sz w:val="20"/>
                <w:szCs w:val="20"/>
              </w:rPr>
              <w:t>-</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rFonts w:eastAsia="Times New Roman"/>
                <w:sz w:val="20"/>
                <w:szCs w:val="20"/>
              </w:rPr>
              <w:t>Предельное количество этажей или предельная высота зданий, строений, сооружений</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Предельная высота зданий, строений, сооружений, 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20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rFonts w:eastAsia="Times New Roman"/>
                <w:sz w:val="20"/>
                <w:szCs w:val="20"/>
              </w:rPr>
              <w:t xml:space="preserve">Минимальные отступы от границ земельных участков </w:t>
            </w:r>
            <w:r>
              <w:rPr>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Минимальный отступ от границ земельных участков до зданий, строений, сооружений, м</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850"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8"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Default="00CF2D22" w:rsidP="00A6088D">
            <w:pPr>
              <w:jc w:val="center"/>
            </w:pPr>
            <w:r>
              <w:rPr>
                <w:rFonts w:eastAsia="MS MinNew Roman"/>
                <w:bCs/>
                <w:sz w:val="20"/>
                <w:szCs w:val="20"/>
              </w:rPr>
              <w:t>1</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CF2D22" w:rsidRDefault="00CF2D22" w:rsidP="00A6088D">
            <w:pPr>
              <w:jc w:val="center"/>
            </w:pPr>
            <w:r>
              <w:rPr>
                <w:rFonts w:eastAsia="Times New Roman"/>
                <w:sz w:val="20"/>
                <w:szCs w:val="20"/>
              </w:rPr>
              <w:t xml:space="preserve">Максимальный процент </w:t>
            </w:r>
            <w:proofErr w:type="gramStart"/>
            <w:r>
              <w:rPr>
                <w:rFonts w:eastAsia="Times New Roman"/>
                <w:sz w:val="20"/>
                <w:szCs w:val="20"/>
              </w:rPr>
              <w:t xml:space="preserve">застройки </w:t>
            </w:r>
            <w:r>
              <w:rPr>
                <w:color w:val="000000"/>
                <w:sz w:val="20"/>
                <w:szCs w:val="20"/>
              </w:rPr>
              <w:t xml:space="preserve"> в</w:t>
            </w:r>
            <w:proofErr w:type="gramEnd"/>
            <w:r>
              <w:rPr>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 xml:space="preserve">Максимальный процент </w:t>
            </w:r>
            <w:r>
              <w:rPr>
                <w:rFonts w:eastAsia="MS MinNew Roman"/>
                <w:bCs/>
                <w:sz w:val="20"/>
                <w:szCs w:val="20"/>
              </w:rPr>
              <w:lastRenderedPageBreak/>
              <w:t xml:space="preserve">застройки в границах земельного участка при размещении производственных объектов, </w:t>
            </w:r>
            <w:r w:rsidRPr="00E02BF1">
              <w:rPr>
                <w:rFonts w:eastAsia="MS MinNew Roman"/>
                <w:bCs/>
                <w:sz w:val="20"/>
                <w:szCs w:val="20"/>
              </w:rPr>
              <w:t>%</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lastRenderedPageBreak/>
              <w:t>80</w:t>
            </w:r>
          </w:p>
        </w:tc>
        <w:tc>
          <w:tcPr>
            <w:tcW w:w="850"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8"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 xml:space="preserve">Максимальный процент застройки в границах земельного участка при размещении коммунально-складских объектов, </w:t>
            </w:r>
            <w:r w:rsidRPr="00E02BF1">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60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both"/>
              <w:rPr>
                <w:rFonts w:eastAsia="MS MinNew Roman"/>
                <w:bCs/>
                <w:sz w:val="20"/>
                <w:szCs w:val="20"/>
              </w:rPr>
            </w:pPr>
            <w:r w:rsidRPr="00FE05B0">
              <w:rPr>
                <w:rFonts w:eastAsia="MS MinNew Roman"/>
                <w:bCs/>
                <w:sz w:val="20"/>
                <w:szCs w:val="20"/>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w:t>
            </w:r>
            <w:proofErr w:type="gramStart"/>
            <w:r w:rsidRPr="00FE05B0">
              <w:rPr>
                <w:rFonts w:eastAsia="MS MinNew Roman"/>
                <w:bCs/>
                <w:sz w:val="20"/>
                <w:szCs w:val="20"/>
              </w:rPr>
              <w:t>таблицы,%</w:t>
            </w:r>
            <w:proofErr w:type="gramEnd"/>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850"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8"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Default="00CF2D22" w:rsidP="00A6088D">
            <w:pPr>
              <w:jc w:val="center"/>
            </w:pPr>
            <w:r>
              <w:rPr>
                <w:rFonts w:eastAsia="MS MinNew Roman"/>
                <w:bCs/>
                <w:sz w:val="20"/>
                <w:szCs w:val="20"/>
              </w:rPr>
              <w:t>-</w:t>
            </w:r>
          </w:p>
        </w:tc>
      </w:tr>
      <w:tr w:rsidR="00CF2D22" w:rsidTr="00A6088D">
        <w:trPr>
          <w:gridAfter w:val="1"/>
          <w:wAfter w:w="194" w:type="dxa"/>
        </w:trPr>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CF2D22" w:rsidRDefault="00CF2D22" w:rsidP="00A6088D">
            <w:pPr>
              <w:snapToGrid w:val="0"/>
              <w:jc w:val="center"/>
            </w:pPr>
            <w:r>
              <w:rPr>
                <w:rFonts w:eastAsia="Times New Roman"/>
                <w:sz w:val="20"/>
                <w:szCs w:val="20"/>
              </w:rPr>
              <w:t>Иные показатели</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Максимальный размер санитарно-защитной зоны, м</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500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100</w:t>
            </w:r>
          </w:p>
        </w:tc>
        <w:tc>
          <w:tcPr>
            <w:tcW w:w="708"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Максимальная высота капитальных ограждений земельных участков, 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2</w:t>
            </w:r>
          </w:p>
        </w:tc>
      </w:tr>
    </w:tbl>
    <w:p w:rsidR="00CF2D22" w:rsidRPr="001A3D57" w:rsidRDefault="00CF2D22" w:rsidP="00CF2D22">
      <w:pPr>
        <w:ind w:firstLine="700"/>
        <w:jc w:val="both"/>
        <w:rPr>
          <w:rFonts w:eastAsia="MS MinNew Roman"/>
          <w:bCs/>
          <w:sz w:val="22"/>
          <w:szCs w:val="22"/>
        </w:rPr>
      </w:pPr>
      <w:r w:rsidRPr="001A3D57">
        <w:rPr>
          <w:sz w:val="22"/>
          <w:szCs w:val="22"/>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Default="00CF2D22" w:rsidP="00CF2D22">
      <w:pPr>
        <w:ind w:firstLine="700"/>
        <w:jc w:val="both"/>
        <w:rPr>
          <w:rFonts w:eastAsia="MS MinNew Roman"/>
          <w:bCs/>
        </w:rPr>
      </w:pPr>
    </w:p>
    <w:p w:rsidR="00CF2D22" w:rsidRDefault="00CF2D22" w:rsidP="00CF2D22">
      <w:pPr>
        <w:spacing w:line="276" w:lineRule="auto"/>
        <w:ind w:firstLine="700"/>
        <w:jc w:val="both"/>
        <w:rPr>
          <w:b/>
          <w:sz w:val="28"/>
          <w:szCs w:val="28"/>
        </w:rPr>
      </w:pPr>
      <w:r>
        <w:rPr>
          <w:b/>
          <w:sz w:val="28"/>
          <w:szCs w:val="28"/>
        </w:rPr>
        <w:t xml:space="preserve"> 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CF2D22" w:rsidRDefault="00CF2D22" w:rsidP="00CF2D22">
      <w:pPr>
        <w:spacing w:line="360" w:lineRule="auto"/>
        <w:ind w:firstLine="700"/>
        <w:jc w:val="both"/>
        <w:rPr>
          <w:b/>
          <w:sz w:val="28"/>
          <w:szCs w:val="28"/>
        </w:rPr>
      </w:pPr>
    </w:p>
    <w:tbl>
      <w:tblPr>
        <w:tblW w:w="11009" w:type="dxa"/>
        <w:tblInd w:w="-289" w:type="dxa"/>
        <w:tblLayout w:type="fixed"/>
        <w:tblCellMar>
          <w:left w:w="0" w:type="dxa"/>
          <w:right w:w="0" w:type="dxa"/>
        </w:tblCellMar>
        <w:tblLook w:val="0000" w:firstRow="0" w:lastRow="0" w:firstColumn="0" w:lastColumn="0" w:noHBand="0" w:noVBand="0"/>
      </w:tblPr>
      <w:tblGrid>
        <w:gridCol w:w="709"/>
        <w:gridCol w:w="3256"/>
        <w:gridCol w:w="30"/>
        <w:gridCol w:w="822"/>
        <w:gridCol w:w="851"/>
        <w:gridCol w:w="853"/>
        <w:gridCol w:w="990"/>
        <w:gridCol w:w="853"/>
        <w:gridCol w:w="850"/>
        <w:gridCol w:w="851"/>
        <w:gridCol w:w="944"/>
      </w:tblGrid>
      <w:tr w:rsidR="00CF2D22" w:rsidRPr="001A3D57" w:rsidTr="00A6088D">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Times New Roman"/>
                <w:b/>
                <w:sz w:val="22"/>
                <w:szCs w:val="22"/>
              </w:rPr>
            </w:pPr>
            <w:r w:rsidRPr="001A3D57">
              <w:rPr>
                <w:rFonts w:eastAsia="Times New Roman"/>
                <w:b/>
                <w:sz w:val="22"/>
                <w:szCs w:val="22"/>
              </w:rPr>
              <w:t>№ п/п</w:t>
            </w: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Times New Roman"/>
                <w:b/>
                <w:sz w:val="22"/>
                <w:szCs w:val="22"/>
              </w:rPr>
            </w:pPr>
            <w:r w:rsidRPr="001A3D57">
              <w:rPr>
                <w:rFonts w:eastAsia="Times New Roman"/>
                <w:b/>
                <w:sz w:val="22"/>
                <w:szCs w:val="22"/>
              </w:rPr>
              <w:t>Наименование параметра</w:t>
            </w:r>
          </w:p>
        </w:tc>
        <w:tc>
          <w:tcPr>
            <w:tcW w:w="30"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Times New Roman"/>
                <w:b/>
                <w:sz w:val="22"/>
                <w:szCs w:val="22"/>
              </w:rPr>
            </w:pPr>
          </w:p>
        </w:tc>
        <w:tc>
          <w:tcPr>
            <w:tcW w:w="6070" w:type="dxa"/>
            <w:gridSpan w:val="7"/>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sz w:val="22"/>
                <w:szCs w:val="22"/>
              </w:rPr>
            </w:pPr>
            <w:r w:rsidRPr="001A3D57">
              <w:rPr>
                <w:rFonts w:eastAsia="Times New Roman"/>
                <w:b/>
                <w:sz w:val="22"/>
                <w:szCs w:val="22"/>
              </w:rPr>
              <w:t xml:space="preserve">Значение предельных </w:t>
            </w:r>
            <w:r w:rsidRPr="001A3D57">
              <w:rPr>
                <w:b/>
                <w:sz w:val="22"/>
                <w:szCs w:val="22"/>
              </w:rPr>
              <w:t>размеров земельных участков и</w:t>
            </w:r>
            <w:r w:rsidRPr="001A3D57">
              <w:rPr>
                <w:rFonts w:eastAsia="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944" w:type="dxa"/>
            <w:tcBorders>
              <w:left w:val="single" w:sz="4" w:space="0" w:color="000000"/>
            </w:tcBorders>
            <w:shd w:val="clear" w:color="auto" w:fill="auto"/>
          </w:tcPr>
          <w:p w:rsidR="00CF2D22" w:rsidRPr="001A3D57" w:rsidRDefault="00CF2D22" w:rsidP="00A6088D">
            <w:pPr>
              <w:snapToGrid w:val="0"/>
              <w:rPr>
                <w:sz w:val="22"/>
                <w:szCs w:val="22"/>
              </w:rPr>
            </w:pP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spacing w:line="360" w:lineRule="auto"/>
              <w:jc w:val="both"/>
              <w:rPr>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spacing w:line="360" w:lineRule="auto"/>
              <w:jc w:val="both"/>
              <w:rPr>
                <w:bCs/>
                <w:sz w:val="22"/>
                <w:szCs w:val="22"/>
              </w:rPr>
            </w:pP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Сх1</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 Сх2/1</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Сх2-3</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Сх2-4</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spacing w:line="360" w:lineRule="auto"/>
              <w:jc w:val="center"/>
              <w:rPr>
                <w:sz w:val="22"/>
                <w:szCs w:val="22"/>
              </w:rPr>
            </w:pPr>
            <w:r w:rsidRPr="001A3D57">
              <w:rPr>
                <w:rFonts w:eastAsia="MS MinNew Roman"/>
                <w:b/>
                <w:bCs/>
                <w:sz w:val="22"/>
                <w:szCs w:val="22"/>
              </w:rPr>
              <w:t>Сх3</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spacing w:line="360" w:lineRule="auto"/>
              <w:jc w:val="center"/>
              <w:rPr>
                <w:rFonts w:eastAsia="MS MinNew Roman"/>
                <w:b/>
                <w:bCs/>
                <w:sz w:val="22"/>
                <w:szCs w:val="22"/>
              </w:rPr>
            </w:pPr>
            <w:proofErr w:type="spellStart"/>
            <w:r w:rsidRPr="001A3D57">
              <w:rPr>
                <w:rFonts w:eastAsia="MS MinNew Roman"/>
                <w:b/>
                <w:bCs/>
                <w:sz w:val="22"/>
                <w:szCs w:val="22"/>
              </w:rPr>
              <w:t>СхСЗ</w:t>
            </w:r>
            <w:proofErr w:type="spellEnd"/>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color w:val="000000"/>
                <w:sz w:val="22"/>
                <w:szCs w:val="22"/>
              </w:rPr>
            </w:pPr>
            <w:r w:rsidRPr="001A3D57">
              <w:rPr>
                <w:color w:val="000000"/>
                <w:sz w:val="22"/>
                <w:szCs w:val="22"/>
              </w:rPr>
              <w:t>Предельные (минимальные и (или) максимальные) размеры земельных участков, в том числе их площадь</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Times New Roman"/>
                <w:sz w:val="22"/>
                <w:szCs w:val="22"/>
              </w:rPr>
              <w:t xml:space="preserve">Минимальная площадь земельного участка, </w:t>
            </w:r>
            <w:proofErr w:type="spellStart"/>
            <w:r w:rsidRPr="001A3D57">
              <w:rPr>
                <w:rFonts w:eastAsia="Times New Roman"/>
                <w:sz w:val="22"/>
                <w:szCs w:val="22"/>
              </w:rPr>
              <w:t>кв.м</w:t>
            </w:r>
            <w:proofErr w:type="spellEnd"/>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400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Times New Roman"/>
                <w:sz w:val="22"/>
                <w:szCs w:val="22"/>
              </w:rPr>
              <w:t xml:space="preserve">Максимальная площадь земельного участка, </w:t>
            </w:r>
            <w:proofErr w:type="spellStart"/>
            <w:r w:rsidRPr="001A3D57">
              <w:rPr>
                <w:rFonts w:eastAsia="Times New Roman"/>
                <w:sz w:val="22"/>
                <w:szCs w:val="22"/>
              </w:rPr>
              <w:t>кв.м</w:t>
            </w:r>
            <w:proofErr w:type="spellEnd"/>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20000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2500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Предельное количество этажей или предельная высота зданий, строений, сооружений</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Предельная высота зданий, строений, сооружений,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10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30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 xml:space="preserve">Минимальные отступы от границ земельных участков </w:t>
            </w:r>
            <w:r w:rsidRPr="001A3D57">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Минимальный отступ от границ земельных участков до зданий, строений, сооружений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1</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 xml:space="preserve">Максимальный процент </w:t>
            </w:r>
            <w:proofErr w:type="gramStart"/>
            <w:r w:rsidRPr="001A3D57">
              <w:rPr>
                <w:rFonts w:eastAsia="Times New Roman"/>
                <w:sz w:val="22"/>
                <w:szCs w:val="22"/>
              </w:rPr>
              <w:t xml:space="preserve">застройки </w:t>
            </w:r>
            <w:r w:rsidRPr="001A3D57">
              <w:rPr>
                <w:color w:val="000000"/>
                <w:sz w:val="22"/>
                <w:szCs w:val="22"/>
              </w:rPr>
              <w:t xml:space="preserve"> в</w:t>
            </w:r>
            <w:proofErr w:type="gramEnd"/>
            <w:r w:rsidRPr="001A3D57">
              <w:rPr>
                <w:color w:val="000000"/>
                <w:sz w:val="22"/>
                <w:szCs w:val="22"/>
              </w:rPr>
              <w:t xml:space="preserve"> границах земельного участка, определяемый как отношение суммарной площади земельного участка, которая может быть застроена, ко всей </w:t>
            </w:r>
            <w:r w:rsidRPr="001A3D57">
              <w:rPr>
                <w:color w:val="000000"/>
                <w:sz w:val="22"/>
                <w:szCs w:val="22"/>
              </w:rPr>
              <w:lastRenderedPageBreak/>
              <w:t>площади земельного участка</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FFFFFF"/>
          </w:tcPr>
          <w:p w:rsidR="00CF2D22" w:rsidRPr="001A3D57" w:rsidRDefault="00CF2D22" w:rsidP="00A6088D">
            <w:pPr>
              <w:jc w:val="both"/>
              <w:rPr>
                <w:rFonts w:eastAsia="MS MinNew Roman"/>
                <w:bCs/>
                <w:sz w:val="22"/>
                <w:szCs w:val="22"/>
              </w:rPr>
            </w:pPr>
            <w:r w:rsidRPr="001A3D57">
              <w:rPr>
                <w:rFonts w:eastAsia="MS MinNew Roman"/>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40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производственных объектов,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коммунально-складских объектов,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 xml:space="preserve">Максимальный процент застройки в границах земельного участка при размещении иных объектов, за исключением </w:t>
            </w:r>
            <w:proofErr w:type="gramStart"/>
            <w:r w:rsidRPr="001A3D57">
              <w:rPr>
                <w:rFonts w:eastAsia="MS MinNew Roman"/>
                <w:bCs/>
                <w:sz w:val="22"/>
                <w:szCs w:val="22"/>
              </w:rPr>
              <w:t>случаев,  указанных</w:t>
            </w:r>
            <w:proofErr w:type="gramEnd"/>
            <w:r w:rsidRPr="001A3D57">
              <w:rPr>
                <w:rFonts w:eastAsia="MS MinNew Roman"/>
                <w:bCs/>
                <w:sz w:val="22"/>
                <w:szCs w:val="22"/>
              </w:rPr>
              <w:t xml:space="preserve"> в пунктах 5-7 настоящей таблицы,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40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8505" w:type="dxa"/>
            <w:gridSpan w:val="8"/>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sz w:val="22"/>
                <w:szCs w:val="22"/>
              </w:rPr>
            </w:pPr>
            <w:r w:rsidRPr="001A3D57">
              <w:rPr>
                <w:rFonts w:eastAsia="Times New Roman"/>
                <w:sz w:val="22"/>
                <w:szCs w:val="22"/>
              </w:rPr>
              <w:t>Иные показатели</w:t>
            </w:r>
          </w:p>
        </w:tc>
        <w:tc>
          <w:tcPr>
            <w:tcW w:w="851" w:type="dxa"/>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размер санитарно-защитной зоны,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300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Максимальная высота капитальных ограждений земельных участков,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1,5</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r>
    </w:tbl>
    <w:p w:rsidR="00CF2D22" w:rsidRDefault="00CF2D22" w:rsidP="00CF2D22">
      <w:pPr>
        <w:spacing w:line="360" w:lineRule="auto"/>
        <w:ind w:firstLine="700"/>
        <w:jc w:val="both"/>
        <w:rPr>
          <w:sz w:val="22"/>
          <w:szCs w:val="22"/>
        </w:rPr>
      </w:pPr>
      <w:r>
        <w:rPr>
          <w:sz w:val="22"/>
          <w:szCs w:val="22"/>
        </w:rPr>
        <w:t>Примечания</w:t>
      </w:r>
      <w:r w:rsidRPr="00E3285C">
        <w:rPr>
          <w:sz w:val="22"/>
          <w:szCs w:val="22"/>
        </w:rPr>
        <w:t>:</w:t>
      </w:r>
    </w:p>
    <w:p w:rsidR="00CF2D22" w:rsidRPr="009218F9" w:rsidRDefault="00CF2D22" w:rsidP="00CF2D22">
      <w:pPr>
        <w:spacing w:line="360" w:lineRule="auto"/>
        <w:ind w:firstLine="700"/>
        <w:jc w:val="both"/>
        <w:rPr>
          <w:sz w:val="22"/>
          <w:szCs w:val="22"/>
        </w:rPr>
      </w:pPr>
      <w:r>
        <w:rPr>
          <w:sz w:val="22"/>
          <w:szCs w:val="22"/>
        </w:rPr>
        <w:t>1.</w:t>
      </w:r>
      <w:r w:rsidRPr="00E3285C">
        <w:rPr>
          <w:sz w:val="22"/>
          <w:szCs w:val="2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sidRPr="00E3285C">
        <w:rPr>
          <w:bCs/>
          <w:sz w:val="22"/>
          <w:szCs w:val="22"/>
        </w:rPr>
        <w:t>.</w:t>
      </w:r>
    </w:p>
    <w:p w:rsidR="00CF2D22" w:rsidRPr="009F1C70" w:rsidRDefault="00CF2D22" w:rsidP="00CF2D22">
      <w:pPr>
        <w:pStyle w:val="29"/>
        <w:spacing w:line="360" w:lineRule="auto"/>
        <w:ind w:left="0" w:firstLine="700"/>
        <w:jc w:val="both"/>
        <w:rPr>
          <w:sz w:val="22"/>
          <w:szCs w:val="22"/>
        </w:rPr>
      </w:pPr>
      <w:r>
        <w:rPr>
          <w:rFonts w:eastAsia="Calibri"/>
          <w:sz w:val="22"/>
          <w:szCs w:val="22"/>
          <w:lang w:eastAsia="en-US"/>
        </w:rPr>
        <w:t xml:space="preserve">2. </w:t>
      </w:r>
      <w:r w:rsidRPr="00E3285C">
        <w:rPr>
          <w:rFonts w:eastAsia="Calibri"/>
          <w:sz w:val="22"/>
          <w:szCs w:val="22"/>
          <w:lang w:eastAsia="en-US"/>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eastAsia="Calibri"/>
          <w:sz w:val="22"/>
          <w:szCs w:val="22"/>
          <w:lang w:eastAsia="en-US"/>
        </w:rPr>
        <w:t>.</w:t>
      </w:r>
    </w:p>
    <w:p w:rsidR="00CF2D22" w:rsidRDefault="00CF2D22" w:rsidP="00CF2D22">
      <w:pPr>
        <w:spacing w:line="276" w:lineRule="auto"/>
        <w:ind w:firstLine="700"/>
        <w:jc w:val="both"/>
        <w:rPr>
          <w:b/>
          <w:sz w:val="28"/>
          <w:szCs w:val="28"/>
        </w:rPr>
      </w:pPr>
      <w:r>
        <w:rPr>
          <w:b/>
          <w:sz w:val="28"/>
          <w:szCs w:val="28"/>
        </w:rPr>
        <w:t xml:space="preserve"> 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CF2D22" w:rsidRDefault="00CF2D22" w:rsidP="00CF2D22">
      <w:pPr>
        <w:spacing w:line="276" w:lineRule="auto"/>
        <w:ind w:firstLine="700"/>
        <w:jc w:val="both"/>
        <w:rPr>
          <w:b/>
          <w:sz w:val="28"/>
          <w:szCs w:val="28"/>
        </w:rPr>
      </w:pPr>
    </w:p>
    <w:tbl>
      <w:tblPr>
        <w:tblW w:w="9801" w:type="dxa"/>
        <w:tblInd w:w="-147" w:type="dxa"/>
        <w:tblLayout w:type="fixed"/>
        <w:tblCellMar>
          <w:left w:w="0" w:type="dxa"/>
          <w:right w:w="0" w:type="dxa"/>
        </w:tblCellMar>
        <w:tblLook w:val="0000" w:firstRow="0" w:lastRow="0" w:firstColumn="0" w:lastColumn="0" w:noHBand="0" w:noVBand="0"/>
      </w:tblPr>
      <w:tblGrid>
        <w:gridCol w:w="711"/>
        <w:gridCol w:w="4248"/>
        <w:gridCol w:w="1202"/>
        <w:gridCol w:w="1202"/>
        <w:gridCol w:w="1204"/>
        <w:gridCol w:w="1209"/>
        <w:gridCol w:w="25"/>
      </w:tblGrid>
      <w:tr w:rsidR="00CF2D22" w:rsidTr="00A6088D">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4821" w:type="dxa"/>
            <w:gridSpan w:val="4"/>
            <w:tcBorders>
              <w:top w:val="single" w:sz="4" w:space="0" w:color="000000"/>
              <w:left w:val="single" w:sz="4" w:space="0" w:color="000000"/>
              <w:bottom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20" w:type="dxa"/>
            <w:tcBorders>
              <w:left w:val="single" w:sz="4" w:space="0" w:color="000000"/>
            </w:tcBorders>
            <w:shd w:val="clear" w:color="auto" w:fill="auto"/>
          </w:tcPr>
          <w:p w:rsidR="00CF2D22" w:rsidRDefault="00CF2D22" w:rsidP="00A6088D">
            <w:pPr>
              <w:snapToGrid w:val="0"/>
            </w:pPr>
          </w:p>
        </w:tc>
      </w:tr>
      <w:tr w:rsidR="00CF2D22" w:rsidTr="00A6088D">
        <w:tblPrEx>
          <w:tblCellMar>
            <w:left w:w="108" w:type="dxa"/>
            <w:right w:w="108" w:type="dxa"/>
          </w:tblCellMar>
        </w:tblPrEx>
        <w:trPr>
          <w:gridAfter w:val="1"/>
          <w:wAfter w:w="20" w:type="dxa"/>
          <w:trHeight w:val="551"/>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Р1</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Р2</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pacing w:line="360" w:lineRule="auto"/>
              <w:jc w:val="center"/>
            </w:pPr>
            <w:r>
              <w:rPr>
                <w:rFonts w:eastAsia="MS MinNew Roman"/>
                <w:b/>
                <w:bCs/>
                <w:sz w:val="20"/>
                <w:szCs w:val="20"/>
              </w:rPr>
              <w:t>Р4</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color w:val="000000"/>
              </w:rPr>
              <w:t>Предельные (минимальные и (или) максимальные) размеры земельных участков, в том числе их площадь</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 xml:space="preserve">Минимальная площадь земельного участка, </w:t>
            </w:r>
            <w:proofErr w:type="spellStart"/>
            <w:r>
              <w:rPr>
                <w:rFonts w:eastAsia="Times New Roman"/>
              </w:rPr>
              <w:t>кв.м</w:t>
            </w:r>
            <w:proofErr w:type="spellEnd"/>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1000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3000</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3000</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 xml:space="preserve">Максимальная площадь земельного участка, </w:t>
            </w:r>
            <w:proofErr w:type="spellStart"/>
            <w:r>
              <w:rPr>
                <w:rFonts w:eastAsia="Times New Roman"/>
              </w:rPr>
              <w:t>кв.м</w:t>
            </w:r>
            <w:proofErr w:type="spellEnd"/>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bCs/>
                <w:sz w:val="20"/>
                <w:szCs w:val="20"/>
              </w:rPr>
            </w:pPr>
            <w:r>
              <w:rPr>
                <w:rFonts w:eastAsia="MS MinNew Roman"/>
                <w:bCs/>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napToGrid w:val="0"/>
              <w:jc w:val="center"/>
              <w:rPr>
                <w:bCs/>
                <w:sz w:val="20"/>
                <w:szCs w:val="20"/>
              </w:rPr>
            </w:pP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rFonts w:eastAsia="Times New Roman"/>
              </w:rPr>
              <w:t>Предельное количество этажей или предельная высота зданий, строений, сооружений</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Предельная высота зданий, строений, сооружений, 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5</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22,5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22,5</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Pr="00E3285C" w:rsidRDefault="00CF2D22" w:rsidP="00A6088D">
            <w:pPr>
              <w:jc w:val="center"/>
            </w:pPr>
            <w:r w:rsidRPr="00E3285C">
              <w:rPr>
                <w:rFonts w:eastAsia="Times New Roman"/>
              </w:rPr>
              <w:t xml:space="preserve">Минимальные отступы от границ земельных участков </w:t>
            </w:r>
            <w:r w:rsidRPr="00E3285C">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Минимальный отступ от границ земельных участков до зданий, строений, сооружений м</w:t>
            </w:r>
          </w:p>
        </w:tc>
        <w:tc>
          <w:tcPr>
            <w:tcW w:w="1203"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1</w:t>
            </w:r>
          </w:p>
        </w:tc>
        <w:tc>
          <w:tcPr>
            <w:tcW w:w="1203"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w:t>
            </w:r>
          </w:p>
        </w:tc>
        <w:tc>
          <w:tcPr>
            <w:tcW w:w="1205"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Pr="00E3285C" w:rsidRDefault="00CF2D22" w:rsidP="00A6088D">
            <w:pPr>
              <w:jc w:val="center"/>
            </w:pPr>
            <w:r w:rsidRPr="00E3285C">
              <w:rPr>
                <w:rFonts w:eastAsia="MS MinNew Roman"/>
                <w:bCs/>
              </w:rPr>
              <w:t>1</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Pr="00E3285C" w:rsidRDefault="00CF2D22" w:rsidP="00A6088D">
            <w:pPr>
              <w:jc w:val="center"/>
            </w:pPr>
            <w:r w:rsidRPr="00E3285C">
              <w:rPr>
                <w:rFonts w:eastAsia="Times New Roman"/>
              </w:rPr>
              <w:t xml:space="preserve">Максимальный процент </w:t>
            </w:r>
            <w:proofErr w:type="gramStart"/>
            <w:r w:rsidRPr="00E3285C">
              <w:rPr>
                <w:rFonts w:eastAsia="Times New Roman"/>
              </w:rPr>
              <w:t xml:space="preserve">застройки </w:t>
            </w:r>
            <w:r w:rsidRPr="00E3285C">
              <w:rPr>
                <w:color w:val="000000"/>
              </w:rPr>
              <w:t xml:space="preserve"> в</w:t>
            </w:r>
            <w:proofErr w:type="gramEnd"/>
            <w:r w:rsidRPr="00E3285C">
              <w:rPr>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Pr="00AE6699" w:rsidRDefault="00CF2D22" w:rsidP="00A6088D">
            <w:pPr>
              <w:jc w:val="both"/>
              <w:rPr>
                <w:rFonts w:eastAsia="MS MinNew Roman"/>
                <w:bCs/>
              </w:rPr>
            </w:pPr>
            <w:r w:rsidRPr="00AE6699">
              <w:rPr>
                <w:rFonts w:eastAsia="MS MinNew Roman"/>
                <w:bCs/>
              </w:rPr>
              <w:t>Максимальный процент застройки в границах земельного участка, %</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5</w:t>
            </w: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rsidR="00CF2D22" w:rsidRDefault="00CF2D22" w:rsidP="00A6088D">
            <w:pPr>
              <w:jc w:val="center"/>
              <w:rPr>
                <w:rFonts w:eastAsia="MS MinNew Roman"/>
                <w:bCs/>
              </w:rPr>
            </w:pPr>
            <w:r>
              <w:rPr>
                <w:rFonts w:eastAsia="MS MinNew Roman"/>
                <w:bCs/>
              </w:rPr>
              <w:t>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F2D22" w:rsidRDefault="00CF2D22" w:rsidP="00A6088D">
            <w:pPr>
              <w:jc w:val="center"/>
            </w:pPr>
            <w:r>
              <w:rPr>
                <w:rFonts w:eastAsia="MS MinNew Roman"/>
                <w:bCs/>
              </w:rPr>
              <w:t>30</w:t>
            </w:r>
          </w:p>
        </w:tc>
      </w:tr>
      <w:tr w:rsidR="00CF2D22" w:rsidTr="00A6088D">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bottom w:val="single" w:sz="4" w:space="0" w:color="000000"/>
              <w:right w:val="single" w:sz="4" w:space="0" w:color="auto"/>
            </w:tcBorders>
            <w:shd w:val="clear" w:color="auto" w:fill="D9D9D9"/>
          </w:tcPr>
          <w:p w:rsidR="00CF2D22" w:rsidRDefault="00CF2D22" w:rsidP="00A6088D">
            <w:pPr>
              <w:snapToGrid w:val="0"/>
              <w:jc w:val="center"/>
            </w:pPr>
            <w:r>
              <w:rPr>
                <w:rFonts w:eastAsia="Times New Roman"/>
              </w:rPr>
              <w:t>Иные показатели</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 xml:space="preserve">Максимальная площадь объектов физкультуры и спорта открытого типа, </w:t>
            </w:r>
            <w:proofErr w:type="spellStart"/>
            <w:r>
              <w:rPr>
                <w:rFonts w:eastAsia="MS MinNew Roman"/>
                <w:bCs/>
              </w:rPr>
              <w:t>кв.м</w:t>
            </w:r>
            <w:proofErr w:type="spellEnd"/>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3000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rsidR="00CF2D22" w:rsidRDefault="00CF2D22" w:rsidP="00A6088D">
            <w:pPr>
              <w:jc w:val="center"/>
              <w:rPr>
                <w:rFonts w:eastAsia="MS MinNew Roman"/>
                <w:bCs/>
              </w:rPr>
            </w:pPr>
            <w:r>
              <w:rPr>
                <w:rFonts w:eastAsia="MS MinNew Roman"/>
                <w:bCs/>
              </w:rPr>
              <w:t>10000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F2D22" w:rsidRDefault="00CF2D22" w:rsidP="00A6088D">
            <w:pPr>
              <w:jc w:val="center"/>
            </w:pPr>
            <w:r>
              <w:rPr>
                <w:rFonts w:eastAsia="MS MinNew Roman"/>
                <w:bCs/>
              </w:rPr>
              <w:t>10000</w:t>
            </w:r>
          </w:p>
        </w:tc>
      </w:tr>
    </w:tbl>
    <w:p w:rsidR="00CF2D22" w:rsidRPr="009218F9" w:rsidRDefault="00CF2D22" w:rsidP="00CF2D22">
      <w:pPr>
        <w:ind w:firstLine="700"/>
        <w:jc w:val="both"/>
        <w:rPr>
          <w:b/>
        </w:rPr>
      </w:pPr>
      <w:r w:rsidRPr="009218F9">
        <w:t xml:space="preserve">Примечание: </w:t>
      </w:r>
      <w:proofErr w:type="gramStart"/>
      <w:r w:rsidRPr="009218F9">
        <w:t>В</w:t>
      </w:r>
      <w:proofErr w:type="gramEnd"/>
      <w:r w:rsidRPr="009218F9">
        <w:t xml:space="preserve">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Default="00CF2D22" w:rsidP="00CF2D22">
      <w:pPr>
        <w:spacing w:line="276" w:lineRule="auto"/>
        <w:jc w:val="both"/>
      </w:pPr>
    </w:p>
    <w:p w:rsidR="00CF2D22" w:rsidRDefault="00CF2D22" w:rsidP="00CF2D22">
      <w:pPr>
        <w:spacing w:line="276" w:lineRule="auto"/>
        <w:jc w:val="both"/>
        <w:rPr>
          <w:b/>
          <w:sz w:val="28"/>
          <w:szCs w:val="28"/>
        </w:rPr>
      </w:pPr>
      <w:r>
        <w:t xml:space="preserve">    </w:t>
      </w:r>
      <w:r>
        <w:rPr>
          <w:b/>
          <w:sz w:val="28"/>
          <w:szCs w:val="28"/>
        </w:rPr>
        <w:t xml:space="preserve"> 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CF2D22" w:rsidRDefault="00CF2D22" w:rsidP="00CF2D22">
      <w:pPr>
        <w:spacing w:line="276" w:lineRule="auto"/>
        <w:jc w:val="both"/>
        <w:rPr>
          <w:rFonts w:eastAsia="Times New Roman"/>
          <w:b/>
        </w:rPr>
      </w:pPr>
    </w:p>
    <w:tbl>
      <w:tblPr>
        <w:tblW w:w="9659" w:type="dxa"/>
        <w:tblInd w:w="99" w:type="dxa"/>
        <w:tblLayout w:type="fixed"/>
        <w:tblLook w:val="0000" w:firstRow="0" w:lastRow="0" w:firstColumn="0" w:lastColumn="0" w:noHBand="0" w:noVBand="0"/>
      </w:tblPr>
      <w:tblGrid>
        <w:gridCol w:w="850"/>
        <w:gridCol w:w="4535"/>
        <w:gridCol w:w="2137"/>
        <w:gridCol w:w="2137"/>
      </w:tblGrid>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pacing w:line="360" w:lineRule="auto"/>
              <w:jc w:val="center"/>
            </w:pPr>
            <w:r>
              <w:rPr>
                <w:rFonts w:eastAsia="MS MinNew Roman"/>
                <w:b/>
                <w:bCs/>
              </w:rPr>
              <w:t>Сп1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Pr="00235C94" w:rsidRDefault="00CF2D22" w:rsidP="00A6088D">
            <w:pPr>
              <w:spacing w:line="360" w:lineRule="auto"/>
              <w:jc w:val="center"/>
              <w:rPr>
                <w:b/>
              </w:rPr>
            </w:pPr>
            <w:proofErr w:type="spellStart"/>
            <w:r w:rsidRPr="00235C94">
              <w:rPr>
                <w:b/>
              </w:rPr>
              <w:t>СпСЗ</w:t>
            </w:r>
            <w:proofErr w:type="spellEnd"/>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color w:val="000000"/>
              </w:rPr>
              <w:t>Предельные (минимальные и (или) максимальные) размеры земельных участков, в том числе их площадь</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 xml:space="preserve">Минимальная площадь земельного участка, </w:t>
            </w:r>
            <w:proofErr w:type="spellStart"/>
            <w:r>
              <w:rPr>
                <w:rFonts w:eastAsia="Times New Roman"/>
              </w:rPr>
              <w:t>кв.м</w:t>
            </w:r>
            <w:proofErr w:type="spellEnd"/>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400</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 xml:space="preserve">Максимальная площадь земельного участка, </w:t>
            </w:r>
            <w:proofErr w:type="spellStart"/>
            <w:r>
              <w:rPr>
                <w:rFonts w:eastAsia="Times New Roman"/>
              </w:rPr>
              <w:t>кв.м</w:t>
            </w:r>
            <w:proofErr w:type="spellEnd"/>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400000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rFonts w:eastAsia="Times New Roman"/>
              </w:rPr>
              <w:t>Предельное количество этажей или предельная высота зданий, строений, сооружений</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Предельная высота зданий, строений, сооружений,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10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22,5</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Pr="007C56A5" w:rsidRDefault="00CF2D22" w:rsidP="00A6088D">
            <w:pPr>
              <w:jc w:val="center"/>
              <w:rPr>
                <w:sz w:val="22"/>
                <w:szCs w:val="22"/>
              </w:rPr>
            </w:pPr>
            <w:r w:rsidRPr="007C56A5">
              <w:rPr>
                <w:rFonts w:eastAsia="Times New Roman"/>
                <w:sz w:val="22"/>
                <w:szCs w:val="22"/>
              </w:rPr>
              <w:t xml:space="preserve">Минимальные отступы от границ земельных участков </w:t>
            </w:r>
            <w:r w:rsidRPr="007C56A5">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 xml:space="preserve">Минимальный отступ от границ </w:t>
            </w:r>
            <w:r>
              <w:rPr>
                <w:rFonts w:eastAsia="MS MinNew Roman"/>
                <w:bCs/>
              </w:rPr>
              <w:lastRenderedPageBreak/>
              <w:t>земельных участков до зданий, строений, сооружений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lastRenderedPageBreak/>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1</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Pr="007C56A5" w:rsidRDefault="00CF2D22" w:rsidP="00A6088D">
            <w:pPr>
              <w:jc w:val="center"/>
              <w:rPr>
                <w:sz w:val="22"/>
                <w:szCs w:val="22"/>
              </w:rPr>
            </w:pPr>
            <w:r w:rsidRPr="007C56A5">
              <w:rPr>
                <w:rFonts w:eastAsia="Times New Roman"/>
                <w:sz w:val="22"/>
                <w:szCs w:val="22"/>
              </w:rPr>
              <w:t xml:space="preserve">Максимальный процент </w:t>
            </w:r>
            <w:proofErr w:type="gramStart"/>
            <w:r w:rsidRPr="007C56A5">
              <w:rPr>
                <w:rFonts w:eastAsia="Times New Roman"/>
                <w:sz w:val="22"/>
                <w:szCs w:val="22"/>
              </w:rPr>
              <w:t xml:space="preserve">застройки </w:t>
            </w:r>
            <w:r w:rsidRPr="007C56A5">
              <w:rPr>
                <w:color w:val="000000"/>
                <w:sz w:val="22"/>
                <w:szCs w:val="22"/>
              </w:rPr>
              <w:t xml:space="preserve"> в</w:t>
            </w:r>
            <w:proofErr w:type="gramEnd"/>
            <w:r w:rsidRPr="007C56A5">
              <w:rPr>
                <w:color w:val="000000"/>
                <w:sz w:val="22"/>
                <w:szCs w:val="22"/>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Pr="007C56A5" w:rsidRDefault="00CF2D22" w:rsidP="00A6088D">
            <w:pPr>
              <w:jc w:val="both"/>
              <w:rPr>
                <w:rFonts w:eastAsia="MS MinNew Roman"/>
                <w:bCs/>
                <w:sz w:val="22"/>
                <w:szCs w:val="22"/>
              </w:rPr>
            </w:pPr>
            <w:r w:rsidRPr="007C56A5">
              <w:rPr>
                <w:rFonts w:eastAsia="MS MinNew Roman"/>
                <w:bCs/>
                <w:sz w:val="22"/>
                <w:szCs w:val="22"/>
              </w:rPr>
              <w:t>Максимальный процент застройки в границах земельного участка,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50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60</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snapToGrid w:val="0"/>
              <w:jc w:val="both"/>
              <w:rPr>
                <w:rFonts w:ascii="Cambria" w:eastAsia="MS Mincho" w:hAnsi="Cambria" w:cs="Cambria"/>
                <w:bCs/>
                <w:sz w:val="20"/>
                <w:szCs w:val="20"/>
              </w:rPr>
            </w:pPr>
          </w:p>
        </w:tc>
        <w:tc>
          <w:tcPr>
            <w:tcW w:w="88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2D22" w:rsidRPr="00AE6699" w:rsidRDefault="00CF2D22" w:rsidP="00A6088D">
            <w:pPr>
              <w:jc w:val="center"/>
            </w:pPr>
            <w:r w:rsidRPr="00AE6699">
              <w:t>Иные показатели</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Pr="007C56A5" w:rsidRDefault="00CF2D22" w:rsidP="00A6088D">
            <w:pPr>
              <w:jc w:val="both"/>
              <w:rPr>
                <w:rFonts w:eastAsia="MS MinNew Roman"/>
                <w:bCs/>
                <w:sz w:val="22"/>
                <w:szCs w:val="22"/>
              </w:rPr>
            </w:pPr>
            <w:r w:rsidRPr="00EC3832">
              <w:rPr>
                <w:rFonts w:eastAsia="MS MinNew Roman"/>
                <w:bCs/>
              </w:rPr>
              <w:t>Максимальный размер санитарно-защитной зоны,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w:t>
            </w:r>
          </w:p>
        </w:tc>
      </w:tr>
    </w:tbl>
    <w:p w:rsidR="00CF2D22" w:rsidRDefault="00CF2D22" w:rsidP="00CF2D22">
      <w:pPr>
        <w:jc w:val="both"/>
        <w:rPr>
          <w:rFonts w:eastAsia="Times New Roman"/>
          <w:bCs/>
          <w:sz w:val="20"/>
          <w:szCs w:val="20"/>
        </w:rPr>
      </w:pPr>
    </w:p>
    <w:p w:rsidR="00CF2D22" w:rsidRDefault="00CF2D22" w:rsidP="00CF2D22">
      <w:pPr>
        <w:spacing w:line="360" w:lineRule="auto"/>
        <w:jc w:val="both"/>
      </w:pPr>
      <w:r w:rsidRPr="00AE6699">
        <w:rPr>
          <w:rFonts w:eastAsia="Times New Roman"/>
          <w:bCs/>
        </w:rPr>
        <w:t xml:space="preserve">       </w:t>
      </w:r>
      <w:r w:rsidRPr="00AE6699">
        <w:t xml:space="preserve">Примечание: </w:t>
      </w:r>
      <w:proofErr w:type="gramStart"/>
      <w:r w:rsidRPr="009218F9">
        <w:t>В</w:t>
      </w:r>
      <w:proofErr w:type="gramEnd"/>
      <w:r w:rsidRPr="009218F9">
        <w:t xml:space="preserve">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Pr="00283AA8" w:rsidRDefault="00CF2D22" w:rsidP="00CF2D22">
      <w:pPr>
        <w:tabs>
          <w:tab w:val="left" w:pos="2410"/>
        </w:tabs>
        <w:spacing w:before="360" w:after="240"/>
        <w:jc w:val="both"/>
        <w:outlineLvl w:val="2"/>
        <w:rPr>
          <w:b/>
          <w:sz w:val="28"/>
          <w:szCs w:val="28"/>
        </w:rPr>
      </w:pPr>
      <w:r>
        <w:rPr>
          <w:b/>
          <w:sz w:val="28"/>
          <w:szCs w:val="28"/>
        </w:rPr>
        <w:t xml:space="preserve">           Статья 29. </w:t>
      </w:r>
      <w:r w:rsidRPr="00283AA8">
        <w:rPr>
          <w:b/>
          <w:sz w:val="28"/>
          <w:szCs w:val="28"/>
        </w:rPr>
        <w:t>Ограничение применения предельных (минимальных и (или) максимальных) размеров земельных участков</w:t>
      </w:r>
    </w:p>
    <w:p w:rsidR="00CF2D22" w:rsidRPr="00283AA8" w:rsidRDefault="00CF2D22" w:rsidP="00CF2D22">
      <w:pPr>
        <w:spacing w:line="360" w:lineRule="auto"/>
        <w:ind w:firstLine="709"/>
        <w:jc w:val="both"/>
        <w:rPr>
          <w:sz w:val="28"/>
          <w:szCs w:val="28"/>
        </w:rPr>
      </w:pPr>
      <w:r w:rsidRPr="00283AA8">
        <w:rPr>
          <w:sz w:val="28"/>
          <w:szCs w:val="28"/>
        </w:rPr>
        <w:t>1. Предельные (минимальные и (или) максимальные) размеры земельных участков, установленные Правилами, не применяются к земельным участкам:</w:t>
      </w:r>
    </w:p>
    <w:p w:rsidR="00CF2D22" w:rsidRPr="00283AA8" w:rsidRDefault="00CF2D22" w:rsidP="00CF2D22">
      <w:pPr>
        <w:spacing w:line="360" w:lineRule="auto"/>
        <w:ind w:firstLine="709"/>
        <w:jc w:val="both"/>
        <w:rPr>
          <w:sz w:val="28"/>
          <w:szCs w:val="28"/>
        </w:rPr>
      </w:pPr>
      <w:r w:rsidRPr="00283AA8">
        <w:rPr>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F2D22" w:rsidRPr="00283AA8" w:rsidRDefault="00CF2D22" w:rsidP="00CF2D22">
      <w:pPr>
        <w:spacing w:line="360" w:lineRule="auto"/>
        <w:ind w:firstLine="709"/>
        <w:jc w:val="both"/>
        <w:rPr>
          <w:sz w:val="28"/>
          <w:szCs w:val="28"/>
        </w:rPr>
      </w:pPr>
      <w:r w:rsidRPr="00283AA8">
        <w:rPr>
          <w:sz w:val="28"/>
          <w:szCs w:val="28"/>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F2D22" w:rsidRPr="00283AA8" w:rsidRDefault="00CF2D22" w:rsidP="00CF2D22">
      <w:pPr>
        <w:spacing w:line="360" w:lineRule="auto"/>
        <w:ind w:firstLine="709"/>
        <w:jc w:val="both"/>
        <w:rPr>
          <w:sz w:val="28"/>
          <w:szCs w:val="28"/>
        </w:rPr>
      </w:pPr>
      <w:r w:rsidRPr="00283AA8">
        <w:rPr>
          <w:sz w:val="28"/>
          <w:szCs w:val="28"/>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w:t>
      </w:r>
      <w:r w:rsidRPr="00283AA8">
        <w:rPr>
          <w:sz w:val="28"/>
          <w:szCs w:val="28"/>
        </w:rPr>
        <w:lastRenderedPageBreak/>
        <w:t>или пожизненного наследуемого владения;</w:t>
      </w:r>
    </w:p>
    <w:p w:rsidR="00CF2D22" w:rsidRPr="00283AA8" w:rsidRDefault="00CF2D22" w:rsidP="00CF2D22">
      <w:pPr>
        <w:spacing w:line="360" w:lineRule="auto"/>
        <w:ind w:firstLine="709"/>
        <w:jc w:val="both"/>
        <w:rPr>
          <w:sz w:val="28"/>
          <w:szCs w:val="28"/>
        </w:rPr>
      </w:pPr>
      <w:r w:rsidRPr="00283AA8">
        <w:rPr>
          <w:sz w:val="28"/>
          <w:szCs w:val="28"/>
        </w:rPr>
        <w:t>4) учтенным в соответствии с Федеральным законом 24.07.2007 № 221-ФЗ «О государственном кадастре недвижимости» до вступления в силу Правил;</w:t>
      </w:r>
    </w:p>
    <w:p w:rsidR="00CF2D22" w:rsidRPr="00283AA8" w:rsidRDefault="00CF2D22" w:rsidP="00CF2D22">
      <w:pPr>
        <w:spacing w:line="360" w:lineRule="auto"/>
        <w:ind w:firstLine="709"/>
        <w:jc w:val="both"/>
        <w:rPr>
          <w:sz w:val="28"/>
          <w:szCs w:val="28"/>
        </w:rPr>
      </w:pPr>
      <w:r w:rsidRPr="00283AA8">
        <w:rPr>
          <w:sz w:val="28"/>
          <w:szCs w:val="28"/>
        </w:rPr>
        <w:t>5) 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CF2D22" w:rsidRPr="00283AA8" w:rsidRDefault="00CF2D22" w:rsidP="00CF2D22">
      <w:pPr>
        <w:spacing w:line="360" w:lineRule="auto"/>
        <w:ind w:firstLine="709"/>
        <w:jc w:val="both"/>
        <w:rPr>
          <w:sz w:val="28"/>
          <w:szCs w:val="28"/>
        </w:rPr>
      </w:pPr>
      <w:r w:rsidRPr="00283AA8">
        <w:rPr>
          <w:sz w:val="28"/>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CF2D22" w:rsidRPr="00283AA8" w:rsidRDefault="00CF2D22" w:rsidP="00CF2D22">
      <w:pPr>
        <w:spacing w:line="360" w:lineRule="auto"/>
        <w:ind w:firstLine="709"/>
        <w:jc w:val="both"/>
        <w:rPr>
          <w:sz w:val="28"/>
          <w:szCs w:val="28"/>
        </w:rPr>
      </w:pPr>
      <w:r w:rsidRPr="00283AA8">
        <w:rPr>
          <w:sz w:val="28"/>
          <w:szCs w:val="28"/>
        </w:rPr>
        <w:t xml:space="preserve">2. Предельные (минимальные и (или) максимальные) размеры земельных участков, указанных в пунктах 1-2 части 1 настоящей статьи, устанавливаются законами Самарской области в соответствии с пунктом 2 статьи 39.19 Земельного кодекса Российской Федерации. </w:t>
      </w:r>
    </w:p>
    <w:p w:rsidR="00CF2D22" w:rsidRPr="00283AA8" w:rsidRDefault="00CF2D22" w:rsidP="00CF2D22">
      <w:pPr>
        <w:spacing w:line="360" w:lineRule="auto"/>
        <w:ind w:firstLine="709"/>
        <w:jc w:val="both"/>
        <w:rPr>
          <w:sz w:val="28"/>
          <w:szCs w:val="28"/>
        </w:rPr>
      </w:pPr>
      <w:r w:rsidRPr="00283AA8">
        <w:rPr>
          <w:sz w:val="28"/>
          <w:szCs w:val="28"/>
        </w:rPr>
        <w:t>3. Размеры земельных участков, указанных в пункте 3, 6 части 1 настоящей статьи, устанавливаются с учетом их фактической площади.</w:t>
      </w:r>
    </w:p>
    <w:p w:rsidR="00CF2D22" w:rsidRPr="00283AA8" w:rsidRDefault="00CF2D22" w:rsidP="00CF2D22">
      <w:pPr>
        <w:spacing w:line="360" w:lineRule="auto"/>
        <w:ind w:firstLine="709"/>
        <w:jc w:val="both"/>
        <w:rPr>
          <w:sz w:val="28"/>
          <w:szCs w:val="28"/>
        </w:rPr>
      </w:pPr>
      <w:r w:rsidRPr="00283AA8">
        <w:rPr>
          <w:sz w:val="28"/>
          <w:szCs w:val="28"/>
        </w:rPr>
        <w:t>4. Размеры земельных участков, указанных в пунктах 4-5 части 1 настоящей статьи, устанавливаются в соответствии с данными государственного кадастра недвижимости.</w:t>
      </w:r>
    </w:p>
    <w:p w:rsidR="00CF2D22" w:rsidRPr="008D5B7C" w:rsidRDefault="00CF2D22" w:rsidP="00CF2D22">
      <w:pPr>
        <w:pStyle w:val="17"/>
        <w:numPr>
          <w:ilvl w:val="0"/>
          <w:numId w:val="22"/>
        </w:numPr>
        <w:tabs>
          <w:tab w:val="left" w:pos="1276"/>
        </w:tabs>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CF2D22" w:rsidRPr="008D5B7C" w:rsidRDefault="00CF2D22" w:rsidP="00CF2D22">
      <w:pPr>
        <w:pStyle w:val="17"/>
        <w:numPr>
          <w:ilvl w:val="0"/>
          <w:numId w:val="23"/>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использования земельных участков и объектов капитального строительства на территории зон с особыми условиями </w:t>
      </w:r>
      <w:r w:rsidRPr="008D5B7C">
        <w:rPr>
          <w:rFonts w:ascii="Times New Roman" w:hAnsi="Times New Roman" w:cs="Times New Roman"/>
          <w:sz w:val="28"/>
          <w:szCs w:val="28"/>
          <w:u w:color="FFFFFF"/>
        </w:rPr>
        <w:lastRenderedPageBreak/>
        <w:t>использования территории в части зон охраны объектов культурного наследия устанавливаются в целях охраны объектов культурного наследия.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CF2D22" w:rsidRDefault="00CF2D22" w:rsidP="00CF2D22">
      <w:pPr>
        <w:pStyle w:val="17"/>
        <w:numPr>
          <w:ilvl w:val="0"/>
          <w:numId w:val="23"/>
        </w:numPr>
        <w:outlineLvl w:val="2"/>
        <w:rPr>
          <w:rFonts w:ascii="Times New Roman" w:hAnsi="Times New Roman" w:cs="Times New Roman"/>
          <w:b/>
          <w:bCs/>
          <w:sz w:val="28"/>
          <w:szCs w:val="28"/>
        </w:rPr>
      </w:pPr>
      <w:bookmarkStart w:id="106" w:name="_Перечень_зон_охраны"/>
      <w:bookmarkEnd w:id="106"/>
      <w:r w:rsidRPr="000F5270">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CF2D22" w:rsidRDefault="00CF2D22" w:rsidP="00CF2D22">
      <w:pPr>
        <w:pStyle w:val="17"/>
        <w:ind w:left="0"/>
        <w:outlineLvl w:val="2"/>
        <w:rPr>
          <w:rFonts w:ascii="Times New Roman" w:hAnsi="Times New Roman" w:cs="Times New Roman"/>
          <w:b/>
          <w:bCs/>
          <w:sz w:val="28"/>
          <w:szCs w:val="28"/>
        </w:rPr>
      </w:pP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Pr>
          <w:sz w:val="28"/>
          <w:szCs w:val="28"/>
        </w:rPr>
        <w:t xml:space="preserve"> 1</w:t>
      </w:r>
      <w:r w:rsidRPr="006A4EC1">
        <w:rPr>
          <w:sz w:val="28"/>
          <w:szCs w:val="28"/>
        </w:rPr>
        <w:t xml:space="preserve">. </w:t>
      </w:r>
      <w:r w:rsidRPr="008718C7">
        <w:rPr>
          <w:sz w:val="28"/>
          <w:u w:color="FFFFFF"/>
        </w:rPr>
        <w:t xml:space="preserve">На территории водоохранных зон в соответствии с Водным </w:t>
      </w:r>
      <w:hyperlink r:id="rId14" w:history="1">
        <w:r w:rsidRPr="008718C7">
          <w:rPr>
            <w:sz w:val="28"/>
            <w:u w:color="FFFFFF"/>
          </w:rPr>
          <w:t>кодексом</w:t>
        </w:r>
      </w:hyperlink>
      <w:r w:rsidRPr="008718C7">
        <w:rPr>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водоохранных зон запрещаются:</w:t>
      </w:r>
    </w:p>
    <w:p w:rsidR="00CF2D22" w:rsidRPr="008718C7" w:rsidRDefault="00CF2D22" w:rsidP="00CF2D22">
      <w:pPr>
        <w:spacing w:line="360" w:lineRule="auto"/>
        <w:ind w:firstLine="709"/>
        <w:jc w:val="both"/>
        <w:rPr>
          <w:sz w:val="28"/>
          <w:szCs w:val="28"/>
        </w:rPr>
      </w:pPr>
      <w:r w:rsidRPr="008718C7">
        <w:rPr>
          <w:sz w:val="28"/>
          <w:szCs w:val="28"/>
        </w:rPr>
        <w:t xml:space="preserve">1) </w:t>
      </w:r>
      <w:bookmarkStart w:id="107" w:name="_Hlk522296588"/>
      <w:r w:rsidRPr="008718C7">
        <w:rPr>
          <w:sz w:val="28"/>
          <w:szCs w:val="28"/>
        </w:rPr>
        <w:t xml:space="preserve">использование сточных вод в целях </w:t>
      </w:r>
      <w:bookmarkEnd w:id="107"/>
      <w:r w:rsidRPr="008718C7">
        <w:rPr>
          <w:sz w:val="28"/>
          <w:szCs w:val="28"/>
        </w:rPr>
        <w:t>повышения почвенного плодородия;</w:t>
      </w:r>
    </w:p>
    <w:p w:rsidR="00CF2D22" w:rsidRPr="008718C7" w:rsidRDefault="00CF2D22" w:rsidP="00CF2D22">
      <w:pPr>
        <w:spacing w:line="360" w:lineRule="auto"/>
        <w:ind w:firstLine="709"/>
        <w:jc w:val="both"/>
        <w:rPr>
          <w:sz w:val="28"/>
          <w:szCs w:val="28"/>
        </w:rPr>
      </w:pPr>
      <w:r w:rsidRPr="008718C7">
        <w:rPr>
          <w:sz w:val="28"/>
          <w:szCs w:val="28"/>
        </w:rPr>
        <w:t xml:space="preserve">2) </w:t>
      </w:r>
      <w:bookmarkStart w:id="108" w:name="_Hlk522296637"/>
      <w:r w:rsidRPr="008718C7">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08"/>
      <w:r w:rsidRPr="008718C7">
        <w:rPr>
          <w:sz w:val="28"/>
          <w:szCs w:val="28"/>
        </w:rPr>
        <w:t xml:space="preserve">, а также загрязнение территории загрязняющими веществами, предельно </w:t>
      </w:r>
      <w:proofErr w:type="gramStart"/>
      <w:r w:rsidRPr="008718C7">
        <w:rPr>
          <w:sz w:val="28"/>
          <w:szCs w:val="28"/>
        </w:rPr>
        <w:t>допустимые концентрации которых в водах водных объектов</w:t>
      </w:r>
      <w:proofErr w:type="gramEnd"/>
      <w:r w:rsidRPr="008718C7">
        <w:rPr>
          <w:sz w:val="28"/>
          <w:szCs w:val="28"/>
        </w:rPr>
        <w:t xml:space="preserve"> </w:t>
      </w:r>
      <w:proofErr w:type="spellStart"/>
      <w:r w:rsidRPr="008718C7">
        <w:rPr>
          <w:sz w:val="28"/>
          <w:szCs w:val="28"/>
        </w:rPr>
        <w:t>рыбохозяйственного</w:t>
      </w:r>
      <w:proofErr w:type="spellEnd"/>
      <w:r w:rsidRPr="008718C7">
        <w:rPr>
          <w:sz w:val="28"/>
          <w:szCs w:val="28"/>
        </w:rPr>
        <w:t xml:space="preserve"> значения не установлены;</w:t>
      </w:r>
    </w:p>
    <w:p w:rsidR="00CF2D22" w:rsidRPr="008718C7" w:rsidRDefault="00CF2D22" w:rsidP="00CF2D22">
      <w:pPr>
        <w:spacing w:line="360" w:lineRule="auto"/>
        <w:ind w:firstLine="709"/>
        <w:jc w:val="both"/>
        <w:rPr>
          <w:sz w:val="28"/>
          <w:szCs w:val="28"/>
        </w:rPr>
      </w:pPr>
      <w:r w:rsidRPr="008718C7">
        <w:rPr>
          <w:sz w:val="28"/>
          <w:szCs w:val="28"/>
        </w:rPr>
        <w:t xml:space="preserve">3) </w:t>
      </w:r>
      <w:bookmarkStart w:id="109" w:name="_Hlk522296773"/>
      <w:r w:rsidRPr="008718C7">
        <w:rPr>
          <w:sz w:val="28"/>
          <w:szCs w:val="28"/>
        </w:rPr>
        <w:t>осуществление авиационных мер по борьбе с вредными организмами</w:t>
      </w:r>
      <w:bookmarkEnd w:id="109"/>
      <w:r w:rsidRPr="008718C7">
        <w:rPr>
          <w:sz w:val="28"/>
          <w:szCs w:val="28"/>
        </w:rPr>
        <w:t>;</w:t>
      </w:r>
    </w:p>
    <w:p w:rsidR="00CF2D22" w:rsidRPr="008718C7" w:rsidRDefault="00CF2D22" w:rsidP="00CF2D22">
      <w:pPr>
        <w:spacing w:line="360" w:lineRule="auto"/>
        <w:ind w:firstLine="709"/>
        <w:jc w:val="both"/>
        <w:rPr>
          <w:sz w:val="28"/>
          <w:szCs w:val="28"/>
        </w:rPr>
      </w:pPr>
      <w:r w:rsidRPr="008718C7">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5) </w:t>
      </w:r>
      <w:bookmarkStart w:id="110" w:name="_Hlk522296812"/>
      <w:r w:rsidRPr="008718C7">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10"/>
      <w:r w:rsidRPr="008718C7">
        <w:rPr>
          <w:sz w:val="28"/>
          <w:szCs w:val="28"/>
          <w:u w:color="FFFFFF"/>
        </w:rPr>
        <w:t>;</w:t>
      </w:r>
    </w:p>
    <w:p w:rsidR="00CF2D22" w:rsidRPr="008718C7" w:rsidRDefault="00CF2D22" w:rsidP="00CF2D22">
      <w:pPr>
        <w:spacing w:line="360" w:lineRule="auto"/>
        <w:ind w:firstLine="709"/>
        <w:jc w:val="both"/>
        <w:rPr>
          <w:sz w:val="28"/>
          <w:szCs w:val="28"/>
          <w:u w:color="FFFFFF"/>
        </w:rPr>
      </w:pPr>
      <w:r w:rsidRPr="008718C7">
        <w:rPr>
          <w:sz w:val="28"/>
          <w:szCs w:val="28"/>
          <w:u w:color="FFFFFF"/>
        </w:rPr>
        <w:lastRenderedPageBreak/>
        <w:t xml:space="preserve">6) </w:t>
      </w:r>
      <w:bookmarkStart w:id="111" w:name="_Hlk522296824"/>
      <w:r w:rsidRPr="008718C7">
        <w:rPr>
          <w:sz w:val="28"/>
          <w:szCs w:val="28"/>
          <w:u w:color="FFFFFF"/>
        </w:rPr>
        <w:t xml:space="preserve">хранение пестицидов и </w:t>
      </w:r>
      <w:proofErr w:type="spellStart"/>
      <w:r w:rsidRPr="008718C7">
        <w:rPr>
          <w:sz w:val="28"/>
          <w:szCs w:val="28"/>
          <w:u w:color="FFFFFF"/>
        </w:rPr>
        <w:t>агрохимикатов</w:t>
      </w:r>
      <w:proofErr w:type="spellEnd"/>
      <w:r w:rsidRPr="008718C7">
        <w:rPr>
          <w:sz w:val="28"/>
          <w:szCs w:val="28"/>
          <w:u w:color="FFFFFF"/>
        </w:rPr>
        <w:t xml:space="preserve"> (за исключением хранения </w:t>
      </w:r>
      <w:proofErr w:type="spellStart"/>
      <w:r w:rsidRPr="008718C7">
        <w:rPr>
          <w:sz w:val="28"/>
          <w:szCs w:val="28"/>
          <w:u w:color="FFFFFF"/>
        </w:rPr>
        <w:t>агрохимикатов</w:t>
      </w:r>
      <w:proofErr w:type="spellEnd"/>
      <w:r w:rsidRPr="008718C7">
        <w:rPr>
          <w:sz w:val="28"/>
          <w:szCs w:val="28"/>
          <w:u w:color="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8718C7">
        <w:rPr>
          <w:sz w:val="28"/>
          <w:szCs w:val="28"/>
          <w:u w:color="FFFFFF"/>
        </w:rPr>
        <w:t>агрохимикатов</w:t>
      </w:r>
      <w:bookmarkEnd w:id="111"/>
      <w:proofErr w:type="spellEnd"/>
      <w:r w:rsidRPr="008718C7">
        <w:rPr>
          <w:sz w:val="28"/>
          <w:szCs w:val="28"/>
          <w:u w:color="FFFFFF"/>
        </w:rPr>
        <w:t>;</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7) </w:t>
      </w:r>
      <w:bookmarkStart w:id="112" w:name="_Hlk522296844"/>
      <w:r w:rsidRPr="008718C7">
        <w:rPr>
          <w:sz w:val="28"/>
          <w:szCs w:val="28"/>
          <w:u w:color="FFFFFF"/>
        </w:rPr>
        <w:t>сброс сточных, в том числе дренажных, вод</w:t>
      </w:r>
      <w:bookmarkEnd w:id="112"/>
      <w:r w:rsidRPr="008718C7">
        <w:rPr>
          <w:sz w:val="28"/>
          <w:szCs w:val="28"/>
          <w:u w:color="FFFFFF"/>
        </w:rPr>
        <w:t>;</w:t>
      </w:r>
    </w:p>
    <w:p w:rsidR="00CF2D22" w:rsidRPr="008718C7" w:rsidRDefault="00CF2D22" w:rsidP="00CF2D22">
      <w:pPr>
        <w:tabs>
          <w:tab w:val="left" w:pos="1134"/>
        </w:tabs>
        <w:spacing w:line="360" w:lineRule="auto"/>
        <w:ind w:firstLine="709"/>
        <w:contextualSpacing/>
        <w:jc w:val="both"/>
        <w:rPr>
          <w:sz w:val="28"/>
          <w:u w:color="FFFFFF"/>
        </w:rPr>
      </w:pPr>
      <w:r w:rsidRPr="008718C7">
        <w:rPr>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r w:rsidRPr="008718C7">
        <w:rPr>
          <w:sz w:val="28"/>
          <w:u w:color="FFFFFF"/>
        </w:rPr>
        <w:t>.</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F2D22" w:rsidRPr="008718C7" w:rsidRDefault="00CF2D22" w:rsidP="00CF2D22">
      <w:pPr>
        <w:spacing w:line="360" w:lineRule="auto"/>
        <w:ind w:firstLine="709"/>
        <w:jc w:val="both"/>
        <w:rPr>
          <w:sz w:val="28"/>
          <w:szCs w:val="28"/>
          <w:u w:color="FFFFFF"/>
        </w:rPr>
      </w:pPr>
      <w:r w:rsidRPr="008718C7">
        <w:rPr>
          <w:sz w:val="28"/>
          <w:szCs w:val="28"/>
          <w:u w:color="FFFFFF"/>
        </w:rPr>
        <w:t>1) централизованные системы водоотведения (канализации), централизованные ливневые системы водоотведения;</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2) сооружения и системы для отведения (сброса) сточных вод в </w:t>
      </w:r>
      <w:r w:rsidRPr="008718C7">
        <w:rPr>
          <w:sz w:val="28"/>
          <w:szCs w:val="28"/>
          <w:u w:color="FFFFFF"/>
        </w:rPr>
        <w:lastRenderedPageBreak/>
        <w:t>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F2D22" w:rsidRPr="008718C7" w:rsidRDefault="00CF2D22" w:rsidP="00CF2D22">
      <w:pPr>
        <w:spacing w:line="360" w:lineRule="auto"/>
        <w:ind w:firstLine="709"/>
        <w:jc w:val="both"/>
        <w:rPr>
          <w:sz w:val="28"/>
          <w:szCs w:val="28"/>
          <w:u w:color="FFFFFF"/>
        </w:rPr>
      </w:pPr>
      <w:r w:rsidRPr="008718C7">
        <w:rPr>
          <w:sz w:val="28"/>
          <w:szCs w:val="28"/>
          <w:u w:color="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F2D22" w:rsidRPr="008718C7" w:rsidRDefault="00CF2D22" w:rsidP="00CF2D22">
      <w:pPr>
        <w:spacing w:line="360" w:lineRule="auto"/>
        <w:ind w:firstLine="709"/>
        <w:jc w:val="both"/>
        <w:rPr>
          <w:sz w:val="28"/>
          <w:szCs w:val="28"/>
          <w:u w:color="FFFFFF"/>
        </w:rPr>
      </w:pPr>
      <w:r w:rsidRPr="008718C7">
        <w:rPr>
          <w:sz w:val="28"/>
          <w:szCs w:val="28"/>
          <w:u w:color="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5) сооружения, обеспечивающие защиту водных объектов и прилегающих к ним территорий от разливов нефти и </w:t>
      </w:r>
      <w:proofErr w:type="gramStart"/>
      <w:r w:rsidRPr="008718C7">
        <w:rPr>
          <w:sz w:val="28"/>
          <w:szCs w:val="28"/>
          <w:u w:color="FFFFFF"/>
        </w:rPr>
        <w:t>нефтепродуктов</w:t>
      </w:r>
      <w:proofErr w:type="gramEnd"/>
      <w:r w:rsidRPr="008718C7">
        <w:rPr>
          <w:sz w:val="28"/>
          <w:szCs w:val="28"/>
          <w:u w:color="FFFFFF"/>
        </w:rPr>
        <w:t xml:space="preserve"> и иного негативного воздействия на окружающую среду.</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lastRenderedPageBreak/>
        <w:t xml:space="preserve">Строительство, реконструкция и эксплуатация специализированных хранилищ </w:t>
      </w:r>
      <w:proofErr w:type="spellStart"/>
      <w:r w:rsidRPr="008718C7">
        <w:rPr>
          <w:sz w:val="28"/>
          <w:u w:color="FFFFFF"/>
        </w:rPr>
        <w:t>агрохимикатов</w:t>
      </w:r>
      <w:proofErr w:type="spellEnd"/>
      <w:r w:rsidRPr="008718C7">
        <w:rPr>
          <w:sz w:val="28"/>
          <w:u w:color="FFFFFF"/>
        </w:rPr>
        <w:t xml:space="preserve"> допускаются при условии оборудования таких хранилищ сооружениями и системами, предотвращающими загрязнение водных объектов.</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прибрежных защитных полос, наряду с вышеперечисленными ограничениями, запрещается:</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распашка земель;</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размещение отвалов размываемых грунтов;</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выпас сельскохозяйственных животных и организация для них летних лагерей, ванн.</w:t>
      </w:r>
    </w:p>
    <w:p w:rsidR="00CF2D22" w:rsidRDefault="00CF2D22" w:rsidP="00CF2D22">
      <w:pPr>
        <w:spacing w:line="276" w:lineRule="auto"/>
        <w:jc w:val="both"/>
        <w:rPr>
          <w:b/>
          <w:bCs/>
          <w:sz w:val="28"/>
          <w:szCs w:val="28"/>
          <w:u w:color="FFFFFF"/>
        </w:rPr>
      </w:pPr>
      <w:r>
        <w:rPr>
          <w:b/>
          <w:bCs/>
          <w:sz w:val="28"/>
          <w:szCs w:val="28"/>
          <w:u w:color="FFFFFF"/>
        </w:rPr>
        <w:t xml:space="preserve">        Статья 32. </w:t>
      </w:r>
      <w:r w:rsidRPr="006A4EC1">
        <w:rPr>
          <w:b/>
          <w:bCs/>
          <w:sz w:val="28"/>
          <w:szCs w:val="28"/>
          <w:u w:color="FFFFFF"/>
        </w:rPr>
        <w:t>Ограничения использования территорий в границах санитарно-защитных зон</w:t>
      </w:r>
    </w:p>
    <w:p w:rsidR="00CF2D22" w:rsidRPr="008D5B7C" w:rsidRDefault="00CF2D22" w:rsidP="00CF2D22">
      <w:pPr>
        <w:jc w:val="both"/>
        <w:rPr>
          <w:b/>
          <w:bCs/>
          <w:sz w:val="28"/>
          <w:szCs w:val="28"/>
        </w:rPr>
      </w:pPr>
    </w:p>
    <w:p w:rsidR="00CF2D22" w:rsidRPr="009F1C70" w:rsidRDefault="00CF2D22" w:rsidP="00CF2D22">
      <w:pPr>
        <w:spacing w:line="360" w:lineRule="auto"/>
        <w:ind w:firstLine="709"/>
        <w:jc w:val="both"/>
        <w:rPr>
          <w:sz w:val="28"/>
          <w:szCs w:val="28"/>
          <w:u w:color="FFFFFF"/>
        </w:rPr>
      </w:pPr>
      <w:bookmarkStart w:id="113" w:name="_Ограничения_использования_территори_"/>
      <w:bookmarkStart w:id="114" w:name="_Hlk50967324"/>
      <w:bookmarkEnd w:id="113"/>
      <w:r w:rsidRPr="009F1C70">
        <w:rPr>
          <w:sz w:val="28"/>
          <w:szCs w:val="28"/>
          <w:u w:color="FFFFFF"/>
        </w:rPr>
        <w:t xml:space="preserve">1. На территории санитарно-защитных зон в соответствии с Федеральным </w:t>
      </w:r>
      <w:hyperlink r:id="rId15" w:history="1">
        <w:r w:rsidRPr="009F1C70">
          <w:rPr>
            <w:rStyle w:val="a7"/>
            <w:sz w:val="28"/>
            <w:szCs w:val="28"/>
            <w:u w:color="FFFFFF"/>
          </w:rPr>
          <w:t>законом</w:t>
        </w:r>
      </w:hyperlink>
      <w:r w:rsidRPr="009F1C70">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CF2D22" w:rsidRPr="009F1C70" w:rsidRDefault="00CF2D22" w:rsidP="00CF2D22">
      <w:pPr>
        <w:spacing w:line="360" w:lineRule="auto"/>
        <w:ind w:firstLine="709"/>
        <w:jc w:val="both"/>
        <w:rPr>
          <w:sz w:val="28"/>
          <w:szCs w:val="28"/>
          <w:u w:color="FFFFFF"/>
        </w:rPr>
      </w:pPr>
      <w:r w:rsidRPr="009F1C70">
        <w:rPr>
          <w:sz w:val="28"/>
          <w:szCs w:val="28"/>
          <w:u w:color="FFFFFF"/>
        </w:rPr>
        <w:t>2. В границах санитарно-защитной зоны не допускается использования земельных участков в целях:</w:t>
      </w:r>
    </w:p>
    <w:p w:rsidR="00CF2D22" w:rsidRPr="009F1C70" w:rsidRDefault="00CF2D22" w:rsidP="00CF2D22">
      <w:pPr>
        <w:spacing w:line="360" w:lineRule="auto"/>
        <w:ind w:firstLine="709"/>
        <w:jc w:val="both"/>
        <w:rPr>
          <w:sz w:val="28"/>
          <w:szCs w:val="28"/>
          <w:u w:color="FFFFFF"/>
        </w:rPr>
      </w:pPr>
      <w:r w:rsidRPr="009F1C70">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F2D22" w:rsidRPr="009F1C70" w:rsidRDefault="00CF2D22" w:rsidP="00CF2D22">
      <w:pPr>
        <w:spacing w:line="360" w:lineRule="auto"/>
        <w:ind w:firstLine="709"/>
        <w:jc w:val="both"/>
        <w:rPr>
          <w:sz w:val="28"/>
          <w:szCs w:val="28"/>
          <w:u w:color="FFFFFF"/>
        </w:rPr>
      </w:pPr>
      <w:r w:rsidRPr="009F1C70">
        <w:rPr>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9F1C70">
        <w:rPr>
          <w:sz w:val="28"/>
          <w:szCs w:val="28"/>
          <w:u w:color="FFFFFF"/>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CF2D22" w:rsidRPr="009F1C70" w:rsidRDefault="00CF2D22" w:rsidP="00CF2D22">
      <w:pPr>
        <w:spacing w:line="360" w:lineRule="auto"/>
        <w:ind w:firstLine="709"/>
        <w:jc w:val="both"/>
        <w:rPr>
          <w:sz w:val="28"/>
          <w:szCs w:val="28"/>
          <w:u w:color="FFFFFF"/>
        </w:rPr>
      </w:pPr>
      <w:r w:rsidRPr="009F1C70">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CF2D22" w:rsidRPr="009F1C70" w:rsidRDefault="00CF2D22" w:rsidP="00CF2D22">
      <w:pPr>
        <w:spacing w:line="360" w:lineRule="auto"/>
        <w:ind w:firstLine="709"/>
        <w:jc w:val="both"/>
        <w:rPr>
          <w:sz w:val="28"/>
          <w:szCs w:val="28"/>
          <w:u w:color="FFFFFF"/>
        </w:rPr>
      </w:pPr>
      <w:r w:rsidRPr="009F1C70">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CF2D22" w:rsidRPr="009F1C70" w:rsidRDefault="00CF2D22" w:rsidP="00CF2D22">
      <w:pPr>
        <w:spacing w:line="360" w:lineRule="auto"/>
        <w:ind w:firstLine="709"/>
        <w:jc w:val="both"/>
        <w:rPr>
          <w:sz w:val="28"/>
          <w:szCs w:val="28"/>
          <w:u w:color="FFFFFF"/>
        </w:rPr>
      </w:pPr>
      <w:r w:rsidRPr="009F1C70">
        <w:rPr>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14"/>
    </w:p>
    <w:p w:rsidR="00CF2D22" w:rsidRPr="006A4EC1" w:rsidRDefault="00CF2D22" w:rsidP="00CF2D22">
      <w:pPr>
        <w:ind w:firstLine="709"/>
        <w:jc w:val="both"/>
        <w:rPr>
          <w:sz w:val="28"/>
          <w:szCs w:val="28"/>
        </w:rPr>
      </w:pPr>
    </w:p>
    <w:p w:rsidR="00CF2D22" w:rsidRPr="00446B4A" w:rsidRDefault="00CF2D22" w:rsidP="00CF2D22">
      <w:pPr>
        <w:spacing w:line="276" w:lineRule="auto"/>
        <w:ind w:firstLine="709"/>
        <w:jc w:val="both"/>
        <w:rPr>
          <w:b/>
          <w:bCs/>
          <w:sz w:val="28"/>
          <w:szCs w:val="28"/>
        </w:rPr>
      </w:pPr>
      <w:r w:rsidRPr="006A4EC1">
        <w:rPr>
          <w:b/>
          <w:bCs/>
          <w:sz w:val="28"/>
          <w:szCs w:val="28"/>
        </w:rPr>
        <w:t>Статья 3</w:t>
      </w:r>
      <w:r>
        <w:rPr>
          <w:b/>
          <w:bCs/>
          <w:sz w:val="28"/>
          <w:szCs w:val="28"/>
        </w:rPr>
        <w:t>3</w:t>
      </w:r>
      <w:r w:rsidRPr="006A4EC1">
        <w:rPr>
          <w:b/>
          <w:bCs/>
          <w:sz w:val="28"/>
          <w:szCs w:val="28"/>
        </w:rPr>
        <w:t xml:space="preserve">. </w:t>
      </w:r>
      <w:r w:rsidRPr="00F13A07">
        <w:rPr>
          <w:b/>
          <w:bCs/>
          <w:sz w:val="28"/>
          <w:szCs w:val="28"/>
        </w:rPr>
        <w:t xml:space="preserve">Ограничения использования земельных участков и объектов капитального строительства в границах </w:t>
      </w:r>
      <w:proofErr w:type="spellStart"/>
      <w:r w:rsidRPr="00F13A07">
        <w:rPr>
          <w:b/>
          <w:bCs/>
          <w:sz w:val="28"/>
          <w:szCs w:val="28"/>
        </w:rPr>
        <w:t>приаэродромной</w:t>
      </w:r>
      <w:proofErr w:type="spellEnd"/>
      <w:r w:rsidRPr="00F13A07">
        <w:rPr>
          <w:b/>
          <w:bCs/>
          <w:sz w:val="28"/>
          <w:szCs w:val="28"/>
        </w:rPr>
        <w:t xml:space="preserve"> территории</w:t>
      </w:r>
    </w:p>
    <w:p w:rsidR="00CF2D22" w:rsidRPr="00F13A07" w:rsidRDefault="00CF2D22" w:rsidP="00CF2D22">
      <w:pPr>
        <w:spacing w:line="360" w:lineRule="auto"/>
        <w:ind w:firstLine="709"/>
        <w:jc w:val="both"/>
        <w:rPr>
          <w:sz w:val="28"/>
          <w:szCs w:val="28"/>
        </w:rPr>
      </w:pPr>
      <w:r>
        <w:rPr>
          <w:sz w:val="28"/>
          <w:szCs w:val="28"/>
        </w:rPr>
        <w:t xml:space="preserve">1. </w:t>
      </w:r>
      <w:r w:rsidRPr="00F13A07">
        <w:rPr>
          <w:sz w:val="28"/>
          <w:szCs w:val="28"/>
        </w:rPr>
        <w:t xml:space="preserve">Согласно ст. 47 Воздушного Кодекса Российской Федерации </w:t>
      </w:r>
      <w:proofErr w:type="spellStart"/>
      <w:r w:rsidRPr="00F13A07">
        <w:rPr>
          <w:sz w:val="28"/>
          <w:szCs w:val="28"/>
        </w:rPr>
        <w:t>приаэродромная</w:t>
      </w:r>
      <w:proofErr w:type="spellEnd"/>
      <w:r w:rsidRPr="00F13A07">
        <w:rPr>
          <w:sz w:val="28"/>
          <w:szCs w:val="28"/>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w:t>
      </w:r>
      <w:proofErr w:type="spellStart"/>
      <w:r w:rsidRPr="00F13A07">
        <w:rPr>
          <w:sz w:val="28"/>
          <w:szCs w:val="28"/>
        </w:rPr>
        <w:t>приаэродромной</w:t>
      </w:r>
      <w:proofErr w:type="spellEnd"/>
      <w:r w:rsidRPr="00F13A07">
        <w:rPr>
          <w:sz w:val="28"/>
          <w:szCs w:val="28"/>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CF2D22" w:rsidRDefault="00CF2D22" w:rsidP="00CF2D22">
      <w:pPr>
        <w:spacing w:line="360" w:lineRule="auto"/>
        <w:ind w:firstLine="709"/>
        <w:jc w:val="both"/>
        <w:rPr>
          <w:sz w:val="28"/>
          <w:szCs w:val="28"/>
        </w:rPr>
      </w:pPr>
      <w:r>
        <w:rPr>
          <w:sz w:val="28"/>
          <w:szCs w:val="28"/>
        </w:rPr>
        <w:t xml:space="preserve">2. </w:t>
      </w:r>
      <w:r w:rsidRPr="00F13A07">
        <w:rPr>
          <w:sz w:val="28"/>
          <w:szCs w:val="28"/>
        </w:rPr>
        <w:t xml:space="preserve">Территория сельского поселения </w:t>
      </w:r>
      <w:r>
        <w:rPr>
          <w:sz w:val="28"/>
          <w:szCs w:val="28"/>
        </w:rPr>
        <w:t>Шилан</w:t>
      </w:r>
      <w:r w:rsidRPr="00F13A07">
        <w:rPr>
          <w:sz w:val="28"/>
          <w:szCs w:val="28"/>
        </w:rPr>
        <w:t xml:space="preserve"> находится в границах </w:t>
      </w:r>
      <w:proofErr w:type="spellStart"/>
      <w:r w:rsidRPr="00F13A07">
        <w:rPr>
          <w:sz w:val="28"/>
          <w:szCs w:val="28"/>
        </w:rPr>
        <w:t>приаэродромной</w:t>
      </w:r>
      <w:proofErr w:type="spellEnd"/>
      <w:r w:rsidRPr="00F13A07">
        <w:rPr>
          <w:sz w:val="28"/>
          <w:szCs w:val="28"/>
        </w:rPr>
        <w:t xml:space="preserve"> территории аэродрома экспериментальной авиации Самара (</w:t>
      </w:r>
      <w:proofErr w:type="spellStart"/>
      <w:r w:rsidRPr="00F13A07">
        <w:rPr>
          <w:sz w:val="28"/>
          <w:szCs w:val="28"/>
        </w:rPr>
        <w:t>Безымянка</w:t>
      </w:r>
      <w:proofErr w:type="spellEnd"/>
      <w:r w:rsidRPr="00F13A07">
        <w:rPr>
          <w:sz w:val="28"/>
          <w:szCs w:val="28"/>
        </w:rPr>
        <w:t xml:space="preserve">). </w:t>
      </w:r>
      <w:r>
        <w:rPr>
          <w:sz w:val="28"/>
          <w:szCs w:val="28"/>
        </w:rPr>
        <w:t xml:space="preserve">    </w:t>
      </w:r>
    </w:p>
    <w:p w:rsidR="00CF2D22" w:rsidRPr="00F13A07" w:rsidRDefault="00CF2D22" w:rsidP="00CF2D22">
      <w:pPr>
        <w:spacing w:line="360" w:lineRule="auto"/>
        <w:ind w:firstLine="709"/>
        <w:jc w:val="both"/>
        <w:rPr>
          <w:sz w:val="28"/>
          <w:szCs w:val="28"/>
        </w:rPr>
      </w:pPr>
      <w:r>
        <w:rPr>
          <w:sz w:val="28"/>
          <w:szCs w:val="28"/>
        </w:rPr>
        <w:t xml:space="preserve">    </w:t>
      </w:r>
      <w:r w:rsidRPr="006A4EC1">
        <w:rPr>
          <w:sz w:val="28"/>
          <w:szCs w:val="28"/>
        </w:rPr>
        <w:t xml:space="preserve"> </w:t>
      </w:r>
      <w:r w:rsidRPr="00F13A07">
        <w:rPr>
          <w:sz w:val="28"/>
          <w:szCs w:val="28"/>
        </w:rPr>
        <w:t>3.</w:t>
      </w:r>
      <w:r w:rsidRPr="00F13A07">
        <w:rPr>
          <w:sz w:val="28"/>
          <w:szCs w:val="28"/>
        </w:rPr>
        <w:tab/>
        <w:t xml:space="preserve">Границы </w:t>
      </w:r>
      <w:proofErr w:type="spellStart"/>
      <w:r w:rsidRPr="00F13A07">
        <w:rPr>
          <w:sz w:val="28"/>
          <w:szCs w:val="28"/>
        </w:rPr>
        <w:t>приаэродромной</w:t>
      </w:r>
      <w:proofErr w:type="spellEnd"/>
      <w:r w:rsidRPr="00F13A07">
        <w:rPr>
          <w:sz w:val="28"/>
          <w:szCs w:val="28"/>
        </w:rPr>
        <w:t xml:space="preserve"> территории аэродрома экспериментальной авиации Самара (</w:t>
      </w:r>
      <w:proofErr w:type="spellStart"/>
      <w:r w:rsidRPr="00F13A07">
        <w:rPr>
          <w:sz w:val="28"/>
          <w:szCs w:val="28"/>
        </w:rPr>
        <w:t>Безымянка</w:t>
      </w:r>
      <w:proofErr w:type="spellEnd"/>
      <w:r w:rsidRPr="00F13A07">
        <w:rPr>
          <w:sz w:val="28"/>
          <w:szCs w:val="28"/>
        </w:rPr>
        <w:t xml:space="preserve">) утверждены приказом Министерства промышленности и торговли Российской Федерации от 5 февраля 2020 г. № 368 согласно которому в границах </w:t>
      </w:r>
      <w:proofErr w:type="spellStart"/>
      <w:r w:rsidRPr="00F13A07">
        <w:rPr>
          <w:sz w:val="28"/>
          <w:szCs w:val="28"/>
        </w:rPr>
        <w:t>приаэродромной</w:t>
      </w:r>
      <w:proofErr w:type="spellEnd"/>
      <w:r w:rsidRPr="00F13A07">
        <w:rPr>
          <w:sz w:val="28"/>
          <w:szCs w:val="28"/>
        </w:rPr>
        <w:t xml:space="preserve"> территории устанавливаются </w:t>
      </w:r>
      <w:proofErr w:type="spellStart"/>
      <w:r w:rsidRPr="00F13A07">
        <w:rPr>
          <w:sz w:val="28"/>
          <w:szCs w:val="28"/>
        </w:rPr>
        <w:t>подзоны</w:t>
      </w:r>
      <w:proofErr w:type="spellEnd"/>
      <w:r w:rsidRPr="00F13A07">
        <w:rPr>
          <w:sz w:val="28"/>
          <w:szCs w:val="28"/>
        </w:rPr>
        <w:t xml:space="preserve">, в которых устанавливаются соответствующие ограничения. Границы и регламенты ограничений </w:t>
      </w:r>
      <w:proofErr w:type="spellStart"/>
      <w:r w:rsidRPr="00F13A07">
        <w:rPr>
          <w:sz w:val="28"/>
          <w:szCs w:val="28"/>
        </w:rPr>
        <w:t>подзон</w:t>
      </w:r>
      <w:proofErr w:type="spellEnd"/>
      <w:r w:rsidRPr="00F13A07">
        <w:rPr>
          <w:sz w:val="28"/>
          <w:szCs w:val="28"/>
        </w:rPr>
        <w:t xml:space="preserve"> </w:t>
      </w:r>
      <w:proofErr w:type="spellStart"/>
      <w:r w:rsidRPr="00F13A07">
        <w:rPr>
          <w:sz w:val="28"/>
          <w:szCs w:val="28"/>
        </w:rPr>
        <w:t>приаэродромной</w:t>
      </w:r>
      <w:proofErr w:type="spellEnd"/>
      <w:r w:rsidRPr="00F13A07">
        <w:rPr>
          <w:sz w:val="28"/>
          <w:szCs w:val="28"/>
        </w:rPr>
        <w:t xml:space="preserve"> территории экспериментального аэродрома «</w:t>
      </w:r>
      <w:proofErr w:type="spellStart"/>
      <w:r w:rsidRPr="00F13A07">
        <w:rPr>
          <w:sz w:val="28"/>
          <w:szCs w:val="28"/>
        </w:rPr>
        <w:t>Безымянка</w:t>
      </w:r>
      <w:proofErr w:type="spellEnd"/>
      <w:r w:rsidRPr="00F13A07">
        <w:rPr>
          <w:sz w:val="28"/>
          <w:szCs w:val="28"/>
        </w:rPr>
        <w:t xml:space="preserve">» нанесены на основании приказа Министерства промышленности и торговли РФ № 368 от 05.02.2020 «Об установлении </w:t>
      </w:r>
      <w:proofErr w:type="spellStart"/>
      <w:r w:rsidRPr="00F13A07">
        <w:rPr>
          <w:sz w:val="28"/>
          <w:szCs w:val="28"/>
        </w:rPr>
        <w:t>приаэродромной</w:t>
      </w:r>
      <w:proofErr w:type="spellEnd"/>
      <w:r w:rsidRPr="00F13A07">
        <w:rPr>
          <w:sz w:val="28"/>
          <w:szCs w:val="28"/>
        </w:rPr>
        <w:t xml:space="preserve"> территории аэродрома экспериментальной авиации Самара (</w:t>
      </w:r>
      <w:proofErr w:type="spellStart"/>
      <w:r w:rsidRPr="00F13A07">
        <w:rPr>
          <w:sz w:val="28"/>
          <w:szCs w:val="28"/>
        </w:rPr>
        <w:t>Безымянка</w:t>
      </w:r>
      <w:proofErr w:type="spellEnd"/>
      <w:r w:rsidRPr="00F13A07">
        <w:rPr>
          <w:sz w:val="28"/>
          <w:szCs w:val="28"/>
        </w:rPr>
        <w:t xml:space="preserve">)». Территория сельского поселения </w:t>
      </w:r>
      <w:r w:rsidRPr="008A7515">
        <w:rPr>
          <w:sz w:val="28"/>
          <w:szCs w:val="28"/>
        </w:rPr>
        <w:t>Шилан</w:t>
      </w:r>
      <w:r w:rsidRPr="00F13A07">
        <w:rPr>
          <w:sz w:val="28"/>
          <w:szCs w:val="28"/>
        </w:rPr>
        <w:t xml:space="preserve"> находится в границах </w:t>
      </w:r>
      <w:proofErr w:type="spellStart"/>
      <w:r w:rsidRPr="00F13A07">
        <w:rPr>
          <w:sz w:val="28"/>
          <w:szCs w:val="28"/>
        </w:rPr>
        <w:t>подзоны</w:t>
      </w:r>
      <w:proofErr w:type="spellEnd"/>
      <w:r w:rsidRPr="00F13A07">
        <w:rPr>
          <w:sz w:val="28"/>
          <w:szCs w:val="28"/>
        </w:rPr>
        <w:t xml:space="preserve"> № 3, </w:t>
      </w:r>
      <w:proofErr w:type="spellStart"/>
      <w:r w:rsidRPr="00F13A07">
        <w:rPr>
          <w:sz w:val="28"/>
          <w:szCs w:val="28"/>
        </w:rPr>
        <w:t>подзоны</w:t>
      </w:r>
      <w:proofErr w:type="spellEnd"/>
      <w:r w:rsidRPr="00F13A07">
        <w:rPr>
          <w:sz w:val="28"/>
          <w:szCs w:val="28"/>
        </w:rPr>
        <w:t xml:space="preserve"> № 4, </w:t>
      </w:r>
      <w:proofErr w:type="spellStart"/>
      <w:r w:rsidRPr="00F13A07">
        <w:rPr>
          <w:sz w:val="28"/>
          <w:szCs w:val="28"/>
        </w:rPr>
        <w:lastRenderedPageBreak/>
        <w:t>подзоны</w:t>
      </w:r>
      <w:proofErr w:type="spellEnd"/>
      <w:r w:rsidRPr="00F13A07">
        <w:rPr>
          <w:sz w:val="28"/>
          <w:szCs w:val="28"/>
        </w:rPr>
        <w:t xml:space="preserve"> № 5.</w:t>
      </w:r>
    </w:p>
    <w:p w:rsidR="00CF2D22" w:rsidRDefault="00CF2D22" w:rsidP="00CF2D22">
      <w:pPr>
        <w:spacing w:line="360" w:lineRule="auto"/>
        <w:ind w:firstLine="709"/>
        <w:jc w:val="both"/>
        <w:rPr>
          <w:sz w:val="28"/>
          <w:szCs w:val="28"/>
        </w:rPr>
      </w:pPr>
      <w:r w:rsidRPr="00F13A07">
        <w:rPr>
          <w:sz w:val="28"/>
          <w:szCs w:val="28"/>
        </w:rPr>
        <w:t>3.1.</w:t>
      </w:r>
      <w:r w:rsidRPr="00F13A07">
        <w:rPr>
          <w:sz w:val="28"/>
          <w:szCs w:val="28"/>
        </w:rPr>
        <w:tab/>
        <w:t xml:space="preserve">В границах </w:t>
      </w:r>
      <w:proofErr w:type="spellStart"/>
      <w:r w:rsidRPr="008A7515">
        <w:rPr>
          <w:sz w:val="28"/>
          <w:szCs w:val="28"/>
        </w:rPr>
        <w:t>подзоны</w:t>
      </w:r>
      <w:proofErr w:type="spellEnd"/>
      <w:r w:rsidRPr="008A7515">
        <w:rPr>
          <w:sz w:val="28"/>
          <w:szCs w:val="28"/>
        </w:rPr>
        <w:t xml:space="preserve"> № 3</w:t>
      </w:r>
      <w:r>
        <w:rPr>
          <w:sz w:val="28"/>
          <w:szCs w:val="28"/>
        </w:rPr>
        <w:t xml:space="preserve"> </w:t>
      </w:r>
      <w:r w:rsidRPr="00F13A07">
        <w:rPr>
          <w:sz w:val="28"/>
          <w:szCs w:val="28"/>
        </w:rPr>
        <w:t xml:space="preserve">установлены зоны ограничения по высоте застройки, предельные параметры (высота) в которых определяется согласно Приказу </w:t>
      </w:r>
      <w:proofErr w:type="spellStart"/>
      <w:r w:rsidRPr="00F13A07">
        <w:rPr>
          <w:sz w:val="28"/>
          <w:szCs w:val="28"/>
        </w:rPr>
        <w:t>Минпромторга</w:t>
      </w:r>
      <w:proofErr w:type="spellEnd"/>
      <w:r w:rsidRPr="00F13A07">
        <w:rPr>
          <w:sz w:val="28"/>
          <w:szCs w:val="28"/>
        </w:rPr>
        <w:t xml:space="preserve"> РФ от 30.12.2009 № 1215 «Об утверждении нормативных методических документов, регулирующих функционирование и эксплуатацию аэродромов экспериментальной авиации». </w:t>
      </w:r>
    </w:p>
    <w:p w:rsidR="00CF2D22" w:rsidRPr="009622B4" w:rsidRDefault="00CF2D22" w:rsidP="00CF2D22">
      <w:pPr>
        <w:spacing w:line="360" w:lineRule="auto"/>
        <w:ind w:firstLine="709"/>
        <w:jc w:val="both"/>
        <w:rPr>
          <w:sz w:val="28"/>
          <w:szCs w:val="28"/>
        </w:rPr>
      </w:pPr>
      <w:r w:rsidRPr="009622B4">
        <w:rPr>
          <w:sz w:val="28"/>
          <w:szCs w:val="28"/>
        </w:rPr>
        <w:t>3.2.</w:t>
      </w:r>
      <w:r w:rsidRPr="009622B4">
        <w:rPr>
          <w:sz w:val="28"/>
          <w:szCs w:val="28"/>
        </w:rPr>
        <w:tab/>
        <w:t xml:space="preserve">На всей территории в границах </w:t>
      </w:r>
      <w:proofErr w:type="spellStart"/>
      <w:r w:rsidRPr="009622B4">
        <w:rPr>
          <w:sz w:val="28"/>
          <w:szCs w:val="28"/>
        </w:rPr>
        <w:t>подзоны</w:t>
      </w:r>
      <w:proofErr w:type="spellEnd"/>
      <w:r w:rsidRPr="009622B4">
        <w:rPr>
          <w:sz w:val="28"/>
          <w:szCs w:val="28"/>
        </w:rPr>
        <w:t xml:space="preserve"> №4 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w:t>
      </w:r>
      <w:proofErr w:type="spellStart"/>
      <w:r w:rsidRPr="009622B4">
        <w:rPr>
          <w:sz w:val="28"/>
          <w:szCs w:val="28"/>
        </w:rPr>
        <w:t>Безымянка</w:t>
      </w:r>
      <w:proofErr w:type="spellEnd"/>
      <w:proofErr w:type="gramStart"/>
      <w:r w:rsidRPr="009622B4">
        <w:rPr>
          <w:sz w:val="28"/>
          <w:szCs w:val="28"/>
        </w:rPr>
        <w:t>)</w:t>
      </w:r>
      <w:r>
        <w:rPr>
          <w:sz w:val="28"/>
          <w:szCs w:val="28"/>
        </w:rPr>
        <w:t xml:space="preserve">, </w:t>
      </w:r>
      <w:r w:rsidRPr="009622B4">
        <w:rPr>
          <w:sz w:val="28"/>
          <w:szCs w:val="28"/>
        </w:rPr>
        <w:t xml:space="preserve"> указанных</w:t>
      </w:r>
      <w:proofErr w:type="gramEnd"/>
      <w:r w:rsidRPr="009622B4">
        <w:rPr>
          <w:sz w:val="28"/>
          <w:szCs w:val="28"/>
        </w:rPr>
        <w:t xml:space="preserve"> в а</w:t>
      </w:r>
      <w:r>
        <w:rPr>
          <w:sz w:val="28"/>
          <w:szCs w:val="28"/>
        </w:rPr>
        <w:t>эронавигационном паспорте.</w:t>
      </w:r>
      <w:r w:rsidRPr="009622B4">
        <w:rPr>
          <w:sz w:val="28"/>
          <w:szCs w:val="28"/>
        </w:rPr>
        <w:t xml:space="preserve"> На основании Воздушного кодекса РФ,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9622B4">
        <w:rPr>
          <w:sz w:val="28"/>
          <w:szCs w:val="28"/>
        </w:rPr>
        <w:t>приаэродромной</w:t>
      </w:r>
      <w:proofErr w:type="spellEnd"/>
      <w:r w:rsidRPr="009622B4">
        <w:rPr>
          <w:sz w:val="28"/>
          <w:szCs w:val="28"/>
        </w:rPr>
        <w:t xml:space="preserve"> территории и санитарно-защитной зоны», постановления правительства РФ №1460 от 2 Декабря 2017 года и в соответствии с Постановлением правительства Российской Федерации от 21.12.2011 г. N 1049-34 «Об утверждении таблицы распределения полос радиочастот между </w:t>
      </w:r>
      <w:proofErr w:type="spellStart"/>
      <w:r w:rsidRPr="009622B4">
        <w:rPr>
          <w:sz w:val="28"/>
          <w:szCs w:val="28"/>
        </w:rPr>
        <w:t>радиослужбами</w:t>
      </w:r>
      <w:proofErr w:type="spellEnd"/>
      <w:r w:rsidRPr="009622B4">
        <w:rPr>
          <w:sz w:val="28"/>
          <w:szCs w:val="28"/>
        </w:rPr>
        <w:t xml:space="preserve"> Российской 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w:t>
      </w:r>
      <w:proofErr w:type="spellStart"/>
      <w:r w:rsidRPr="009622B4">
        <w:rPr>
          <w:sz w:val="28"/>
          <w:szCs w:val="28"/>
        </w:rPr>
        <w:t>подзоны</w:t>
      </w:r>
      <w:proofErr w:type="spellEnd"/>
      <w:r w:rsidRPr="009622B4">
        <w:rPr>
          <w:sz w:val="28"/>
          <w:szCs w:val="28"/>
        </w:rPr>
        <w:t xml:space="preserve"> №4 устанавливаемые для исключения помех способных ухудшить характеристики средств РТО на используемых частотах (электромагнитные помехи); 8.3.1. На всей территории четвертой </w:t>
      </w:r>
      <w:proofErr w:type="spellStart"/>
      <w:r w:rsidRPr="009622B4">
        <w:rPr>
          <w:sz w:val="28"/>
          <w:szCs w:val="28"/>
        </w:rPr>
        <w:t>подзоны</w:t>
      </w:r>
      <w:proofErr w:type="spellEnd"/>
      <w:r w:rsidRPr="009622B4">
        <w:rPr>
          <w:sz w:val="28"/>
          <w:szCs w:val="28"/>
        </w:rPr>
        <w:t xml:space="preserve">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w:t>
      </w:r>
      <w:r w:rsidRPr="009622B4">
        <w:rPr>
          <w:sz w:val="28"/>
          <w:szCs w:val="28"/>
        </w:rPr>
        <w:lastRenderedPageBreak/>
        <w:t>обслуживания воздушного движения, навигации, посадки и связи аэродрома Самара(</w:t>
      </w:r>
      <w:proofErr w:type="spellStart"/>
      <w:r w:rsidRPr="009622B4">
        <w:rPr>
          <w:sz w:val="28"/>
          <w:szCs w:val="28"/>
        </w:rPr>
        <w:t>Безымянка</w:t>
      </w:r>
      <w:proofErr w:type="spellEnd"/>
      <w:r w:rsidRPr="009622B4">
        <w:rPr>
          <w:sz w:val="28"/>
          <w:szCs w:val="28"/>
        </w:rPr>
        <w:t xml:space="preserve">)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w:t>
      </w:r>
      <w:proofErr w:type="spellStart"/>
      <w:r w:rsidRPr="009622B4">
        <w:rPr>
          <w:sz w:val="28"/>
          <w:szCs w:val="28"/>
        </w:rPr>
        <w:t>подзоны</w:t>
      </w:r>
      <w:proofErr w:type="spellEnd"/>
      <w:r w:rsidRPr="009622B4">
        <w:rPr>
          <w:sz w:val="28"/>
          <w:szCs w:val="28"/>
        </w:rPr>
        <w:t xml:space="preserve"> устанавливается запрет на размещение стационарных передающих радиотехнических объектов (ПРТО) с частотами выделенными согласно Постановлению правительства Российской Федерации от 21.12.2011 г. N 1049-34 «Об утверждении Таблицы распределения полос радиочастот между </w:t>
      </w:r>
      <w:proofErr w:type="spellStart"/>
      <w:r w:rsidRPr="009622B4">
        <w:rPr>
          <w:sz w:val="28"/>
          <w:szCs w:val="28"/>
        </w:rPr>
        <w:t>радиослужбами</w:t>
      </w:r>
      <w:proofErr w:type="spellEnd"/>
      <w:r w:rsidRPr="009622B4">
        <w:rPr>
          <w:sz w:val="28"/>
          <w:szCs w:val="28"/>
        </w:rPr>
        <w:t xml:space="preserve"> Российской Федерации и признании утратившими силу некоторых постановлений Правительства Российской Федерации» для следующих </w:t>
      </w:r>
      <w:proofErr w:type="spellStart"/>
      <w:r w:rsidRPr="009622B4">
        <w:rPr>
          <w:sz w:val="28"/>
          <w:szCs w:val="28"/>
        </w:rPr>
        <w:t>радиослужб</w:t>
      </w:r>
      <w:proofErr w:type="spellEnd"/>
      <w:r w:rsidRPr="009622B4">
        <w:rPr>
          <w:sz w:val="28"/>
          <w:szCs w:val="28"/>
        </w:rPr>
        <w:t>: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Самара(</w:t>
      </w:r>
      <w:proofErr w:type="spellStart"/>
      <w:r w:rsidRPr="009622B4">
        <w:rPr>
          <w:sz w:val="28"/>
          <w:szCs w:val="28"/>
        </w:rPr>
        <w:t>Безымянка</w:t>
      </w:r>
      <w:proofErr w:type="spellEnd"/>
      <w:r w:rsidRPr="009622B4">
        <w:rPr>
          <w:sz w:val="28"/>
          <w:szCs w:val="28"/>
        </w:rPr>
        <w:t>) и других аэродромов, вертодромов, посадочных площадок, объектов Министерства обороны, объекто</w:t>
      </w:r>
      <w:r>
        <w:rPr>
          <w:sz w:val="28"/>
          <w:szCs w:val="28"/>
        </w:rPr>
        <w:t>в Федеральной службы охраны,  объ</w:t>
      </w:r>
      <w:r w:rsidRPr="009622B4">
        <w:rPr>
          <w:sz w:val="28"/>
          <w:szCs w:val="28"/>
        </w:rPr>
        <w:t>ектов Федеральной службы безопасности</w:t>
      </w:r>
      <w:r>
        <w:rPr>
          <w:sz w:val="28"/>
          <w:szCs w:val="28"/>
        </w:rPr>
        <w:t>.</w:t>
      </w:r>
    </w:p>
    <w:p w:rsidR="00CF2D22" w:rsidRDefault="00CF2D22" w:rsidP="00CF2D22">
      <w:pPr>
        <w:spacing w:line="360" w:lineRule="auto"/>
        <w:ind w:firstLine="709"/>
        <w:jc w:val="both"/>
        <w:rPr>
          <w:sz w:val="28"/>
          <w:szCs w:val="28"/>
        </w:rPr>
      </w:pPr>
      <w:r w:rsidRPr="009622B4">
        <w:rPr>
          <w:sz w:val="28"/>
          <w:szCs w:val="28"/>
        </w:rPr>
        <w:t>3.3.</w:t>
      </w:r>
      <w:r w:rsidRPr="009622B4">
        <w:rPr>
          <w:sz w:val="28"/>
          <w:szCs w:val="28"/>
        </w:rPr>
        <w:tab/>
        <w:t xml:space="preserve">На всей территории в границах </w:t>
      </w:r>
      <w:proofErr w:type="spellStart"/>
      <w:r w:rsidRPr="003827F6">
        <w:rPr>
          <w:sz w:val="28"/>
          <w:szCs w:val="28"/>
        </w:rPr>
        <w:t>подзоны</w:t>
      </w:r>
      <w:proofErr w:type="spellEnd"/>
      <w:r w:rsidRPr="003827F6">
        <w:rPr>
          <w:sz w:val="28"/>
          <w:szCs w:val="28"/>
        </w:rPr>
        <w:t xml:space="preserve"> № 5</w:t>
      </w:r>
      <w:r w:rsidRPr="009622B4">
        <w:rPr>
          <w:sz w:val="28"/>
          <w:szCs w:val="28"/>
        </w:rPr>
        <w:t xml:space="preserve">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
    <w:p w:rsidR="00CF2D22" w:rsidRPr="002C5961" w:rsidRDefault="00CF2D22" w:rsidP="00CF2D22">
      <w:pPr>
        <w:spacing w:after="200" w:line="276" w:lineRule="auto"/>
        <w:ind w:firstLine="709"/>
        <w:jc w:val="both"/>
        <w:rPr>
          <w:rFonts w:eastAsia="Calibri"/>
          <w:sz w:val="28"/>
          <w:szCs w:val="28"/>
        </w:rPr>
      </w:pPr>
      <w:r>
        <w:rPr>
          <w:rFonts w:eastAsia="Calibri"/>
          <w:b/>
          <w:bCs/>
          <w:sz w:val="28"/>
          <w:szCs w:val="28"/>
        </w:rPr>
        <w:t>Статья 34</w:t>
      </w:r>
      <w:r w:rsidRPr="002C5961">
        <w:rPr>
          <w:rFonts w:eastAsia="Calibri"/>
          <w:b/>
          <w:bCs/>
          <w:sz w:val="28"/>
          <w:szCs w:val="28"/>
        </w:rPr>
        <w:t>. Ограничения использования территорий в границах охранных зон объектов электросетевого хозяйства</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DD740B">
        <w:rPr>
          <w:rFonts w:eastAsia="Calibri"/>
          <w:sz w:val="28"/>
          <w:szCs w:val="28"/>
        </w:rPr>
        <w:lastRenderedPageBreak/>
        <w:t>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размещать свалки;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складировать или размещать хранилища любых, в том числе горюче-смазочных, материалов;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строительство, капитальный ремонт, реконструкция или снос зданий и сооружений;</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горные, взрывные, мелиоративные работы, в том числе связанные с временным затоплением земель;</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посадка и вырубка деревьев и кустарников;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4) дноуглубительные, землечерпальные и погрузочно-разгрузочные </w:t>
      </w:r>
      <w:r w:rsidRPr="00DD740B">
        <w:rPr>
          <w:rFonts w:eastAsia="Calibri"/>
          <w:sz w:val="28"/>
          <w:szCs w:val="28"/>
        </w:rPr>
        <w:lastRenderedPageBreak/>
        <w:t>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w:t>
      </w:r>
      <w:r w:rsidRPr="00DD740B">
        <w:rPr>
          <w:rFonts w:eastAsia="Calibri"/>
          <w:sz w:val="28"/>
          <w:szCs w:val="28"/>
        </w:rPr>
        <w:lastRenderedPageBreak/>
        <w:t xml:space="preserve">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складировать или размещать хранилища любых, в том числе горюче-смазочных, материалов;</w:t>
      </w:r>
    </w:p>
    <w:p w:rsidR="00CF2D22" w:rsidRPr="002C5961" w:rsidRDefault="00CF2D22" w:rsidP="00CF2D22">
      <w:pPr>
        <w:spacing w:line="360" w:lineRule="auto"/>
        <w:ind w:firstLine="709"/>
        <w:jc w:val="both"/>
        <w:rPr>
          <w:rFonts w:eastAsia="Calibri"/>
          <w:sz w:val="28"/>
          <w:szCs w:val="28"/>
        </w:rPr>
      </w:pPr>
      <w:r w:rsidRPr="00DD740B">
        <w:rPr>
          <w:rFonts w:eastAsia="Calibri"/>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2D22" w:rsidRPr="002C5961" w:rsidRDefault="00CF2D22" w:rsidP="00CF2D22">
      <w:pPr>
        <w:spacing w:after="200" w:line="276" w:lineRule="auto"/>
        <w:ind w:firstLine="709"/>
        <w:jc w:val="both"/>
        <w:rPr>
          <w:rFonts w:eastAsia="Calibri"/>
          <w:b/>
          <w:bCs/>
          <w:sz w:val="28"/>
          <w:szCs w:val="28"/>
        </w:rPr>
      </w:pPr>
      <w:r>
        <w:rPr>
          <w:rFonts w:eastAsia="Calibri"/>
          <w:b/>
          <w:bCs/>
          <w:sz w:val="28"/>
          <w:szCs w:val="28"/>
        </w:rPr>
        <w:t>Статья 35</w:t>
      </w:r>
      <w:r w:rsidRPr="002C5961">
        <w:rPr>
          <w:rFonts w:eastAsia="Calibri"/>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CF2D22"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w:t>
      </w: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CF2D22" w:rsidRPr="00DD740B"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F2D22" w:rsidRPr="00DD740B"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F2D22" w:rsidRPr="00DD740B" w:rsidRDefault="00CF2D22" w:rsidP="00CF2D22">
      <w:pPr>
        <w:pStyle w:val="17"/>
        <w:spacing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D740B">
        <w:rPr>
          <w:rFonts w:ascii="Times New Roman" w:eastAsia="Calibri" w:hAnsi="Times New Roman" w:cs="Times New Roman"/>
          <w:sz w:val="28"/>
          <w:szCs w:val="28"/>
          <w:lang w:eastAsia="en-US"/>
        </w:rPr>
        <w:t>4. На территории первого пояса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DD740B">
        <w:rPr>
          <w:rFonts w:ascii="Times New Roman" w:eastAsia="Calibri" w:hAnsi="Times New Roman" w:cs="Times New Roman"/>
          <w:sz w:val="28"/>
          <w:szCs w:val="28"/>
          <w:lang w:eastAsia="en-US"/>
        </w:rPr>
        <w:t>канализации</w:t>
      </w:r>
      <w:proofErr w:type="gramEnd"/>
      <w:r w:rsidRPr="00DD740B">
        <w:rPr>
          <w:rFonts w:ascii="Times New Roman" w:eastAsia="Calibri" w:hAnsi="Times New Roman" w:cs="Times New Roman"/>
          <w:sz w:val="28"/>
          <w:szCs w:val="28"/>
          <w:lang w:eastAsia="en-US"/>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5. На территории третьего пояса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1) осуществляются выявление, тампонирование или восстановление всех старых, бездействующих, дефектных или неправильно эксплуатируемых </w:t>
      </w:r>
      <w:proofErr w:type="spellStart"/>
      <w:proofErr w:type="gramStart"/>
      <w:r w:rsidRPr="00DD740B">
        <w:rPr>
          <w:rFonts w:ascii="Times New Roman" w:eastAsia="Calibri" w:hAnsi="Times New Roman" w:cs="Times New Roman"/>
          <w:sz w:val="28"/>
          <w:szCs w:val="28"/>
          <w:lang w:eastAsia="en-US"/>
        </w:rPr>
        <w:t>сква-</w:t>
      </w:r>
      <w:r w:rsidRPr="00DD740B">
        <w:rPr>
          <w:rFonts w:ascii="Times New Roman" w:eastAsia="Calibri" w:hAnsi="Times New Roman" w:cs="Times New Roman"/>
          <w:sz w:val="28"/>
          <w:szCs w:val="28"/>
          <w:lang w:eastAsia="en-US"/>
        </w:rPr>
        <w:lastRenderedPageBreak/>
        <w:t>жин</w:t>
      </w:r>
      <w:proofErr w:type="spellEnd"/>
      <w:proofErr w:type="gramEnd"/>
      <w:r w:rsidRPr="00DD740B">
        <w:rPr>
          <w:rFonts w:ascii="Times New Roman" w:eastAsia="Calibri" w:hAnsi="Times New Roman" w:cs="Times New Roman"/>
          <w:sz w:val="28"/>
          <w:szCs w:val="28"/>
          <w:lang w:eastAsia="en-US"/>
        </w:rPr>
        <w:t>, представляющих опасность в части возможности загрязнения водоносных горизонтов;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2) бурение новых скважин и новое строительство, связанное с </w:t>
      </w:r>
      <w:proofErr w:type="spellStart"/>
      <w:proofErr w:type="gramStart"/>
      <w:r w:rsidRPr="00DD740B">
        <w:rPr>
          <w:rFonts w:ascii="Times New Roman" w:eastAsia="Calibri" w:hAnsi="Times New Roman" w:cs="Times New Roman"/>
          <w:sz w:val="28"/>
          <w:szCs w:val="28"/>
          <w:lang w:eastAsia="en-US"/>
        </w:rPr>
        <w:t>нарушени</w:t>
      </w:r>
      <w:proofErr w:type="spellEnd"/>
      <w:r w:rsidRPr="00DD740B">
        <w:rPr>
          <w:rFonts w:ascii="Times New Roman" w:eastAsia="Calibri" w:hAnsi="Times New Roman" w:cs="Times New Roman"/>
          <w:sz w:val="28"/>
          <w:szCs w:val="28"/>
          <w:lang w:eastAsia="en-US"/>
        </w:rPr>
        <w:t>-ем</w:t>
      </w:r>
      <w:proofErr w:type="gramEnd"/>
      <w:r w:rsidRPr="00DD740B">
        <w:rPr>
          <w:rFonts w:ascii="Times New Roman" w:eastAsia="Calibri" w:hAnsi="Times New Roman" w:cs="Times New Roman"/>
          <w:sz w:val="28"/>
          <w:szCs w:val="28"/>
          <w:lang w:eastAsia="en-US"/>
        </w:rPr>
        <w:t xml:space="preserve"> почвенного покрова, производится при обязательном согласовании с цен-</w:t>
      </w:r>
      <w:proofErr w:type="spellStart"/>
      <w:r w:rsidRPr="00DD740B">
        <w:rPr>
          <w:rFonts w:ascii="Times New Roman" w:eastAsia="Calibri" w:hAnsi="Times New Roman" w:cs="Times New Roman"/>
          <w:sz w:val="28"/>
          <w:szCs w:val="28"/>
          <w:lang w:eastAsia="en-US"/>
        </w:rPr>
        <w:t>тром</w:t>
      </w:r>
      <w:proofErr w:type="spellEnd"/>
      <w:r w:rsidRPr="00DD740B">
        <w:rPr>
          <w:rFonts w:ascii="Times New Roman" w:eastAsia="Calibri" w:hAnsi="Times New Roman" w:cs="Times New Roman"/>
          <w:sz w:val="28"/>
          <w:szCs w:val="28"/>
          <w:lang w:eastAsia="en-US"/>
        </w:rPr>
        <w:t xml:space="preserve"> государственного санитарно-эпидемиологического надзора;</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3) запрещается закачка отработанных вод в подземные горизонты, </w:t>
      </w:r>
      <w:proofErr w:type="gramStart"/>
      <w:r w:rsidRPr="00DD740B">
        <w:rPr>
          <w:rFonts w:ascii="Times New Roman" w:eastAsia="Calibri" w:hAnsi="Times New Roman" w:cs="Times New Roman"/>
          <w:sz w:val="28"/>
          <w:szCs w:val="28"/>
          <w:lang w:eastAsia="en-US"/>
        </w:rPr>
        <w:t>под-земное</w:t>
      </w:r>
      <w:proofErr w:type="gramEnd"/>
      <w:r w:rsidRPr="00DD740B">
        <w:rPr>
          <w:rFonts w:ascii="Times New Roman" w:eastAsia="Calibri" w:hAnsi="Times New Roman" w:cs="Times New Roman"/>
          <w:sz w:val="28"/>
          <w:szCs w:val="28"/>
          <w:lang w:eastAsia="en-US"/>
        </w:rPr>
        <w:t xml:space="preserve"> складирование твердых отходов и разработка недр земли;</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4) запрещается размещения складов горюче-смазочных материалов, </w:t>
      </w:r>
      <w:proofErr w:type="spellStart"/>
      <w:proofErr w:type="gramStart"/>
      <w:r w:rsidRPr="00DD740B">
        <w:rPr>
          <w:rFonts w:ascii="Times New Roman" w:eastAsia="Calibri" w:hAnsi="Times New Roman" w:cs="Times New Roman"/>
          <w:sz w:val="28"/>
          <w:szCs w:val="28"/>
          <w:lang w:eastAsia="en-US"/>
        </w:rPr>
        <w:t>ядо</w:t>
      </w:r>
      <w:proofErr w:type="spellEnd"/>
      <w:r w:rsidRPr="00DD740B">
        <w:rPr>
          <w:rFonts w:ascii="Times New Roman" w:eastAsia="Calibri" w:hAnsi="Times New Roman" w:cs="Times New Roman"/>
          <w:sz w:val="28"/>
          <w:szCs w:val="28"/>
          <w:lang w:eastAsia="en-US"/>
        </w:rPr>
        <w:t>-химикатов</w:t>
      </w:r>
      <w:proofErr w:type="gramEnd"/>
      <w:r w:rsidRPr="00DD740B">
        <w:rPr>
          <w:rFonts w:ascii="Times New Roman" w:eastAsia="Calibri" w:hAnsi="Times New Roman" w:cs="Times New Roman"/>
          <w:sz w:val="28"/>
          <w:szCs w:val="28"/>
          <w:lang w:eastAsia="en-US"/>
        </w:rPr>
        <w:t xml:space="preserve"> и минеральных удобрений, накопителей </w:t>
      </w:r>
      <w:proofErr w:type="spellStart"/>
      <w:r w:rsidRPr="00DD740B">
        <w:rPr>
          <w:rFonts w:ascii="Times New Roman" w:eastAsia="Calibri" w:hAnsi="Times New Roman" w:cs="Times New Roman"/>
          <w:sz w:val="28"/>
          <w:szCs w:val="28"/>
          <w:lang w:eastAsia="en-US"/>
        </w:rPr>
        <w:t>промстоков</w:t>
      </w:r>
      <w:proofErr w:type="spellEnd"/>
      <w:r w:rsidRPr="00DD740B">
        <w:rPr>
          <w:rFonts w:ascii="Times New Roman" w:eastAsia="Calibri" w:hAnsi="Times New Roman" w:cs="Times New Roman"/>
          <w:sz w:val="28"/>
          <w:szCs w:val="28"/>
          <w:lang w:eastAsia="en-US"/>
        </w:rPr>
        <w:t xml:space="preserve">, </w:t>
      </w:r>
      <w:proofErr w:type="spellStart"/>
      <w:r w:rsidRPr="00DD740B">
        <w:rPr>
          <w:rFonts w:ascii="Times New Roman" w:eastAsia="Calibri" w:hAnsi="Times New Roman" w:cs="Times New Roman"/>
          <w:sz w:val="28"/>
          <w:szCs w:val="28"/>
          <w:lang w:eastAsia="en-US"/>
        </w:rPr>
        <w:t>шламохрани-лищ</w:t>
      </w:r>
      <w:proofErr w:type="spellEnd"/>
      <w:r w:rsidRPr="00DD740B">
        <w:rPr>
          <w:rFonts w:ascii="Times New Roman" w:eastAsia="Calibri" w:hAnsi="Times New Roman" w:cs="Times New Roman"/>
          <w:sz w:val="28"/>
          <w:szCs w:val="28"/>
          <w:lang w:eastAsia="en-U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w:t>
      </w:r>
      <w:proofErr w:type="spellStart"/>
      <w:proofErr w:type="gramStart"/>
      <w:r w:rsidRPr="00DD740B">
        <w:rPr>
          <w:rFonts w:ascii="Times New Roman" w:eastAsia="Calibri" w:hAnsi="Times New Roman" w:cs="Times New Roman"/>
          <w:sz w:val="28"/>
          <w:szCs w:val="28"/>
          <w:lang w:eastAsia="en-US"/>
        </w:rPr>
        <w:t>усло-вии</w:t>
      </w:r>
      <w:proofErr w:type="spellEnd"/>
      <w:proofErr w:type="gramEnd"/>
      <w:r w:rsidRPr="00DD740B">
        <w:rPr>
          <w:rFonts w:ascii="Times New Roman" w:eastAsia="Calibri" w:hAnsi="Times New Roman" w:cs="Times New Roman"/>
          <w:sz w:val="28"/>
          <w:szCs w:val="28"/>
          <w:lang w:eastAsia="en-US"/>
        </w:rPr>
        <w:t xml:space="preserve"> выполнения специальных мероприятий по защите водоносного горизонта от загрязнения при наличии санитарно-эпидемиологического заключения цен-</w:t>
      </w:r>
      <w:proofErr w:type="spellStart"/>
      <w:r w:rsidRPr="00DD740B">
        <w:rPr>
          <w:rFonts w:ascii="Times New Roman" w:eastAsia="Calibri" w:hAnsi="Times New Roman" w:cs="Times New Roman"/>
          <w:sz w:val="28"/>
          <w:szCs w:val="28"/>
          <w:lang w:eastAsia="en-US"/>
        </w:rPr>
        <w:t>тра</w:t>
      </w:r>
      <w:proofErr w:type="spellEnd"/>
      <w:r w:rsidRPr="00DD740B">
        <w:rPr>
          <w:rFonts w:ascii="Times New Roman" w:eastAsia="Calibri" w:hAnsi="Times New Roman" w:cs="Times New Roman"/>
          <w:sz w:val="28"/>
          <w:szCs w:val="28"/>
          <w:lang w:eastAsia="en-US"/>
        </w:rPr>
        <w:t xml:space="preserve"> государственного санитарно-эпидемиологического надзора, выданного с учетом заключения органов геологического контроля;</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6. На территории второго пояса ЗСО помимо ограничений, предусмотренных пунктом 5 настоящей статьи не допускается:</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D740B">
        <w:rPr>
          <w:rFonts w:ascii="Times New Roman" w:eastAsia="Calibri" w:hAnsi="Times New Roman" w:cs="Times New Roman"/>
          <w:sz w:val="28"/>
          <w:szCs w:val="28"/>
          <w:lang w:eastAsia="en-US"/>
        </w:rPr>
        <w:t>2) применение удобрений и ядохимикатов;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рубка леса главного пользования и реконструкции.</w:t>
      </w:r>
    </w:p>
    <w:p w:rsidR="00CF2D22" w:rsidRPr="00592622" w:rsidRDefault="00CF2D22" w:rsidP="00CF2D22">
      <w:pPr>
        <w:pStyle w:val="17"/>
        <w:spacing w:before="240" w:after="240" w:line="360" w:lineRule="auto"/>
        <w:ind w:left="0"/>
        <w:jc w:val="both"/>
        <w:outlineLvl w:val="2"/>
        <w:rPr>
          <w:rFonts w:ascii="Times New Roman" w:hAnsi="Times New Roman" w:cs="Times New Roman"/>
          <w:sz w:val="28"/>
          <w:szCs w:val="28"/>
          <w:u w:color="FFFFFF"/>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2D22" w:rsidRPr="004B080F" w:rsidRDefault="00CF2D22" w:rsidP="00CF2D22">
      <w:pPr>
        <w:widowControl/>
        <w:numPr>
          <w:ilvl w:val="0"/>
          <w:numId w:val="25"/>
        </w:numPr>
        <w:suppressAutoHyphens w:val="0"/>
        <w:spacing w:line="276" w:lineRule="auto"/>
        <w:jc w:val="both"/>
        <w:rPr>
          <w:sz w:val="28"/>
          <w:szCs w:val="28"/>
        </w:rPr>
      </w:pPr>
      <w:r w:rsidRPr="006905B5">
        <w:rPr>
          <w:b/>
          <w:sz w:val="28"/>
          <w:szCs w:val="28"/>
        </w:rPr>
        <w:t>Ограничение использования территорий земельных участков и объектов капитального строительства в границах полос отвода автомобильных дорог</w:t>
      </w:r>
    </w:p>
    <w:p w:rsidR="00CF2D22" w:rsidRPr="006905B5" w:rsidRDefault="00CF2D22" w:rsidP="00CF2D22">
      <w:pPr>
        <w:spacing w:line="276" w:lineRule="auto"/>
        <w:rPr>
          <w:sz w:val="28"/>
          <w:szCs w:val="28"/>
        </w:rPr>
      </w:pP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2. В границах полосы отвода автомобильной дороги, за исключением случаев, предусмотренных Федеральным законом от 08 ноября 2007 года </w:t>
      </w:r>
      <w:r w:rsidRPr="006905B5">
        <w:rPr>
          <w:sz w:val="28"/>
          <w:szCs w:val="28"/>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2) размещение зданий, строений, сооружений и других объектов, не предназначенных для обслуживания автомобильной дороги, ее строительства, </w:t>
      </w:r>
      <w:r w:rsidRPr="006905B5">
        <w:rPr>
          <w:sz w:val="28"/>
          <w:szCs w:val="28"/>
        </w:rPr>
        <w:lastRenderedPageBreak/>
        <w:t>реконструкции, капитального ремонта, ремонта и содержания и не относящихся к объектам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w:t>
      </w:r>
      <w:r w:rsidRPr="006905B5">
        <w:rPr>
          <w:sz w:val="28"/>
          <w:szCs w:val="28"/>
        </w:rPr>
        <w:lastRenderedPageBreak/>
        <w:t>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F2D22" w:rsidRPr="006905B5" w:rsidRDefault="00CF2D22" w:rsidP="00CF2D22">
      <w:pPr>
        <w:spacing w:line="360" w:lineRule="auto"/>
        <w:jc w:val="both"/>
        <w:rPr>
          <w:sz w:val="28"/>
          <w:szCs w:val="28"/>
        </w:rPr>
      </w:pPr>
      <w:r>
        <w:rPr>
          <w:sz w:val="28"/>
          <w:szCs w:val="28"/>
        </w:rPr>
        <w:lastRenderedPageBreak/>
        <w:t xml:space="preserve">         </w:t>
      </w:r>
      <w:r w:rsidRPr="006905B5">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F2D22" w:rsidRPr="006905B5" w:rsidRDefault="00CF2D22" w:rsidP="00CF2D22">
      <w:pPr>
        <w:spacing w:line="360" w:lineRule="auto"/>
        <w:jc w:val="both"/>
        <w:rPr>
          <w:sz w:val="28"/>
          <w:szCs w:val="28"/>
        </w:rPr>
      </w:pPr>
      <w:r w:rsidRPr="006905B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F2D22" w:rsidRPr="006905B5" w:rsidRDefault="00CF2D22" w:rsidP="00CF2D22">
      <w:pPr>
        <w:spacing w:line="360" w:lineRule="auto"/>
        <w:jc w:val="both"/>
        <w:rPr>
          <w:sz w:val="28"/>
          <w:szCs w:val="28"/>
        </w:rPr>
      </w:pPr>
      <w:r w:rsidRPr="006905B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F2D22" w:rsidRDefault="00CF2D22" w:rsidP="00CF2D22">
      <w:pPr>
        <w:spacing w:line="360" w:lineRule="auto"/>
        <w:jc w:val="both"/>
        <w:rPr>
          <w:sz w:val="28"/>
          <w:szCs w:val="28"/>
        </w:rPr>
      </w:pPr>
      <w:r>
        <w:rPr>
          <w:sz w:val="28"/>
          <w:szCs w:val="28"/>
        </w:rPr>
        <w:t xml:space="preserve">     </w:t>
      </w:r>
      <w:r w:rsidRPr="006905B5">
        <w:rPr>
          <w:sz w:val="28"/>
          <w:szCs w:val="28"/>
        </w:rPr>
        <w:t xml:space="preserve">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w:t>
      </w:r>
      <w:r w:rsidRPr="006905B5">
        <w:rPr>
          <w:sz w:val="28"/>
          <w:szCs w:val="28"/>
        </w:rPr>
        <w:lastRenderedPageBreak/>
        <w:t>выполнение указанных работ.</w:t>
      </w:r>
    </w:p>
    <w:p w:rsidR="00CF2D22" w:rsidRDefault="00CF2D22" w:rsidP="00CF2D22">
      <w:pPr>
        <w:widowControl/>
        <w:numPr>
          <w:ilvl w:val="0"/>
          <w:numId w:val="25"/>
        </w:numPr>
        <w:suppressAutoHyphens w:val="0"/>
        <w:spacing w:line="276" w:lineRule="auto"/>
        <w:jc w:val="both"/>
        <w:rPr>
          <w:b/>
          <w:sz w:val="28"/>
          <w:szCs w:val="28"/>
        </w:rPr>
      </w:pPr>
      <w:r w:rsidRPr="009766DA">
        <w:rPr>
          <w:b/>
          <w:sz w:val="28"/>
          <w:szCs w:val="28"/>
        </w:rPr>
        <w:t xml:space="preserve">Ограничение использования территорий земельных участков и объектов капитального строительства в границах охранных зон линий и сооружений связи и </w:t>
      </w:r>
      <w:proofErr w:type="gramStart"/>
      <w:r w:rsidRPr="009766DA">
        <w:rPr>
          <w:b/>
          <w:sz w:val="28"/>
          <w:szCs w:val="28"/>
        </w:rPr>
        <w:t>линий</w:t>
      </w:r>
      <w:proofErr w:type="gramEnd"/>
      <w:r w:rsidRPr="009766DA">
        <w:rPr>
          <w:b/>
          <w:sz w:val="28"/>
          <w:szCs w:val="28"/>
        </w:rPr>
        <w:t xml:space="preserve"> и сооружений радиофикации</w:t>
      </w:r>
    </w:p>
    <w:p w:rsidR="00CF2D22" w:rsidRPr="009766DA" w:rsidRDefault="00CF2D22" w:rsidP="00CF2D22">
      <w:pPr>
        <w:spacing w:line="276" w:lineRule="auto"/>
        <w:ind w:left="340"/>
        <w:jc w:val="both"/>
        <w:rPr>
          <w:b/>
          <w:sz w:val="28"/>
          <w:szCs w:val="28"/>
        </w:rPr>
      </w:pPr>
    </w:p>
    <w:p w:rsidR="00CF2D22" w:rsidRPr="009766DA" w:rsidRDefault="00CF2D22" w:rsidP="00CF2D22">
      <w:pPr>
        <w:spacing w:line="360" w:lineRule="auto"/>
        <w:ind w:firstLine="709"/>
        <w:jc w:val="both"/>
        <w:rPr>
          <w:sz w:val="28"/>
          <w:szCs w:val="28"/>
        </w:rPr>
      </w:pPr>
      <w:r>
        <w:rPr>
          <w:sz w:val="28"/>
          <w:szCs w:val="28"/>
        </w:rPr>
        <w:t xml:space="preserve"> </w:t>
      </w:r>
      <w:r w:rsidRPr="009766DA">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F2D22" w:rsidRPr="009766DA" w:rsidRDefault="00CF2D22" w:rsidP="00CF2D22">
      <w:pPr>
        <w:spacing w:line="360" w:lineRule="auto"/>
        <w:ind w:firstLine="709"/>
        <w:jc w:val="both"/>
        <w:rPr>
          <w:sz w:val="28"/>
          <w:szCs w:val="28"/>
        </w:rPr>
      </w:pPr>
      <w:r w:rsidRPr="009766DA">
        <w:rPr>
          <w:sz w:val="28"/>
          <w:szCs w:val="28"/>
        </w:rPr>
        <w:t>1) охранные зоны с особыми условиями использования:</w:t>
      </w:r>
    </w:p>
    <w:p w:rsidR="00CF2D22" w:rsidRPr="009766DA" w:rsidRDefault="00CF2D22" w:rsidP="00CF2D22">
      <w:pPr>
        <w:spacing w:line="360" w:lineRule="auto"/>
        <w:jc w:val="both"/>
        <w:rPr>
          <w:sz w:val="28"/>
          <w:szCs w:val="28"/>
        </w:rPr>
      </w:pPr>
      <w:r w:rsidRPr="009766DA">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для кабелей связи при переходах через судоходные и сплавные реки, озера, водохранилища и каналы (арыки</w:t>
      </w:r>
      <w:r>
        <w:rPr>
          <w:sz w:val="28"/>
          <w:szCs w:val="28"/>
        </w:rPr>
        <w:t>) - в виде участков водного про</w:t>
      </w:r>
      <w:r w:rsidRPr="009766DA">
        <w:rPr>
          <w:sz w:val="28"/>
          <w:szCs w:val="28"/>
        </w:rPr>
        <w:t xml:space="preserve">странства по всей глубине от водной поверхности до дна, определяемых </w:t>
      </w:r>
      <w:proofErr w:type="gramStart"/>
      <w:r w:rsidRPr="009766DA">
        <w:rPr>
          <w:sz w:val="28"/>
          <w:szCs w:val="28"/>
        </w:rPr>
        <w:t>па-</w:t>
      </w:r>
      <w:proofErr w:type="spellStart"/>
      <w:r w:rsidRPr="009766DA">
        <w:rPr>
          <w:sz w:val="28"/>
          <w:szCs w:val="28"/>
        </w:rPr>
        <w:t>раллельными</w:t>
      </w:r>
      <w:proofErr w:type="spellEnd"/>
      <w:proofErr w:type="gramEnd"/>
      <w:r w:rsidRPr="009766DA">
        <w:rPr>
          <w:sz w:val="28"/>
          <w:szCs w:val="28"/>
        </w:rPr>
        <w:t xml:space="preserve">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 xml:space="preserve">для наземных и подземных необслуживаемых усилительных и </w:t>
      </w:r>
      <w:proofErr w:type="spellStart"/>
      <w:proofErr w:type="gramStart"/>
      <w:r w:rsidRPr="009766DA">
        <w:rPr>
          <w:sz w:val="28"/>
          <w:szCs w:val="28"/>
        </w:rPr>
        <w:t>регене</w:t>
      </w:r>
      <w:proofErr w:type="spellEnd"/>
      <w:r w:rsidRPr="009766DA">
        <w:rPr>
          <w:sz w:val="28"/>
          <w:szCs w:val="28"/>
        </w:rPr>
        <w:t>-рационных</w:t>
      </w:r>
      <w:proofErr w:type="gramEnd"/>
      <w:r w:rsidRPr="009766DA">
        <w:rPr>
          <w:sz w:val="28"/>
          <w:szCs w:val="28"/>
        </w:rPr>
        <w:t xml:space="preserve"> пунктов на кабельных линиях связи - в виде участков земли, определяемых замкнутой линией, отстоящей от центра установки усилитель-</w:t>
      </w:r>
      <w:proofErr w:type="spellStart"/>
      <w:r w:rsidRPr="009766DA">
        <w:rPr>
          <w:sz w:val="28"/>
          <w:szCs w:val="28"/>
        </w:rPr>
        <w:t>ных</w:t>
      </w:r>
      <w:proofErr w:type="spellEnd"/>
      <w:r w:rsidRPr="009766DA">
        <w:rPr>
          <w:sz w:val="28"/>
          <w:szCs w:val="28"/>
        </w:rPr>
        <w:t xml:space="preserve"> и регенерационных пунктов или от границы их обвалования не менее чем на 3 метра и от контуров заземления не менее чем на 2 метра;</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2) создаются просеки в лесных массивах и зеленых насаждениях:</w:t>
      </w:r>
    </w:p>
    <w:p w:rsidR="00CF2D22" w:rsidRPr="009766DA" w:rsidRDefault="00CF2D22" w:rsidP="00CF2D22">
      <w:pPr>
        <w:spacing w:line="360" w:lineRule="auto"/>
        <w:jc w:val="both"/>
        <w:rPr>
          <w:sz w:val="28"/>
          <w:szCs w:val="28"/>
        </w:rPr>
      </w:pPr>
      <w:r w:rsidRPr="009766DA">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F2D22" w:rsidRPr="009766DA" w:rsidRDefault="00CF2D22" w:rsidP="00CF2D22">
      <w:pPr>
        <w:spacing w:line="360" w:lineRule="auto"/>
        <w:jc w:val="both"/>
        <w:rPr>
          <w:sz w:val="28"/>
          <w:szCs w:val="28"/>
        </w:rPr>
      </w:pPr>
      <w:r w:rsidRPr="009766DA">
        <w:rPr>
          <w:sz w:val="28"/>
          <w:szCs w:val="28"/>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F2D22" w:rsidRPr="009766DA" w:rsidRDefault="00CF2D22" w:rsidP="00CF2D22">
      <w:pPr>
        <w:spacing w:line="360" w:lineRule="auto"/>
        <w:jc w:val="both"/>
        <w:rPr>
          <w:sz w:val="28"/>
          <w:szCs w:val="28"/>
        </w:rPr>
      </w:pPr>
      <w:r w:rsidRPr="009766DA">
        <w:rPr>
          <w:sz w:val="28"/>
          <w:szCs w:val="28"/>
        </w:rPr>
        <w:t>вдоль трассы кабеля связи - шириной не менее 6 метров (по 3 метра с каждой стороны от кабеля связи).</w:t>
      </w:r>
    </w:p>
    <w:p w:rsidR="00CF2D22" w:rsidRPr="009766DA" w:rsidRDefault="00CF2D22" w:rsidP="00CF2D22">
      <w:pPr>
        <w:spacing w:line="360" w:lineRule="auto"/>
        <w:ind w:firstLine="709"/>
        <w:jc w:val="both"/>
        <w:rPr>
          <w:sz w:val="28"/>
          <w:szCs w:val="28"/>
        </w:rPr>
      </w:pPr>
      <w:r w:rsidRPr="009766DA">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F2D22" w:rsidRPr="009766DA" w:rsidRDefault="00CF2D22" w:rsidP="00CF2D22">
      <w:pPr>
        <w:spacing w:line="360" w:lineRule="auto"/>
        <w:ind w:firstLine="709"/>
        <w:jc w:val="both"/>
        <w:rPr>
          <w:sz w:val="28"/>
          <w:szCs w:val="28"/>
        </w:rPr>
      </w:pPr>
      <w:r w:rsidRPr="009766DA">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w:t>
      </w:r>
      <w:r>
        <w:rPr>
          <w:sz w:val="28"/>
          <w:szCs w:val="28"/>
        </w:rPr>
        <w:t>ми местного самоуправления посе</w:t>
      </w:r>
      <w:r w:rsidRPr="009766DA">
        <w:rPr>
          <w:sz w:val="28"/>
          <w:szCs w:val="28"/>
        </w:rPr>
        <w:t>ления.</w:t>
      </w:r>
    </w:p>
    <w:p w:rsidR="00CF2D22" w:rsidRPr="009766DA" w:rsidRDefault="00CF2D22" w:rsidP="00CF2D22">
      <w:pPr>
        <w:spacing w:line="360" w:lineRule="auto"/>
        <w:ind w:firstLine="709"/>
        <w:jc w:val="both"/>
        <w:rPr>
          <w:sz w:val="28"/>
          <w:szCs w:val="28"/>
        </w:rPr>
      </w:pPr>
      <w:r w:rsidRPr="009766DA">
        <w:rPr>
          <w:sz w:val="28"/>
          <w:szCs w:val="28"/>
        </w:rPr>
        <w:t>4. Трассы линий связи должны пер</w:t>
      </w:r>
      <w:r>
        <w:rPr>
          <w:sz w:val="28"/>
          <w:szCs w:val="28"/>
        </w:rPr>
        <w:t>иодически расчищаться от кустар</w:t>
      </w:r>
      <w:r w:rsidRPr="009766DA">
        <w:rPr>
          <w:sz w:val="28"/>
          <w:szCs w:val="28"/>
        </w:rPr>
        <w:t>ников и деревьев, содержаться в безопас</w:t>
      </w:r>
      <w:r>
        <w:rPr>
          <w:sz w:val="28"/>
          <w:szCs w:val="28"/>
        </w:rPr>
        <w:t>ном в пожарном отношении состоя</w:t>
      </w:r>
      <w:r w:rsidRPr="009766DA">
        <w:rPr>
          <w:sz w:val="28"/>
          <w:szCs w:val="28"/>
        </w:rPr>
        <w:t>нии, должна поддерживаться установленна</w:t>
      </w:r>
      <w:r>
        <w:rPr>
          <w:sz w:val="28"/>
          <w:szCs w:val="28"/>
        </w:rPr>
        <w:t>я ширина просек. Деревья, созда</w:t>
      </w:r>
      <w:r w:rsidRPr="009766DA">
        <w:rPr>
          <w:sz w:val="28"/>
          <w:szCs w:val="28"/>
        </w:rPr>
        <w:t>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F2D22" w:rsidRPr="009766DA" w:rsidRDefault="00CF2D22" w:rsidP="00CF2D22">
      <w:pPr>
        <w:spacing w:line="360" w:lineRule="auto"/>
        <w:ind w:firstLine="709"/>
        <w:jc w:val="both"/>
        <w:rPr>
          <w:sz w:val="28"/>
          <w:szCs w:val="28"/>
        </w:rPr>
      </w:pPr>
      <w:r w:rsidRPr="009766DA">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F2D22" w:rsidRPr="009766DA" w:rsidRDefault="00CF2D22" w:rsidP="00CF2D22">
      <w:pPr>
        <w:spacing w:line="360" w:lineRule="auto"/>
        <w:ind w:firstLine="709"/>
        <w:jc w:val="both"/>
        <w:rPr>
          <w:sz w:val="28"/>
          <w:szCs w:val="28"/>
        </w:rPr>
      </w:pPr>
      <w:r w:rsidRPr="009766DA">
        <w:rPr>
          <w:sz w:val="28"/>
          <w:szCs w:val="28"/>
        </w:rPr>
        <w:t xml:space="preserve">6. Охранные зоны на трассах кабельных и воздушных линий связи и линий радиофикации в полосе отвода автомобильных и железных дорог могут </w:t>
      </w:r>
      <w:r w:rsidRPr="009766DA">
        <w:rPr>
          <w:sz w:val="28"/>
          <w:szCs w:val="28"/>
        </w:rPr>
        <w:lastRenderedPageBreak/>
        <w:t>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F2D22" w:rsidRPr="009766DA" w:rsidRDefault="00CF2D22" w:rsidP="00CF2D22">
      <w:pPr>
        <w:spacing w:line="360" w:lineRule="auto"/>
        <w:ind w:firstLine="709"/>
        <w:jc w:val="both"/>
        <w:rPr>
          <w:sz w:val="28"/>
          <w:szCs w:val="28"/>
        </w:rPr>
      </w:pPr>
      <w:r w:rsidRPr="009766DA">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F2D22" w:rsidRDefault="00CF2D22" w:rsidP="00CF2D22">
      <w:pPr>
        <w:spacing w:line="360" w:lineRule="auto"/>
        <w:ind w:firstLine="709"/>
        <w:jc w:val="both"/>
      </w:pPr>
      <w:r w:rsidRPr="009766DA">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r w:rsidRPr="00905489">
        <w:t xml:space="preserve"> </w:t>
      </w:r>
    </w:p>
    <w:p w:rsidR="00CF2D22" w:rsidRDefault="00CF2D22" w:rsidP="00CF2D22">
      <w:pPr>
        <w:spacing w:line="276" w:lineRule="auto"/>
        <w:ind w:firstLine="709"/>
        <w:jc w:val="both"/>
        <w:rPr>
          <w:b/>
          <w:sz w:val="28"/>
          <w:szCs w:val="28"/>
        </w:rPr>
      </w:pPr>
      <w:r>
        <w:rPr>
          <w:b/>
          <w:sz w:val="28"/>
          <w:szCs w:val="28"/>
        </w:rPr>
        <w:t>Статья 38</w:t>
      </w:r>
      <w:r w:rsidRPr="00905489">
        <w:rPr>
          <w:b/>
          <w:sz w:val="28"/>
          <w:szCs w:val="28"/>
        </w:rPr>
        <w:t>.</w:t>
      </w:r>
      <w:r w:rsidRPr="00905489">
        <w:rPr>
          <w:b/>
          <w:sz w:val="28"/>
          <w:szCs w:val="28"/>
        </w:rPr>
        <w:tab/>
        <w:t>Ограничение использования территорий земельных участков и объектов капитального строительства в границах охранных зон магистральных трубопроводов</w:t>
      </w:r>
    </w:p>
    <w:p w:rsidR="00CF2D22" w:rsidRPr="00905489" w:rsidRDefault="00CF2D22" w:rsidP="00CF2D22">
      <w:pPr>
        <w:spacing w:line="276" w:lineRule="auto"/>
        <w:ind w:firstLine="709"/>
        <w:jc w:val="both"/>
        <w:rPr>
          <w:b/>
          <w:sz w:val="28"/>
          <w:szCs w:val="28"/>
        </w:rPr>
      </w:pPr>
    </w:p>
    <w:p w:rsidR="00CF2D22" w:rsidRPr="00905489" w:rsidRDefault="00CF2D22" w:rsidP="00CF2D22">
      <w:pPr>
        <w:spacing w:line="360" w:lineRule="auto"/>
        <w:ind w:firstLine="709"/>
        <w:jc w:val="both"/>
        <w:rPr>
          <w:sz w:val="28"/>
          <w:szCs w:val="28"/>
        </w:rPr>
      </w:pPr>
      <w:r w:rsidRPr="00905489">
        <w:rPr>
          <w:sz w:val="28"/>
          <w:szCs w:val="28"/>
        </w:rPr>
        <w:t>1.</w:t>
      </w:r>
      <w:r w:rsidRPr="00905489">
        <w:rPr>
          <w:sz w:val="28"/>
          <w:szCs w:val="28"/>
        </w:rPr>
        <w:tab/>
        <w:t xml:space="preserve">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w:t>
      </w:r>
      <w:proofErr w:type="spellStart"/>
      <w:proofErr w:type="gramStart"/>
      <w:r w:rsidRPr="00905489">
        <w:rPr>
          <w:sz w:val="28"/>
          <w:szCs w:val="28"/>
        </w:rPr>
        <w:t>Госгортех</w:t>
      </w:r>
      <w:proofErr w:type="spellEnd"/>
      <w:r w:rsidRPr="00905489">
        <w:rPr>
          <w:sz w:val="28"/>
          <w:szCs w:val="28"/>
        </w:rPr>
        <w:t>-надзора</w:t>
      </w:r>
      <w:proofErr w:type="gramEnd"/>
      <w:r w:rsidRPr="00905489">
        <w:rPr>
          <w:sz w:val="28"/>
          <w:szCs w:val="28"/>
        </w:rPr>
        <w:t xml:space="preserve"> РФ от 22.04.1992 № 9, устанавливаются охранные зоны:</w:t>
      </w:r>
    </w:p>
    <w:p w:rsidR="00CF2D22" w:rsidRPr="00905489" w:rsidRDefault="00CF2D22" w:rsidP="00CF2D22">
      <w:pPr>
        <w:spacing w:line="360" w:lineRule="auto"/>
        <w:ind w:firstLine="709"/>
        <w:jc w:val="both"/>
        <w:rPr>
          <w:sz w:val="28"/>
          <w:szCs w:val="28"/>
        </w:rPr>
      </w:pPr>
      <w:r w:rsidRPr="00905489">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F2D22" w:rsidRPr="00905489" w:rsidRDefault="00CF2D22" w:rsidP="00CF2D22">
      <w:pPr>
        <w:spacing w:line="360" w:lineRule="auto"/>
        <w:ind w:firstLine="709"/>
        <w:jc w:val="both"/>
        <w:rPr>
          <w:sz w:val="28"/>
          <w:szCs w:val="28"/>
        </w:rPr>
      </w:pPr>
      <w:r w:rsidRPr="00905489">
        <w:rPr>
          <w:sz w:val="28"/>
          <w:szCs w:val="28"/>
        </w:rPr>
        <w:t xml:space="preserve">б) вдоль трасс трубопроводов, транспортирующих сжиженные </w:t>
      </w:r>
      <w:proofErr w:type="spellStart"/>
      <w:proofErr w:type="gramStart"/>
      <w:r w:rsidRPr="00905489">
        <w:rPr>
          <w:sz w:val="28"/>
          <w:szCs w:val="28"/>
        </w:rPr>
        <w:t>углеводо</w:t>
      </w:r>
      <w:proofErr w:type="spellEnd"/>
      <w:r w:rsidRPr="00905489">
        <w:rPr>
          <w:sz w:val="28"/>
          <w:szCs w:val="28"/>
        </w:rPr>
        <w:t>-родные</w:t>
      </w:r>
      <w:proofErr w:type="gramEnd"/>
      <w:r w:rsidRPr="00905489">
        <w:rPr>
          <w:sz w:val="28"/>
          <w:szCs w:val="28"/>
        </w:rPr>
        <w:t xml:space="preserve"> газы, нестабильные бензин и конденсат, - в виде участка земли, ограни-</w:t>
      </w:r>
      <w:proofErr w:type="spellStart"/>
      <w:r w:rsidRPr="00905489">
        <w:rPr>
          <w:sz w:val="28"/>
          <w:szCs w:val="28"/>
        </w:rPr>
        <w:t>ченного</w:t>
      </w:r>
      <w:proofErr w:type="spellEnd"/>
      <w:r w:rsidRPr="00905489">
        <w:rPr>
          <w:sz w:val="28"/>
          <w:szCs w:val="28"/>
        </w:rPr>
        <w:t xml:space="preserve"> условными линиями, проходящими в 100 метрах от оси трубопровода с каждой стороны;</w:t>
      </w:r>
    </w:p>
    <w:p w:rsidR="00CF2D22" w:rsidRPr="00905489" w:rsidRDefault="00CF2D22" w:rsidP="00CF2D22">
      <w:pPr>
        <w:spacing w:line="360" w:lineRule="auto"/>
        <w:ind w:firstLine="709"/>
        <w:jc w:val="both"/>
        <w:rPr>
          <w:sz w:val="28"/>
          <w:szCs w:val="28"/>
        </w:rPr>
      </w:pPr>
      <w:r w:rsidRPr="00905489">
        <w:rPr>
          <w:sz w:val="28"/>
          <w:szCs w:val="28"/>
        </w:rPr>
        <w:t xml:space="preserve">в) вдоль трасс многониточных трубопроводов - в виде участка земли, </w:t>
      </w:r>
      <w:r w:rsidRPr="00905489">
        <w:rPr>
          <w:sz w:val="28"/>
          <w:szCs w:val="28"/>
        </w:rPr>
        <w:lastRenderedPageBreak/>
        <w:t xml:space="preserve">ограниченного условными линиями, проходящими на указанных выше </w:t>
      </w:r>
      <w:proofErr w:type="spellStart"/>
      <w:proofErr w:type="gramStart"/>
      <w:r w:rsidRPr="00905489">
        <w:rPr>
          <w:sz w:val="28"/>
          <w:szCs w:val="28"/>
        </w:rPr>
        <w:t>рассто-яниях</w:t>
      </w:r>
      <w:proofErr w:type="spellEnd"/>
      <w:proofErr w:type="gramEnd"/>
      <w:r w:rsidRPr="00905489">
        <w:rPr>
          <w:sz w:val="28"/>
          <w:szCs w:val="28"/>
        </w:rPr>
        <w:t xml:space="preserve"> от осей крайних трубопроводов;</w:t>
      </w:r>
    </w:p>
    <w:p w:rsidR="00CF2D22" w:rsidRPr="00905489" w:rsidRDefault="00CF2D22" w:rsidP="00CF2D22">
      <w:pPr>
        <w:spacing w:line="360" w:lineRule="auto"/>
        <w:ind w:firstLine="709"/>
        <w:jc w:val="both"/>
        <w:rPr>
          <w:sz w:val="28"/>
          <w:szCs w:val="28"/>
        </w:rPr>
      </w:pPr>
      <w:r w:rsidRPr="00905489">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F2D22" w:rsidRPr="00905489" w:rsidRDefault="00CF2D22" w:rsidP="00CF2D22">
      <w:pPr>
        <w:spacing w:line="360" w:lineRule="auto"/>
        <w:ind w:firstLine="709"/>
        <w:jc w:val="both"/>
        <w:rPr>
          <w:sz w:val="28"/>
          <w:szCs w:val="28"/>
        </w:rPr>
      </w:pPr>
      <w:r w:rsidRPr="00905489">
        <w:rPr>
          <w:sz w:val="28"/>
          <w:szCs w:val="28"/>
        </w:rPr>
        <w:t xml:space="preserve">д) вокруг емкостей для хранения и </w:t>
      </w:r>
      <w:proofErr w:type="spellStart"/>
      <w:r w:rsidRPr="00905489">
        <w:rPr>
          <w:sz w:val="28"/>
          <w:szCs w:val="28"/>
        </w:rPr>
        <w:t>разгазирования</w:t>
      </w:r>
      <w:proofErr w:type="spellEnd"/>
      <w:r w:rsidRPr="00905489">
        <w:rPr>
          <w:sz w:val="28"/>
          <w:szCs w:val="28"/>
        </w:rPr>
        <w:t xml:space="preserve"> конденсата, земляных амбаров для аварийного выпуска продукции - в виде участка земли, </w:t>
      </w:r>
      <w:proofErr w:type="gramStart"/>
      <w:r w:rsidRPr="00905489">
        <w:rPr>
          <w:sz w:val="28"/>
          <w:szCs w:val="28"/>
        </w:rPr>
        <w:t>ограни-</w:t>
      </w:r>
      <w:proofErr w:type="spellStart"/>
      <w:r w:rsidRPr="00905489">
        <w:rPr>
          <w:sz w:val="28"/>
          <w:szCs w:val="28"/>
        </w:rPr>
        <w:t>ченного</w:t>
      </w:r>
      <w:proofErr w:type="spellEnd"/>
      <w:proofErr w:type="gramEnd"/>
      <w:r w:rsidRPr="00905489">
        <w:rPr>
          <w:sz w:val="28"/>
          <w:szCs w:val="28"/>
        </w:rPr>
        <w:t xml:space="preserve"> замкнутой линией, отстоящей от границ территорий указанных </w:t>
      </w:r>
      <w:proofErr w:type="spellStart"/>
      <w:r w:rsidRPr="00905489">
        <w:rPr>
          <w:sz w:val="28"/>
          <w:szCs w:val="28"/>
        </w:rPr>
        <w:t>объек-тов</w:t>
      </w:r>
      <w:proofErr w:type="spellEnd"/>
      <w:r w:rsidRPr="00905489">
        <w:rPr>
          <w:sz w:val="28"/>
          <w:szCs w:val="28"/>
        </w:rPr>
        <w:t xml:space="preserve"> на 50 метров во все стороны;</w:t>
      </w:r>
    </w:p>
    <w:p w:rsidR="00CF2D22" w:rsidRPr="00905489" w:rsidRDefault="00CF2D22" w:rsidP="00CF2D22">
      <w:pPr>
        <w:spacing w:line="360" w:lineRule="auto"/>
        <w:ind w:firstLine="709"/>
        <w:jc w:val="both"/>
        <w:rPr>
          <w:sz w:val="28"/>
          <w:szCs w:val="28"/>
        </w:rPr>
      </w:pPr>
      <w:r w:rsidRPr="00905489">
        <w:rPr>
          <w:sz w:val="28"/>
          <w:szCs w:val="28"/>
        </w:rPr>
        <w:t xml:space="preserve">е) вокруг технологических установок подготовки продукции к </w:t>
      </w:r>
      <w:proofErr w:type="spellStart"/>
      <w:proofErr w:type="gramStart"/>
      <w:r w:rsidRPr="00905489">
        <w:rPr>
          <w:sz w:val="28"/>
          <w:szCs w:val="28"/>
        </w:rPr>
        <w:t>транспор</w:t>
      </w:r>
      <w:proofErr w:type="spellEnd"/>
      <w:r w:rsidRPr="00905489">
        <w:rPr>
          <w:sz w:val="28"/>
          <w:szCs w:val="28"/>
        </w:rPr>
        <w:t>-ту</w:t>
      </w:r>
      <w:proofErr w:type="gramEnd"/>
      <w:r w:rsidRPr="00905489">
        <w:rPr>
          <w:sz w:val="28"/>
          <w:szCs w:val="28"/>
        </w:rPr>
        <w:t>, головных и промежуточных перекачивающих и наливных насосных стан-</w:t>
      </w:r>
      <w:proofErr w:type="spellStart"/>
      <w:r w:rsidRPr="00905489">
        <w:rPr>
          <w:sz w:val="28"/>
          <w:szCs w:val="28"/>
        </w:rPr>
        <w:t>ций</w:t>
      </w:r>
      <w:proofErr w:type="spellEnd"/>
      <w:r w:rsidRPr="00905489">
        <w:rPr>
          <w:sz w:val="28"/>
          <w:szCs w:val="28"/>
        </w:rPr>
        <w:t xml:space="preserve">,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w:t>
      </w:r>
      <w:proofErr w:type="spellStart"/>
      <w:r w:rsidRPr="00905489">
        <w:rPr>
          <w:sz w:val="28"/>
          <w:szCs w:val="28"/>
        </w:rPr>
        <w:t>зем</w:t>
      </w:r>
      <w:proofErr w:type="spellEnd"/>
      <w:r w:rsidRPr="00905489">
        <w:rPr>
          <w:sz w:val="28"/>
          <w:szCs w:val="28"/>
        </w:rPr>
        <w:t>-ли, ограниченного замкнутой линией, отстоящей от границ территорий указан-</w:t>
      </w:r>
      <w:proofErr w:type="spellStart"/>
      <w:r w:rsidRPr="00905489">
        <w:rPr>
          <w:sz w:val="28"/>
          <w:szCs w:val="28"/>
        </w:rPr>
        <w:t>ных</w:t>
      </w:r>
      <w:proofErr w:type="spellEnd"/>
      <w:r w:rsidRPr="00905489">
        <w:rPr>
          <w:sz w:val="28"/>
          <w:szCs w:val="28"/>
        </w:rPr>
        <w:t xml:space="preserve"> объектов на 100 метров во все стороны.</w:t>
      </w:r>
    </w:p>
    <w:p w:rsidR="00CF2D22" w:rsidRPr="00905489" w:rsidRDefault="00CF2D22" w:rsidP="00CF2D22">
      <w:pPr>
        <w:spacing w:line="360" w:lineRule="auto"/>
        <w:ind w:firstLine="709"/>
        <w:jc w:val="both"/>
        <w:rPr>
          <w:sz w:val="28"/>
          <w:szCs w:val="28"/>
        </w:rPr>
      </w:pPr>
      <w:r w:rsidRPr="00905489">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F2D22" w:rsidRPr="00905489" w:rsidRDefault="00CF2D22" w:rsidP="00CF2D22">
      <w:pPr>
        <w:spacing w:line="360" w:lineRule="auto"/>
        <w:ind w:firstLine="709"/>
        <w:jc w:val="both"/>
        <w:rPr>
          <w:sz w:val="28"/>
          <w:szCs w:val="28"/>
        </w:rPr>
      </w:pPr>
      <w:r w:rsidRPr="00905489">
        <w:rPr>
          <w:sz w:val="28"/>
          <w:szCs w:val="28"/>
        </w:rPr>
        <w:t xml:space="preserve">а) перемещать, засыпать и ломать опознавательные и сигнальные знаки, </w:t>
      </w:r>
      <w:proofErr w:type="spellStart"/>
      <w:r w:rsidRPr="00905489">
        <w:rPr>
          <w:sz w:val="28"/>
          <w:szCs w:val="28"/>
        </w:rPr>
        <w:t>контрольно</w:t>
      </w:r>
      <w:proofErr w:type="spellEnd"/>
      <w:r w:rsidRPr="00905489">
        <w:rPr>
          <w:sz w:val="28"/>
          <w:szCs w:val="28"/>
        </w:rPr>
        <w:t xml:space="preserve"> - измерительные пункты;</w:t>
      </w:r>
    </w:p>
    <w:p w:rsidR="00CF2D22" w:rsidRPr="00905489" w:rsidRDefault="00CF2D22" w:rsidP="00CF2D22">
      <w:pPr>
        <w:spacing w:line="360" w:lineRule="auto"/>
        <w:ind w:firstLine="709"/>
        <w:jc w:val="both"/>
        <w:rPr>
          <w:sz w:val="28"/>
          <w:szCs w:val="28"/>
        </w:rPr>
      </w:pPr>
      <w:r w:rsidRPr="00905489">
        <w:rPr>
          <w:sz w:val="28"/>
          <w:szCs w:val="28"/>
        </w:rPr>
        <w:t xml:space="preserve">б) открывать люки, калитки и двери необслуживаемых усилительных пунктов кабельной связи, ограждений узлов линейной арматуры, станций </w:t>
      </w:r>
      <w:proofErr w:type="gramStart"/>
      <w:r w:rsidRPr="00905489">
        <w:rPr>
          <w:sz w:val="28"/>
          <w:szCs w:val="28"/>
        </w:rPr>
        <w:t>ка-</w:t>
      </w:r>
      <w:proofErr w:type="spellStart"/>
      <w:r w:rsidRPr="00905489">
        <w:rPr>
          <w:sz w:val="28"/>
          <w:szCs w:val="28"/>
        </w:rPr>
        <w:t>тодной</w:t>
      </w:r>
      <w:proofErr w:type="spellEnd"/>
      <w:proofErr w:type="gramEnd"/>
      <w:r w:rsidRPr="00905489">
        <w:rPr>
          <w:sz w:val="28"/>
          <w:szCs w:val="28"/>
        </w:rPr>
        <w:t xml:space="preserve"> и дренажной защиты, линейных и смотровых колодцев и других линей-</w:t>
      </w:r>
      <w:proofErr w:type="spellStart"/>
      <w:r w:rsidRPr="00905489">
        <w:rPr>
          <w:sz w:val="28"/>
          <w:szCs w:val="28"/>
        </w:rPr>
        <w:t>ных</w:t>
      </w:r>
      <w:proofErr w:type="spellEnd"/>
      <w:r w:rsidRPr="00905489">
        <w:rPr>
          <w:sz w:val="28"/>
          <w:szCs w:val="28"/>
        </w:rPr>
        <w:t xml:space="preserve"> устройств, открывать и закрывать краны и задвижки, отключать или включать средства связи, энергоснабжения и телемеханики трубопроводов;</w:t>
      </w:r>
    </w:p>
    <w:p w:rsidR="00CF2D22" w:rsidRPr="00905489" w:rsidRDefault="00CF2D22" w:rsidP="00CF2D22">
      <w:pPr>
        <w:spacing w:line="360" w:lineRule="auto"/>
        <w:ind w:firstLine="709"/>
        <w:jc w:val="both"/>
        <w:rPr>
          <w:sz w:val="28"/>
          <w:szCs w:val="28"/>
        </w:rPr>
      </w:pPr>
      <w:r w:rsidRPr="00905489">
        <w:rPr>
          <w:sz w:val="28"/>
          <w:szCs w:val="28"/>
        </w:rPr>
        <w:t>в) устраивать всякого рода свалки, выливать растворы кислот, солей и щелочей;</w:t>
      </w:r>
    </w:p>
    <w:p w:rsidR="00CF2D22" w:rsidRDefault="00CF2D22" w:rsidP="00CF2D22">
      <w:pPr>
        <w:spacing w:line="360" w:lineRule="auto"/>
        <w:jc w:val="both"/>
        <w:rPr>
          <w:sz w:val="28"/>
          <w:szCs w:val="28"/>
        </w:rPr>
      </w:pPr>
      <w:r>
        <w:rPr>
          <w:sz w:val="28"/>
          <w:szCs w:val="28"/>
        </w:rPr>
        <w:t xml:space="preserve">          </w:t>
      </w:r>
      <w:r w:rsidRPr="00905489">
        <w:rPr>
          <w:sz w:val="28"/>
          <w:szCs w:val="28"/>
        </w:rPr>
        <w:t>г) разрушать берегоукрепительные сооружения, во</w:t>
      </w:r>
      <w:r>
        <w:rPr>
          <w:sz w:val="28"/>
          <w:szCs w:val="28"/>
        </w:rPr>
        <w:t xml:space="preserve">допропускные </w:t>
      </w:r>
      <w:r>
        <w:rPr>
          <w:sz w:val="28"/>
          <w:szCs w:val="28"/>
        </w:rPr>
        <w:lastRenderedPageBreak/>
        <w:t>устрой</w:t>
      </w:r>
      <w:r w:rsidRPr="00905489">
        <w:rPr>
          <w:sz w:val="28"/>
          <w:szCs w:val="28"/>
        </w:rPr>
        <w:t>ства, земляные и иные сооружения (устро</w:t>
      </w:r>
      <w:r>
        <w:rPr>
          <w:sz w:val="28"/>
          <w:szCs w:val="28"/>
        </w:rPr>
        <w:t xml:space="preserve">йства), предохраняющие </w:t>
      </w:r>
    </w:p>
    <w:p w:rsidR="00CF2D22" w:rsidRPr="00905489" w:rsidRDefault="00CF2D22" w:rsidP="00CF2D22">
      <w:pPr>
        <w:spacing w:line="360" w:lineRule="auto"/>
        <w:jc w:val="both"/>
        <w:rPr>
          <w:sz w:val="28"/>
          <w:szCs w:val="28"/>
        </w:rPr>
      </w:pPr>
      <w:r>
        <w:rPr>
          <w:sz w:val="28"/>
          <w:szCs w:val="28"/>
        </w:rPr>
        <w:t>трубопро</w:t>
      </w:r>
      <w:r w:rsidRPr="00905489">
        <w:rPr>
          <w:sz w:val="28"/>
          <w:szCs w:val="28"/>
        </w:rPr>
        <w:t>воды от разрушения, а прилегающую территорию и окружающую местность - от аварийного разлива транспортируемой продукции;</w:t>
      </w:r>
    </w:p>
    <w:p w:rsidR="00CF2D22" w:rsidRPr="00905489" w:rsidRDefault="00CF2D22" w:rsidP="00CF2D22">
      <w:pPr>
        <w:spacing w:line="360" w:lineRule="auto"/>
        <w:ind w:firstLine="709"/>
        <w:jc w:val="both"/>
        <w:rPr>
          <w:sz w:val="28"/>
          <w:szCs w:val="28"/>
        </w:rPr>
      </w:pPr>
      <w:r w:rsidRPr="00905489">
        <w:rPr>
          <w:sz w:val="28"/>
          <w:szCs w:val="28"/>
        </w:rPr>
        <w:t xml:space="preserve">д) бросать якоря, проходить с отданными якорями, цепями, лотами, </w:t>
      </w:r>
      <w:proofErr w:type="gramStart"/>
      <w:r w:rsidRPr="00905489">
        <w:rPr>
          <w:sz w:val="28"/>
          <w:szCs w:val="28"/>
        </w:rPr>
        <w:t>во-</w:t>
      </w:r>
      <w:proofErr w:type="spellStart"/>
      <w:r w:rsidRPr="00905489">
        <w:rPr>
          <w:sz w:val="28"/>
          <w:szCs w:val="28"/>
        </w:rPr>
        <w:t>локушами</w:t>
      </w:r>
      <w:proofErr w:type="spellEnd"/>
      <w:proofErr w:type="gramEnd"/>
      <w:r w:rsidRPr="00905489">
        <w:rPr>
          <w:sz w:val="28"/>
          <w:szCs w:val="28"/>
        </w:rPr>
        <w:t xml:space="preserve"> и тралами, производить дноуглубительные и землечерпальные </w:t>
      </w:r>
      <w:proofErr w:type="spellStart"/>
      <w:r w:rsidRPr="00905489">
        <w:rPr>
          <w:sz w:val="28"/>
          <w:szCs w:val="28"/>
        </w:rPr>
        <w:t>ра</w:t>
      </w:r>
      <w:proofErr w:type="spellEnd"/>
      <w:r w:rsidRPr="00905489">
        <w:rPr>
          <w:sz w:val="28"/>
          <w:szCs w:val="28"/>
        </w:rPr>
        <w:t>-боты;</w:t>
      </w:r>
    </w:p>
    <w:p w:rsidR="00CF2D22" w:rsidRPr="00905489" w:rsidRDefault="00CF2D22" w:rsidP="00CF2D22">
      <w:pPr>
        <w:spacing w:line="360" w:lineRule="auto"/>
        <w:ind w:firstLine="709"/>
        <w:jc w:val="both"/>
        <w:rPr>
          <w:sz w:val="28"/>
          <w:szCs w:val="28"/>
        </w:rPr>
      </w:pPr>
      <w:r w:rsidRPr="00905489">
        <w:rPr>
          <w:sz w:val="28"/>
          <w:szCs w:val="28"/>
        </w:rPr>
        <w:t xml:space="preserve">е) разводить огонь и размещать какие-либо открытые или закрытые </w:t>
      </w:r>
      <w:proofErr w:type="spellStart"/>
      <w:proofErr w:type="gramStart"/>
      <w:r w:rsidRPr="00905489">
        <w:rPr>
          <w:sz w:val="28"/>
          <w:szCs w:val="28"/>
        </w:rPr>
        <w:t>ис-точники</w:t>
      </w:r>
      <w:proofErr w:type="spellEnd"/>
      <w:proofErr w:type="gramEnd"/>
      <w:r w:rsidRPr="00905489">
        <w:rPr>
          <w:sz w:val="28"/>
          <w:szCs w:val="28"/>
        </w:rPr>
        <w:t xml:space="preserve"> огня.</w:t>
      </w:r>
    </w:p>
    <w:p w:rsidR="00CF2D22" w:rsidRPr="00905489" w:rsidRDefault="00CF2D22" w:rsidP="00CF2D22">
      <w:pPr>
        <w:spacing w:line="360" w:lineRule="auto"/>
        <w:ind w:firstLine="709"/>
        <w:jc w:val="both"/>
        <w:rPr>
          <w:sz w:val="28"/>
          <w:szCs w:val="28"/>
        </w:rPr>
      </w:pPr>
      <w:r w:rsidRPr="00905489">
        <w:rPr>
          <w:sz w:val="28"/>
          <w:szCs w:val="28"/>
        </w:rPr>
        <w:t xml:space="preserve">3. В охранных зонах трубопроводов без письменного разрешения </w:t>
      </w:r>
      <w:proofErr w:type="gramStart"/>
      <w:r w:rsidRPr="00905489">
        <w:rPr>
          <w:sz w:val="28"/>
          <w:szCs w:val="28"/>
        </w:rPr>
        <w:t>пред-приятий</w:t>
      </w:r>
      <w:proofErr w:type="gramEnd"/>
      <w:r w:rsidRPr="00905489">
        <w:rPr>
          <w:sz w:val="28"/>
          <w:szCs w:val="28"/>
        </w:rPr>
        <w:t xml:space="preserve"> трубопроводного транспорта запрещается:</w:t>
      </w:r>
    </w:p>
    <w:p w:rsidR="00CF2D22" w:rsidRPr="00905489" w:rsidRDefault="00CF2D22" w:rsidP="00CF2D22">
      <w:pPr>
        <w:spacing w:line="360" w:lineRule="auto"/>
        <w:ind w:firstLine="709"/>
        <w:jc w:val="both"/>
        <w:rPr>
          <w:sz w:val="28"/>
          <w:szCs w:val="28"/>
        </w:rPr>
      </w:pPr>
      <w:r w:rsidRPr="00905489">
        <w:rPr>
          <w:sz w:val="28"/>
          <w:szCs w:val="28"/>
        </w:rPr>
        <w:t>а) возводить любые постройки и сооружения;</w:t>
      </w:r>
    </w:p>
    <w:p w:rsidR="00CF2D22" w:rsidRPr="00905489" w:rsidRDefault="00CF2D22" w:rsidP="00CF2D22">
      <w:pPr>
        <w:spacing w:line="360" w:lineRule="auto"/>
        <w:ind w:firstLine="709"/>
        <w:jc w:val="both"/>
        <w:rPr>
          <w:sz w:val="28"/>
          <w:szCs w:val="28"/>
        </w:rPr>
      </w:pPr>
      <w:r w:rsidRPr="00905489">
        <w:rPr>
          <w:sz w:val="28"/>
          <w:szCs w:val="28"/>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w:t>
      </w:r>
      <w:proofErr w:type="gramStart"/>
      <w:r w:rsidRPr="00905489">
        <w:rPr>
          <w:sz w:val="28"/>
          <w:szCs w:val="28"/>
        </w:rPr>
        <w:t>вод-</w:t>
      </w:r>
      <w:proofErr w:type="spellStart"/>
      <w:r w:rsidRPr="00905489">
        <w:rPr>
          <w:sz w:val="28"/>
          <w:szCs w:val="28"/>
        </w:rPr>
        <w:t>ных</w:t>
      </w:r>
      <w:proofErr w:type="spellEnd"/>
      <w:proofErr w:type="gramEnd"/>
      <w:r w:rsidRPr="00905489">
        <w:rPr>
          <w:sz w:val="28"/>
          <w:szCs w:val="28"/>
        </w:rPr>
        <w:t xml:space="preserve"> животных и растений, устраивать водопои, производить колку и заготовку льда;</w:t>
      </w:r>
    </w:p>
    <w:p w:rsidR="00CF2D22" w:rsidRPr="00905489" w:rsidRDefault="00CF2D22" w:rsidP="00CF2D22">
      <w:pPr>
        <w:spacing w:line="360" w:lineRule="auto"/>
        <w:ind w:firstLine="709"/>
        <w:jc w:val="both"/>
        <w:rPr>
          <w:sz w:val="28"/>
          <w:szCs w:val="28"/>
        </w:rPr>
      </w:pPr>
      <w:r w:rsidRPr="00905489">
        <w:rPr>
          <w:sz w:val="28"/>
          <w:szCs w:val="28"/>
        </w:rPr>
        <w:t xml:space="preserve">в) сооружать проезды и переезды через трассы трубопроводов, </w:t>
      </w:r>
      <w:proofErr w:type="spellStart"/>
      <w:proofErr w:type="gramStart"/>
      <w:r w:rsidRPr="00905489">
        <w:rPr>
          <w:sz w:val="28"/>
          <w:szCs w:val="28"/>
        </w:rPr>
        <w:t>устраи-вать</w:t>
      </w:r>
      <w:proofErr w:type="spellEnd"/>
      <w:proofErr w:type="gramEnd"/>
      <w:r w:rsidRPr="00905489">
        <w:rPr>
          <w:sz w:val="28"/>
          <w:szCs w:val="28"/>
        </w:rPr>
        <w:t xml:space="preserve"> стоянки автомобильного транспорта, тракторов и механизмов, размещать сады и огороды;</w:t>
      </w:r>
    </w:p>
    <w:p w:rsidR="00CF2D22" w:rsidRPr="00905489" w:rsidRDefault="00CF2D22" w:rsidP="00CF2D22">
      <w:pPr>
        <w:spacing w:line="360" w:lineRule="auto"/>
        <w:ind w:firstLine="709"/>
        <w:jc w:val="both"/>
        <w:rPr>
          <w:sz w:val="28"/>
          <w:szCs w:val="28"/>
        </w:rPr>
      </w:pPr>
      <w:r w:rsidRPr="00905489">
        <w:rPr>
          <w:sz w:val="28"/>
          <w:szCs w:val="28"/>
        </w:rPr>
        <w:t xml:space="preserve">г) производить мелиоративные земляные работы, сооружать </w:t>
      </w:r>
      <w:proofErr w:type="gramStart"/>
      <w:r w:rsidRPr="00905489">
        <w:rPr>
          <w:sz w:val="28"/>
          <w:szCs w:val="28"/>
        </w:rPr>
        <w:t>ороситель-</w:t>
      </w:r>
      <w:proofErr w:type="spellStart"/>
      <w:r w:rsidRPr="00905489">
        <w:rPr>
          <w:sz w:val="28"/>
          <w:szCs w:val="28"/>
        </w:rPr>
        <w:t>ные</w:t>
      </w:r>
      <w:proofErr w:type="spellEnd"/>
      <w:proofErr w:type="gramEnd"/>
      <w:r w:rsidRPr="00905489">
        <w:rPr>
          <w:sz w:val="28"/>
          <w:szCs w:val="28"/>
        </w:rPr>
        <w:t xml:space="preserve"> и осушительные системы;</w:t>
      </w:r>
    </w:p>
    <w:p w:rsidR="00CF2D22" w:rsidRPr="00905489" w:rsidRDefault="00CF2D22" w:rsidP="00CF2D22">
      <w:pPr>
        <w:spacing w:line="360" w:lineRule="auto"/>
        <w:ind w:firstLine="709"/>
        <w:jc w:val="both"/>
        <w:rPr>
          <w:sz w:val="28"/>
          <w:szCs w:val="28"/>
        </w:rPr>
      </w:pPr>
      <w:r w:rsidRPr="00905489">
        <w:rPr>
          <w:sz w:val="28"/>
          <w:szCs w:val="28"/>
        </w:rPr>
        <w:t xml:space="preserve">д) производить всякого рода открытые и подземные, горные, </w:t>
      </w:r>
      <w:proofErr w:type="gramStart"/>
      <w:r w:rsidRPr="00905489">
        <w:rPr>
          <w:sz w:val="28"/>
          <w:szCs w:val="28"/>
        </w:rPr>
        <w:t>строитель-</w:t>
      </w:r>
      <w:proofErr w:type="spellStart"/>
      <w:r w:rsidRPr="00905489">
        <w:rPr>
          <w:sz w:val="28"/>
          <w:szCs w:val="28"/>
        </w:rPr>
        <w:t>ные</w:t>
      </w:r>
      <w:proofErr w:type="spellEnd"/>
      <w:proofErr w:type="gramEnd"/>
      <w:r w:rsidRPr="00905489">
        <w:rPr>
          <w:sz w:val="28"/>
          <w:szCs w:val="28"/>
        </w:rPr>
        <w:t>, монтажные и взрывные работы, планировку грунта.</w:t>
      </w:r>
    </w:p>
    <w:p w:rsidR="00CF2D22" w:rsidRPr="00905489" w:rsidRDefault="00CF2D22" w:rsidP="00CF2D22">
      <w:pPr>
        <w:spacing w:line="360" w:lineRule="auto"/>
        <w:ind w:firstLine="709"/>
        <w:jc w:val="both"/>
        <w:rPr>
          <w:sz w:val="28"/>
          <w:szCs w:val="28"/>
        </w:rPr>
      </w:pPr>
      <w:r w:rsidRPr="00905489">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F2D22" w:rsidRPr="00905489" w:rsidRDefault="00CF2D22" w:rsidP="00CF2D22">
      <w:pPr>
        <w:spacing w:line="360" w:lineRule="auto"/>
        <w:ind w:firstLine="709"/>
        <w:jc w:val="both"/>
        <w:rPr>
          <w:sz w:val="28"/>
          <w:szCs w:val="28"/>
        </w:rPr>
      </w:pPr>
      <w:r w:rsidRPr="00905489">
        <w:rPr>
          <w:sz w:val="28"/>
          <w:szCs w:val="28"/>
        </w:rPr>
        <w:t xml:space="preserve">е) производить </w:t>
      </w:r>
      <w:proofErr w:type="spellStart"/>
      <w:r w:rsidRPr="00905489">
        <w:rPr>
          <w:sz w:val="28"/>
          <w:szCs w:val="28"/>
        </w:rPr>
        <w:t>геологосъемочные</w:t>
      </w:r>
      <w:proofErr w:type="spellEnd"/>
      <w:r w:rsidRPr="00905489">
        <w:rPr>
          <w:sz w:val="28"/>
          <w:szCs w:val="28"/>
        </w:rPr>
        <w:t xml:space="preserve">, </w:t>
      </w:r>
      <w:proofErr w:type="spellStart"/>
      <w:r w:rsidRPr="00905489">
        <w:rPr>
          <w:sz w:val="28"/>
          <w:szCs w:val="28"/>
        </w:rPr>
        <w:t>геолого</w:t>
      </w:r>
      <w:proofErr w:type="spellEnd"/>
      <w:r w:rsidRPr="00905489">
        <w:rPr>
          <w:sz w:val="28"/>
          <w:szCs w:val="28"/>
        </w:rPr>
        <w:t xml:space="preserve"> - разведочные, поисковые, геодезические и другие изыскательские работ</w:t>
      </w:r>
      <w:r>
        <w:rPr>
          <w:sz w:val="28"/>
          <w:szCs w:val="28"/>
        </w:rPr>
        <w:t>ы, связанные с устройством сква</w:t>
      </w:r>
      <w:r w:rsidRPr="00905489">
        <w:rPr>
          <w:sz w:val="28"/>
          <w:szCs w:val="28"/>
        </w:rPr>
        <w:t>жин, шурфов и взятием проб грунта (кроме почвенных образцов).</w:t>
      </w:r>
    </w:p>
    <w:p w:rsidR="00CF2D22" w:rsidRPr="00905489" w:rsidRDefault="00CF2D22" w:rsidP="00CF2D22">
      <w:pPr>
        <w:spacing w:line="360" w:lineRule="auto"/>
        <w:ind w:firstLine="709"/>
        <w:jc w:val="both"/>
        <w:rPr>
          <w:sz w:val="28"/>
          <w:szCs w:val="28"/>
        </w:rPr>
      </w:pPr>
      <w:proofErr w:type="gramStart"/>
      <w:r w:rsidRPr="00905489">
        <w:rPr>
          <w:sz w:val="28"/>
          <w:szCs w:val="28"/>
        </w:rPr>
        <w:lastRenderedPageBreak/>
        <w:t xml:space="preserve">Предприятия </w:t>
      </w:r>
      <w:r>
        <w:rPr>
          <w:sz w:val="28"/>
          <w:szCs w:val="28"/>
        </w:rPr>
        <w:t xml:space="preserve"> </w:t>
      </w:r>
      <w:r w:rsidRPr="00905489">
        <w:rPr>
          <w:sz w:val="28"/>
          <w:szCs w:val="28"/>
        </w:rPr>
        <w:t>и</w:t>
      </w:r>
      <w:proofErr w:type="gramEnd"/>
      <w:r w:rsidRPr="00905489">
        <w:rPr>
          <w:sz w:val="28"/>
          <w:szCs w:val="28"/>
        </w:rPr>
        <w:t xml:space="preserve"> организации, получив</w:t>
      </w:r>
      <w:r>
        <w:rPr>
          <w:sz w:val="28"/>
          <w:szCs w:val="28"/>
        </w:rPr>
        <w:t>шие письменное разрешение на ве</w:t>
      </w:r>
      <w:r w:rsidRPr="00905489">
        <w:rPr>
          <w:sz w:val="28"/>
          <w:szCs w:val="28"/>
        </w:rPr>
        <w:t>дение в охранных зонах трубопроводов р</w:t>
      </w:r>
      <w:r>
        <w:rPr>
          <w:sz w:val="28"/>
          <w:szCs w:val="28"/>
        </w:rPr>
        <w:t>абот, обязаны выполнять их с со</w:t>
      </w:r>
      <w:r w:rsidRPr="00905489">
        <w:rPr>
          <w:sz w:val="28"/>
          <w:szCs w:val="28"/>
        </w:rPr>
        <w:t>блюдением условий, обеспечивающих сохранность трубопроводов</w:t>
      </w:r>
      <w:r>
        <w:rPr>
          <w:sz w:val="28"/>
          <w:szCs w:val="28"/>
        </w:rPr>
        <w:t xml:space="preserve"> и опознава</w:t>
      </w:r>
      <w:r w:rsidRPr="00905489">
        <w:rPr>
          <w:sz w:val="28"/>
          <w:szCs w:val="28"/>
        </w:rPr>
        <w:t>тельных знаков, и несут ответственность за повреждение последних.</w:t>
      </w:r>
    </w:p>
    <w:p w:rsidR="00CF2D22" w:rsidRPr="00905489" w:rsidRDefault="00CF2D22" w:rsidP="00CF2D22">
      <w:pPr>
        <w:spacing w:line="360" w:lineRule="auto"/>
        <w:ind w:firstLine="709"/>
        <w:jc w:val="both"/>
        <w:rPr>
          <w:sz w:val="28"/>
          <w:szCs w:val="28"/>
        </w:rPr>
      </w:pPr>
      <w:r w:rsidRPr="00905489">
        <w:rPr>
          <w:sz w:val="28"/>
          <w:szCs w:val="28"/>
        </w:rPr>
        <w:t>4. Предприятиям трубопроводного транспорта разрешается:</w:t>
      </w:r>
    </w:p>
    <w:p w:rsidR="00CF2D22" w:rsidRPr="00905489" w:rsidRDefault="00CF2D22" w:rsidP="00CF2D22">
      <w:pPr>
        <w:spacing w:line="360" w:lineRule="auto"/>
        <w:ind w:firstLine="709"/>
        <w:jc w:val="both"/>
        <w:rPr>
          <w:sz w:val="28"/>
          <w:szCs w:val="28"/>
        </w:rPr>
      </w:pPr>
      <w:r w:rsidRPr="00905489">
        <w:rPr>
          <w:sz w:val="28"/>
          <w:szCs w:val="28"/>
        </w:rPr>
        <w:t xml:space="preserve">а) подъезд в соответствии со схемой проездов, согласованной с </w:t>
      </w:r>
      <w:proofErr w:type="gramStart"/>
      <w:r w:rsidRPr="00905489">
        <w:rPr>
          <w:sz w:val="28"/>
          <w:szCs w:val="28"/>
        </w:rPr>
        <w:t>земле-пользователем</w:t>
      </w:r>
      <w:proofErr w:type="gramEnd"/>
      <w:r w:rsidRPr="00905489">
        <w:rPr>
          <w:sz w:val="28"/>
          <w:szCs w:val="28"/>
        </w:rPr>
        <w:t>, автомобильного транспорта и других средств к трубопроводу и его объектам для обслуживания и проведения ремонтных работ.</w:t>
      </w:r>
    </w:p>
    <w:p w:rsidR="00CF2D22" w:rsidRPr="00905489" w:rsidRDefault="00CF2D22" w:rsidP="00CF2D22">
      <w:pPr>
        <w:spacing w:line="360" w:lineRule="auto"/>
        <w:ind w:firstLine="709"/>
        <w:jc w:val="both"/>
        <w:rPr>
          <w:sz w:val="28"/>
          <w:szCs w:val="28"/>
        </w:rPr>
      </w:pPr>
      <w:r w:rsidRPr="00905489">
        <w:rPr>
          <w:sz w:val="28"/>
          <w:szCs w:val="28"/>
        </w:rPr>
        <w:t xml:space="preserve">В аварийных ситуациях разрешается подъезд к трубопроводу и </w:t>
      </w:r>
      <w:proofErr w:type="spellStart"/>
      <w:proofErr w:type="gramStart"/>
      <w:r w:rsidRPr="00905489">
        <w:rPr>
          <w:sz w:val="28"/>
          <w:szCs w:val="28"/>
        </w:rPr>
        <w:t>соору-жениям</w:t>
      </w:r>
      <w:proofErr w:type="spellEnd"/>
      <w:proofErr w:type="gramEnd"/>
      <w:r w:rsidRPr="00905489">
        <w:rPr>
          <w:sz w:val="28"/>
          <w:szCs w:val="28"/>
        </w:rPr>
        <w:t xml:space="preserve">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CF2D22" w:rsidRPr="00905489" w:rsidRDefault="00CF2D22" w:rsidP="00CF2D22">
      <w:pPr>
        <w:spacing w:line="360" w:lineRule="auto"/>
        <w:ind w:firstLine="709"/>
        <w:jc w:val="both"/>
        <w:rPr>
          <w:sz w:val="28"/>
          <w:szCs w:val="28"/>
        </w:rPr>
      </w:pPr>
      <w:r w:rsidRPr="00905489">
        <w:rPr>
          <w:sz w:val="28"/>
          <w:szCs w:val="28"/>
        </w:rPr>
        <w:t xml:space="preserve">Если </w:t>
      </w:r>
      <w:proofErr w:type="gramStart"/>
      <w:r w:rsidRPr="00905489">
        <w:rPr>
          <w:sz w:val="28"/>
          <w:szCs w:val="28"/>
        </w:rPr>
        <w:t>трубопроводы</w:t>
      </w:r>
      <w:r>
        <w:rPr>
          <w:sz w:val="28"/>
          <w:szCs w:val="28"/>
        </w:rPr>
        <w:t xml:space="preserve"> </w:t>
      </w:r>
      <w:r w:rsidRPr="00905489">
        <w:rPr>
          <w:sz w:val="28"/>
          <w:szCs w:val="28"/>
        </w:rPr>
        <w:t xml:space="preserve"> проходят</w:t>
      </w:r>
      <w:proofErr w:type="gramEnd"/>
      <w:r w:rsidRPr="00905489">
        <w:rPr>
          <w:sz w:val="28"/>
          <w:szCs w:val="28"/>
        </w:rPr>
        <w:t xml:space="preserve"> по территории запретных зон и </w:t>
      </w:r>
      <w:proofErr w:type="spellStart"/>
      <w:r w:rsidRPr="00905489">
        <w:rPr>
          <w:sz w:val="28"/>
          <w:szCs w:val="28"/>
        </w:rPr>
        <w:t>специаль-ных</w:t>
      </w:r>
      <w:proofErr w:type="spellEnd"/>
      <w:r w:rsidRPr="00905489">
        <w:rPr>
          <w:sz w:val="28"/>
          <w:szCs w:val="28"/>
        </w:rPr>
        <w:t xml:space="preserve"> объектов, то соответствующие организации должны выдавать работникам, обслуживающим эти трубопроводы, пропуска для проведения осмотров и ре-</w:t>
      </w:r>
      <w:proofErr w:type="spellStart"/>
      <w:r w:rsidRPr="00905489">
        <w:rPr>
          <w:sz w:val="28"/>
          <w:szCs w:val="28"/>
        </w:rPr>
        <w:t>монтных</w:t>
      </w:r>
      <w:proofErr w:type="spellEnd"/>
      <w:r w:rsidRPr="00905489">
        <w:rPr>
          <w:sz w:val="28"/>
          <w:szCs w:val="28"/>
        </w:rPr>
        <w:t xml:space="preserve"> работ в любое время суток;</w:t>
      </w:r>
    </w:p>
    <w:p w:rsidR="00CF2D22" w:rsidRPr="00905489" w:rsidRDefault="00CF2D22" w:rsidP="00CF2D22">
      <w:pPr>
        <w:spacing w:line="360" w:lineRule="auto"/>
        <w:ind w:firstLine="709"/>
        <w:jc w:val="both"/>
        <w:rPr>
          <w:sz w:val="28"/>
          <w:szCs w:val="28"/>
        </w:rPr>
      </w:pPr>
      <w:r w:rsidRPr="00905489">
        <w:rPr>
          <w:sz w:val="28"/>
          <w:szCs w:val="28"/>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w:t>
      </w:r>
      <w:r>
        <w:rPr>
          <w:sz w:val="28"/>
          <w:szCs w:val="28"/>
        </w:rPr>
        <w:t>работ, необходимых для обеспече</w:t>
      </w:r>
      <w:r w:rsidRPr="00905489">
        <w:rPr>
          <w:sz w:val="28"/>
          <w:szCs w:val="28"/>
        </w:rPr>
        <w:t>ния нормальной эксплуатации трубопроводов, с предварительным (не менее чем за 5 суток до начала работ) уведомлением об этом землепользователя;</w:t>
      </w:r>
    </w:p>
    <w:p w:rsidR="00CF2D22" w:rsidRPr="00905489" w:rsidRDefault="00CF2D22" w:rsidP="00CF2D22">
      <w:pPr>
        <w:spacing w:line="360" w:lineRule="auto"/>
        <w:ind w:firstLine="709"/>
        <w:jc w:val="both"/>
        <w:rPr>
          <w:sz w:val="28"/>
          <w:szCs w:val="28"/>
        </w:rPr>
      </w:pPr>
      <w:r w:rsidRPr="00905489">
        <w:rPr>
          <w:sz w:val="28"/>
          <w:szCs w:val="28"/>
        </w:rPr>
        <w:t xml:space="preserve">в) вырубка деревьев при авариях на трубопроводах, проходящих через лесные угодья, с последующим оформлением в установленном порядке </w:t>
      </w:r>
      <w:proofErr w:type="spellStart"/>
      <w:proofErr w:type="gramStart"/>
      <w:r w:rsidRPr="00905489">
        <w:rPr>
          <w:sz w:val="28"/>
          <w:szCs w:val="28"/>
        </w:rPr>
        <w:t>лесо</w:t>
      </w:r>
      <w:proofErr w:type="spellEnd"/>
      <w:r w:rsidRPr="00905489">
        <w:rPr>
          <w:sz w:val="28"/>
          <w:szCs w:val="28"/>
        </w:rPr>
        <w:t>-рубочных</w:t>
      </w:r>
      <w:proofErr w:type="gramEnd"/>
      <w:r w:rsidRPr="00905489">
        <w:rPr>
          <w:sz w:val="28"/>
          <w:szCs w:val="28"/>
        </w:rPr>
        <w:t xml:space="preserve"> билетов и с очисткой мест от порубочных остатков.</w:t>
      </w:r>
    </w:p>
    <w:p w:rsidR="00CF2D22" w:rsidRPr="00905489" w:rsidRDefault="00CF2D22" w:rsidP="00CF2D22">
      <w:pPr>
        <w:spacing w:line="360" w:lineRule="auto"/>
        <w:ind w:firstLine="709"/>
        <w:jc w:val="both"/>
        <w:rPr>
          <w:sz w:val="28"/>
          <w:szCs w:val="28"/>
        </w:rPr>
      </w:pPr>
      <w:r w:rsidRPr="00905489">
        <w:rPr>
          <w:sz w:val="28"/>
          <w:szCs w:val="28"/>
        </w:rPr>
        <w:t>5. В случае необходимости предприятия трубопроводного транспорта могут осуществлять в процессе текущего со</w:t>
      </w:r>
      <w:r>
        <w:rPr>
          <w:sz w:val="28"/>
          <w:szCs w:val="28"/>
        </w:rPr>
        <w:t>держания трубопроводов рубку ле</w:t>
      </w:r>
      <w:r w:rsidRPr="00905489">
        <w:rPr>
          <w:sz w:val="28"/>
          <w:szCs w:val="28"/>
        </w:rPr>
        <w:t>са в их охранных зонах с оформлением лес</w:t>
      </w:r>
      <w:r>
        <w:rPr>
          <w:sz w:val="28"/>
          <w:szCs w:val="28"/>
        </w:rPr>
        <w:t>орубочных билетов на общих осно</w:t>
      </w:r>
      <w:r w:rsidRPr="00905489">
        <w:rPr>
          <w:sz w:val="28"/>
          <w:szCs w:val="28"/>
        </w:rPr>
        <w:t>ваниях. Полученная при этом древесина и</w:t>
      </w:r>
      <w:r>
        <w:rPr>
          <w:sz w:val="28"/>
          <w:szCs w:val="28"/>
        </w:rPr>
        <w:t>спользуется указанными предприя</w:t>
      </w:r>
      <w:r w:rsidRPr="00905489">
        <w:rPr>
          <w:sz w:val="28"/>
          <w:szCs w:val="28"/>
        </w:rPr>
        <w:t>тиями.</w:t>
      </w:r>
    </w:p>
    <w:p w:rsidR="00CF2D22" w:rsidRPr="00905489" w:rsidRDefault="00CF2D22" w:rsidP="00CF2D22">
      <w:pPr>
        <w:spacing w:line="360" w:lineRule="auto"/>
        <w:ind w:firstLine="709"/>
        <w:jc w:val="both"/>
        <w:rPr>
          <w:sz w:val="28"/>
          <w:szCs w:val="28"/>
        </w:rPr>
      </w:pPr>
      <w:r w:rsidRPr="00905489">
        <w:rPr>
          <w:sz w:val="28"/>
          <w:szCs w:val="28"/>
        </w:rPr>
        <w:lastRenderedPageBreak/>
        <w:t xml:space="preserve">6. Любые работы и действия, производимые в охранных зонах </w:t>
      </w:r>
      <w:proofErr w:type="spellStart"/>
      <w:proofErr w:type="gramStart"/>
      <w:r w:rsidRPr="00905489">
        <w:rPr>
          <w:sz w:val="28"/>
          <w:szCs w:val="28"/>
        </w:rPr>
        <w:t>трубопро-водов</w:t>
      </w:r>
      <w:proofErr w:type="spellEnd"/>
      <w:proofErr w:type="gramEnd"/>
      <w:r w:rsidRPr="00905489">
        <w:rPr>
          <w:sz w:val="28"/>
          <w:szCs w:val="28"/>
        </w:rPr>
        <w:t>, кроме ремонтно-восстановительных и</w:t>
      </w:r>
      <w:r>
        <w:rPr>
          <w:sz w:val="28"/>
          <w:szCs w:val="28"/>
        </w:rPr>
        <w:t xml:space="preserve"> сельскохозяйственных работ, мо</w:t>
      </w:r>
      <w:r w:rsidRPr="00905489">
        <w:rPr>
          <w:sz w:val="28"/>
          <w:szCs w:val="28"/>
        </w:rPr>
        <w:t>гут выполняться только по получении разрешения на производство работ в охранной зоне магистрального трубопрово</w:t>
      </w:r>
      <w:r>
        <w:rPr>
          <w:sz w:val="28"/>
          <w:szCs w:val="28"/>
        </w:rPr>
        <w:t>да от предприятия трубопроводно</w:t>
      </w:r>
      <w:r w:rsidRPr="00905489">
        <w:rPr>
          <w:sz w:val="28"/>
          <w:szCs w:val="28"/>
        </w:rPr>
        <w:t>го транспорта.</w:t>
      </w:r>
    </w:p>
    <w:p w:rsidR="00CF2D22" w:rsidRPr="00905489" w:rsidRDefault="00CF2D22" w:rsidP="00CF2D22">
      <w:pPr>
        <w:spacing w:line="360" w:lineRule="auto"/>
        <w:ind w:firstLine="709"/>
        <w:jc w:val="both"/>
        <w:rPr>
          <w:sz w:val="28"/>
          <w:szCs w:val="28"/>
        </w:rPr>
      </w:pPr>
      <w:r w:rsidRPr="00905489">
        <w:rPr>
          <w:sz w:val="28"/>
          <w:szCs w:val="28"/>
        </w:rPr>
        <w:t>7. Разрешение на производство работ может быть выдано только при условии наличия у производителя работ про</w:t>
      </w:r>
      <w:r>
        <w:rPr>
          <w:sz w:val="28"/>
          <w:szCs w:val="28"/>
        </w:rPr>
        <w:t>ектной и исполнительной докумен</w:t>
      </w:r>
      <w:r w:rsidRPr="00905489">
        <w:rPr>
          <w:sz w:val="28"/>
          <w:szCs w:val="28"/>
        </w:rPr>
        <w:t>тации, на которой нанесены действующие трубопроводы.</w:t>
      </w:r>
    </w:p>
    <w:p w:rsidR="00CF2D22" w:rsidRPr="00905489" w:rsidRDefault="00CF2D22" w:rsidP="00CF2D22">
      <w:pPr>
        <w:spacing w:line="360" w:lineRule="auto"/>
        <w:ind w:firstLine="709"/>
        <w:jc w:val="both"/>
        <w:rPr>
          <w:sz w:val="28"/>
          <w:szCs w:val="28"/>
        </w:rPr>
      </w:pPr>
      <w:r w:rsidRPr="00905489">
        <w:rPr>
          <w:sz w:val="28"/>
          <w:szCs w:val="28"/>
        </w:rPr>
        <w:t xml:space="preserve">8. Полевые сельскохозяйственные работы в охранных зонах </w:t>
      </w:r>
      <w:proofErr w:type="spellStart"/>
      <w:proofErr w:type="gramStart"/>
      <w:r w:rsidRPr="00905489">
        <w:rPr>
          <w:sz w:val="28"/>
          <w:szCs w:val="28"/>
        </w:rPr>
        <w:t>трубопрово-дов</w:t>
      </w:r>
      <w:proofErr w:type="spellEnd"/>
      <w:proofErr w:type="gramEnd"/>
      <w:r w:rsidRPr="00905489">
        <w:rPr>
          <w:sz w:val="28"/>
          <w:szCs w:val="28"/>
        </w:rPr>
        <w:t xml:space="preserve"> производятся землепользователями с предварительным уведомлением предприятия трубопроводного транспорта о их начале.</w:t>
      </w:r>
    </w:p>
    <w:p w:rsidR="00CF2D22" w:rsidRPr="00905489" w:rsidRDefault="00CF2D22" w:rsidP="00CF2D22">
      <w:pPr>
        <w:spacing w:line="276" w:lineRule="auto"/>
        <w:ind w:firstLine="709"/>
        <w:jc w:val="both"/>
        <w:rPr>
          <w:b/>
          <w:sz w:val="28"/>
          <w:szCs w:val="28"/>
        </w:rPr>
      </w:pPr>
      <w:r>
        <w:rPr>
          <w:b/>
          <w:sz w:val="28"/>
          <w:szCs w:val="28"/>
        </w:rPr>
        <w:t>Статья 39</w:t>
      </w:r>
      <w:r w:rsidRPr="00905489">
        <w:rPr>
          <w:b/>
          <w:sz w:val="28"/>
          <w:szCs w:val="28"/>
        </w:rPr>
        <w:t>.</w:t>
      </w:r>
      <w:r w:rsidRPr="00905489">
        <w:rPr>
          <w:b/>
          <w:sz w:val="28"/>
          <w:szCs w:val="28"/>
        </w:rPr>
        <w:tab/>
        <w:t>Ограничения использов</w:t>
      </w:r>
      <w:r>
        <w:rPr>
          <w:b/>
          <w:sz w:val="28"/>
          <w:szCs w:val="28"/>
        </w:rPr>
        <w:t>ания земельных участков и   объек</w:t>
      </w:r>
      <w:r w:rsidRPr="00905489">
        <w:rPr>
          <w:b/>
          <w:sz w:val="28"/>
          <w:szCs w:val="28"/>
        </w:rPr>
        <w:t>тов капитального строительства в ох</w:t>
      </w:r>
      <w:r>
        <w:rPr>
          <w:b/>
          <w:sz w:val="28"/>
          <w:szCs w:val="28"/>
        </w:rPr>
        <w:t>ранных зонах газораспределитель</w:t>
      </w:r>
      <w:r w:rsidRPr="00905489">
        <w:rPr>
          <w:b/>
          <w:sz w:val="28"/>
          <w:szCs w:val="28"/>
        </w:rPr>
        <w:t>ных сетей</w:t>
      </w:r>
    </w:p>
    <w:p w:rsidR="00CF2D22" w:rsidRPr="00905489" w:rsidRDefault="00CF2D22" w:rsidP="00CF2D22">
      <w:pPr>
        <w:spacing w:line="360" w:lineRule="auto"/>
        <w:ind w:firstLine="709"/>
        <w:jc w:val="both"/>
        <w:rPr>
          <w:sz w:val="28"/>
          <w:szCs w:val="28"/>
        </w:rPr>
      </w:pPr>
      <w:r>
        <w:rPr>
          <w:sz w:val="28"/>
          <w:szCs w:val="28"/>
        </w:rPr>
        <w:t xml:space="preserve">1. </w:t>
      </w:r>
      <w:r w:rsidRPr="00905489">
        <w:rPr>
          <w:sz w:val="28"/>
          <w:szCs w:val="28"/>
        </w:rPr>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w:t>
      </w:r>
      <w:r>
        <w:rPr>
          <w:sz w:val="28"/>
          <w:szCs w:val="28"/>
        </w:rPr>
        <w:t>азопроводов - вводов или организа</w:t>
      </w:r>
      <w:r w:rsidRPr="00905489">
        <w:rPr>
          <w:sz w:val="28"/>
          <w:szCs w:val="28"/>
        </w:rPr>
        <w:t>ций - потребителей газа.</w:t>
      </w:r>
    </w:p>
    <w:p w:rsidR="00CF2D22" w:rsidRPr="00905489" w:rsidRDefault="00CF2D22" w:rsidP="00CF2D22">
      <w:pPr>
        <w:spacing w:line="360" w:lineRule="auto"/>
        <w:ind w:firstLine="709"/>
        <w:jc w:val="both"/>
        <w:rPr>
          <w:sz w:val="28"/>
          <w:szCs w:val="28"/>
        </w:rPr>
      </w:pPr>
      <w:r>
        <w:rPr>
          <w:sz w:val="28"/>
          <w:szCs w:val="28"/>
        </w:rPr>
        <w:t xml:space="preserve">2. </w:t>
      </w:r>
      <w:r w:rsidRPr="00905489">
        <w:rPr>
          <w:sz w:val="28"/>
          <w:szCs w:val="28"/>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CF2D22" w:rsidRPr="00905489" w:rsidRDefault="00CF2D22" w:rsidP="00CF2D22">
      <w:pPr>
        <w:spacing w:line="360" w:lineRule="auto"/>
        <w:ind w:firstLine="709"/>
        <w:jc w:val="both"/>
        <w:rPr>
          <w:sz w:val="28"/>
          <w:szCs w:val="28"/>
        </w:rPr>
      </w:pPr>
      <w:r w:rsidRPr="00905489">
        <w:rPr>
          <w:sz w:val="28"/>
          <w:szCs w:val="28"/>
        </w:rPr>
        <w:t>Согласно п. 7 Правил Для газораспределительных сетей устанавливаются следующие охранные зоны:</w:t>
      </w:r>
    </w:p>
    <w:p w:rsidR="00CF2D22" w:rsidRPr="00905489" w:rsidRDefault="00CF2D22" w:rsidP="00CF2D22">
      <w:pPr>
        <w:spacing w:line="360" w:lineRule="auto"/>
        <w:ind w:firstLine="709"/>
        <w:jc w:val="both"/>
        <w:rPr>
          <w:sz w:val="28"/>
          <w:szCs w:val="28"/>
        </w:rPr>
      </w:pPr>
      <w:r w:rsidRPr="00905489">
        <w:rPr>
          <w:sz w:val="28"/>
          <w:szCs w:val="28"/>
        </w:rPr>
        <w:t xml:space="preserve">а) вдоль трасс наружных газопроводов - в виде территории, </w:t>
      </w:r>
      <w:proofErr w:type="gramStart"/>
      <w:r w:rsidRPr="00905489">
        <w:rPr>
          <w:sz w:val="28"/>
          <w:szCs w:val="28"/>
        </w:rPr>
        <w:t>ограничен-ной</w:t>
      </w:r>
      <w:proofErr w:type="gramEnd"/>
      <w:r w:rsidRPr="00905489">
        <w:rPr>
          <w:sz w:val="28"/>
          <w:szCs w:val="28"/>
        </w:rPr>
        <w:t xml:space="preserve"> условными линиями, проходящими на расстоянии 2 метров с каждой сто-</w:t>
      </w:r>
      <w:proofErr w:type="spellStart"/>
      <w:r w:rsidRPr="00905489">
        <w:rPr>
          <w:sz w:val="28"/>
          <w:szCs w:val="28"/>
        </w:rPr>
        <w:t>роны</w:t>
      </w:r>
      <w:proofErr w:type="spellEnd"/>
      <w:r w:rsidRPr="00905489">
        <w:rPr>
          <w:sz w:val="28"/>
          <w:szCs w:val="28"/>
        </w:rPr>
        <w:t xml:space="preserve"> газопровода;</w:t>
      </w:r>
    </w:p>
    <w:p w:rsidR="00CF2D22" w:rsidRPr="00905489" w:rsidRDefault="00CF2D22" w:rsidP="00CF2D22">
      <w:pPr>
        <w:spacing w:line="360" w:lineRule="auto"/>
        <w:ind w:firstLine="709"/>
        <w:jc w:val="both"/>
        <w:rPr>
          <w:sz w:val="28"/>
          <w:szCs w:val="28"/>
        </w:rPr>
      </w:pPr>
      <w:r w:rsidRPr="00905489">
        <w:rPr>
          <w:sz w:val="28"/>
          <w:szCs w:val="28"/>
        </w:rPr>
        <w:t xml:space="preserve">б) вдоль трасс подземных газопроводов из полиэтиленовых труб при </w:t>
      </w:r>
      <w:proofErr w:type="spellStart"/>
      <w:proofErr w:type="gramStart"/>
      <w:r w:rsidRPr="00905489">
        <w:rPr>
          <w:sz w:val="28"/>
          <w:szCs w:val="28"/>
        </w:rPr>
        <w:t>ис</w:t>
      </w:r>
      <w:proofErr w:type="spellEnd"/>
      <w:r w:rsidRPr="00905489">
        <w:rPr>
          <w:sz w:val="28"/>
          <w:szCs w:val="28"/>
        </w:rPr>
        <w:t>-пользовании</w:t>
      </w:r>
      <w:proofErr w:type="gramEnd"/>
      <w:r w:rsidRPr="00905489">
        <w:rPr>
          <w:sz w:val="28"/>
          <w:szCs w:val="28"/>
        </w:rPr>
        <w:t xml:space="preserve">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F2D22" w:rsidRPr="00905489" w:rsidRDefault="00CF2D22" w:rsidP="00CF2D22">
      <w:pPr>
        <w:spacing w:line="360" w:lineRule="auto"/>
        <w:ind w:firstLine="709"/>
        <w:jc w:val="both"/>
        <w:rPr>
          <w:sz w:val="28"/>
          <w:szCs w:val="28"/>
        </w:rPr>
      </w:pPr>
      <w:r w:rsidRPr="00905489">
        <w:rPr>
          <w:sz w:val="28"/>
          <w:szCs w:val="28"/>
        </w:rPr>
        <w:lastRenderedPageBreak/>
        <w:t xml:space="preserve">в) вдоль трасс наружных газопроводов на вечномерзлых грунтах </w:t>
      </w:r>
      <w:proofErr w:type="spellStart"/>
      <w:proofErr w:type="gramStart"/>
      <w:r w:rsidRPr="00905489">
        <w:rPr>
          <w:sz w:val="28"/>
          <w:szCs w:val="28"/>
        </w:rPr>
        <w:t>незави-симо</w:t>
      </w:r>
      <w:proofErr w:type="spellEnd"/>
      <w:proofErr w:type="gramEnd"/>
      <w:r w:rsidRPr="00905489">
        <w:rPr>
          <w:sz w:val="28"/>
          <w:szCs w:val="28"/>
        </w:rPr>
        <w:t xml:space="preserve"> от материала труб - в виде территории, ограниченной условными линия-ми, проходящими на расстоянии 10 метров с каждой стороны газопровода;</w:t>
      </w:r>
    </w:p>
    <w:p w:rsidR="00CF2D22" w:rsidRPr="00905489" w:rsidRDefault="00CF2D22" w:rsidP="00CF2D22">
      <w:pPr>
        <w:spacing w:line="360" w:lineRule="auto"/>
        <w:ind w:firstLine="709"/>
        <w:jc w:val="both"/>
        <w:rPr>
          <w:sz w:val="28"/>
          <w:szCs w:val="28"/>
        </w:rPr>
      </w:pPr>
      <w:r w:rsidRPr="00905489">
        <w:rPr>
          <w:sz w:val="28"/>
          <w:szCs w:val="28"/>
        </w:rPr>
        <w:t xml:space="preserve">г) вокруг отдельно стоящих газорегуляторных пунктов - в виде </w:t>
      </w:r>
      <w:proofErr w:type="spellStart"/>
      <w:proofErr w:type="gramStart"/>
      <w:r w:rsidRPr="00905489">
        <w:rPr>
          <w:sz w:val="28"/>
          <w:szCs w:val="28"/>
        </w:rPr>
        <w:t>террито-рии</w:t>
      </w:r>
      <w:proofErr w:type="spellEnd"/>
      <w:proofErr w:type="gramEnd"/>
      <w:r w:rsidRPr="00905489">
        <w:rPr>
          <w:sz w:val="28"/>
          <w:szCs w:val="28"/>
        </w:rPr>
        <w:t xml:space="preserve">, ограниченной замкнутой линией, проведенной на расстоянии 10 метров от границ этих объектов. Для газорегуляторных пунктов, пристроенных к </w:t>
      </w:r>
      <w:proofErr w:type="spellStart"/>
      <w:proofErr w:type="gramStart"/>
      <w:r w:rsidRPr="00905489">
        <w:rPr>
          <w:sz w:val="28"/>
          <w:szCs w:val="28"/>
        </w:rPr>
        <w:t>здани</w:t>
      </w:r>
      <w:proofErr w:type="spellEnd"/>
      <w:r w:rsidRPr="00905489">
        <w:rPr>
          <w:sz w:val="28"/>
          <w:szCs w:val="28"/>
        </w:rPr>
        <w:t>-ям</w:t>
      </w:r>
      <w:proofErr w:type="gramEnd"/>
      <w:r w:rsidRPr="00905489">
        <w:rPr>
          <w:sz w:val="28"/>
          <w:szCs w:val="28"/>
        </w:rPr>
        <w:t>, охранная зона не регламентируется;</w:t>
      </w:r>
    </w:p>
    <w:p w:rsidR="00CF2D22" w:rsidRPr="00905489" w:rsidRDefault="00CF2D22" w:rsidP="00CF2D22">
      <w:pPr>
        <w:spacing w:line="360" w:lineRule="auto"/>
        <w:ind w:firstLine="709"/>
        <w:jc w:val="both"/>
        <w:rPr>
          <w:sz w:val="28"/>
          <w:szCs w:val="28"/>
        </w:rPr>
      </w:pPr>
      <w:r w:rsidRPr="00905489">
        <w:rPr>
          <w:sz w:val="28"/>
          <w:szCs w:val="28"/>
        </w:rPr>
        <w:t xml:space="preserve">д) вдоль подводных переходов газопроводов через судоходные и </w:t>
      </w:r>
      <w:proofErr w:type="gramStart"/>
      <w:r w:rsidRPr="00905489">
        <w:rPr>
          <w:sz w:val="28"/>
          <w:szCs w:val="28"/>
        </w:rPr>
        <w:t>сплав-</w:t>
      </w:r>
      <w:proofErr w:type="spellStart"/>
      <w:r w:rsidRPr="00905489">
        <w:rPr>
          <w:sz w:val="28"/>
          <w:szCs w:val="28"/>
        </w:rPr>
        <w:t>ные</w:t>
      </w:r>
      <w:proofErr w:type="spellEnd"/>
      <w:proofErr w:type="gramEnd"/>
      <w:r w:rsidRPr="00905489">
        <w:rPr>
          <w:sz w:val="28"/>
          <w:szCs w:val="28"/>
        </w:rPr>
        <w:t xml:space="preserve"> реки, озера, водохранилища, каналы - в виде участка водного </w:t>
      </w:r>
      <w:proofErr w:type="spellStart"/>
      <w:r w:rsidRPr="00905489">
        <w:rPr>
          <w:sz w:val="28"/>
          <w:szCs w:val="28"/>
        </w:rPr>
        <w:t>простран-ства</w:t>
      </w:r>
      <w:proofErr w:type="spellEnd"/>
      <w:r w:rsidRPr="00905489">
        <w:rPr>
          <w:sz w:val="28"/>
          <w:szCs w:val="28"/>
        </w:rPr>
        <w:t xml:space="preserve"> от водной поверхности до дна, заключенного между параллельными </w:t>
      </w:r>
      <w:proofErr w:type="spellStart"/>
      <w:r w:rsidRPr="00905489">
        <w:rPr>
          <w:sz w:val="28"/>
          <w:szCs w:val="28"/>
        </w:rPr>
        <w:t>плос</w:t>
      </w:r>
      <w:proofErr w:type="spellEnd"/>
      <w:r w:rsidRPr="00905489">
        <w:rPr>
          <w:sz w:val="28"/>
          <w:szCs w:val="28"/>
        </w:rPr>
        <w:t>-костями, отстоящими на 100 м с каждой стороны газопровода;</w:t>
      </w:r>
    </w:p>
    <w:p w:rsidR="00CF2D22" w:rsidRPr="00905489" w:rsidRDefault="00CF2D22" w:rsidP="00CF2D22">
      <w:pPr>
        <w:spacing w:line="360" w:lineRule="auto"/>
        <w:ind w:firstLine="709"/>
        <w:jc w:val="both"/>
        <w:rPr>
          <w:sz w:val="28"/>
          <w:szCs w:val="28"/>
        </w:rPr>
      </w:pPr>
      <w:r w:rsidRPr="00905489">
        <w:rPr>
          <w:sz w:val="28"/>
          <w:szCs w:val="28"/>
        </w:rPr>
        <w:t xml:space="preserve">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w:t>
      </w:r>
      <w:proofErr w:type="spellStart"/>
      <w:proofErr w:type="gramStart"/>
      <w:r w:rsidRPr="00905489">
        <w:rPr>
          <w:sz w:val="28"/>
          <w:szCs w:val="28"/>
        </w:rPr>
        <w:t>деревь</w:t>
      </w:r>
      <w:proofErr w:type="spellEnd"/>
      <w:r w:rsidRPr="00905489">
        <w:rPr>
          <w:sz w:val="28"/>
          <w:szCs w:val="28"/>
        </w:rPr>
        <w:t>-ев</w:t>
      </w:r>
      <w:proofErr w:type="gramEnd"/>
      <w:r w:rsidRPr="00905489">
        <w:rPr>
          <w:sz w:val="28"/>
          <w:szCs w:val="28"/>
        </w:rPr>
        <w:t xml:space="preserve"> в течение всего срока эксплуатации газопровода.</w:t>
      </w:r>
    </w:p>
    <w:p w:rsidR="00CF2D22" w:rsidRPr="00905489" w:rsidRDefault="00CF2D22" w:rsidP="00CF2D22">
      <w:pPr>
        <w:spacing w:line="360" w:lineRule="auto"/>
        <w:ind w:firstLine="709"/>
        <w:jc w:val="both"/>
        <w:rPr>
          <w:sz w:val="28"/>
          <w:szCs w:val="28"/>
        </w:rPr>
      </w:pPr>
      <w:r w:rsidRPr="00905489">
        <w:rPr>
          <w:sz w:val="28"/>
          <w:szCs w:val="28"/>
        </w:rPr>
        <w:t xml:space="preserve">3. Отсчет расстояний при определении охранных зон газопроводов </w:t>
      </w:r>
      <w:proofErr w:type="gramStart"/>
      <w:r w:rsidRPr="00905489">
        <w:rPr>
          <w:sz w:val="28"/>
          <w:szCs w:val="28"/>
        </w:rPr>
        <w:t>про-изводится</w:t>
      </w:r>
      <w:proofErr w:type="gramEnd"/>
      <w:r w:rsidRPr="00905489">
        <w:rPr>
          <w:sz w:val="28"/>
          <w:szCs w:val="28"/>
        </w:rPr>
        <w:t xml:space="preserve"> от оси газопровода - для однониточных газопроводов и от осей крайних ниток газопроводов - для многониточных.</w:t>
      </w:r>
    </w:p>
    <w:p w:rsidR="00CF2D22" w:rsidRPr="00905489" w:rsidRDefault="00CF2D22" w:rsidP="00CF2D22">
      <w:pPr>
        <w:spacing w:line="360" w:lineRule="auto"/>
        <w:ind w:firstLine="709"/>
        <w:jc w:val="both"/>
        <w:rPr>
          <w:sz w:val="28"/>
          <w:szCs w:val="28"/>
        </w:rPr>
      </w:pPr>
      <w:r w:rsidRPr="00905489">
        <w:rPr>
          <w:sz w:val="28"/>
          <w:szCs w:val="28"/>
        </w:rPr>
        <w:t xml:space="preserve">4. На земельные участки, входящие в охранные зоны </w:t>
      </w:r>
      <w:proofErr w:type="spellStart"/>
      <w:proofErr w:type="gramStart"/>
      <w:r w:rsidRPr="00905489">
        <w:rPr>
          <w:sz w:val="28"/>
          <w:szCs w:val="28"/>
        </w:rPr>
        <w:t>газораспредели</w:t>
      </w:r>
      <w:proofErr w:type="spellEnd"/>
      <w:r w:rsidRPr="00905489">
        <w:rPr>
          <w:sz w:val="28"/>
          <w:szCs w:val="28"/>
        </w:rPr>
        <w:t>-тельных</w:t>
      </w:r>
      <w:proofErr w:type="gramEnd"/>
      <w:r w:rsidRPr="00905489">
        <w:rPr>
          <w:sz w:val="28"/>
          <w:szCs w:val="28"/>
        </w:rPr>
        <w:t xml:space="preserve"> сетей, в целях предупреждения их повреждения или нарушения </w:t>
      </w:r>
      <w:proofErr w:type="spellStart"/>
      <w:r w:rsidRPr="00905489">
        <w:rPr>
          <w:sz w:val="28"/>
          <w:szCs w:val="28"/>
        </w:rPr>
        <w:t>усло-вий</w:t>
      </w:r>
      <w:proofErr w:type="spellEnd"/>
      <w:r w:rsidRPr="00905489">
        <w:rPr>
          <w:sz w:val="28"/>
          <w:szCs w:val="28"/>
        </w:rPr>
        <w:t xml:space="preserve"> их нормальной эксплуатации налагаются ограничения (обременения). </w:t>
      </w:r>
      <w:proofErr w:type="gramStart"/>
      <w:r w:rsidRPr="00905489">
        <w:rPr>
          <w:sz w:val="28"/>
          <w:szCs w:val="28"/>
        </w:rPr>
        <w:t>За-</w:t>
      </w:r>
      <w:proofErr w:type="spellStart"/>
      <w:r w:rsidRPr="00905489">
        <w:rPr>
          <w:sz w:val="28"/>
          <w:szCs w:val="28"/>
        </w:rPr>
        <w:t>прещается</w:t>
      </w:r>
      <w:proofErr w:type="spellEnd"/>
      <w:proofErr w:type="gramEnd"/>
      <w:r w:rsidRPr="00905489">
        <w:rPr>
          <w:sz w:val="28"/>
          <w:szCs w:val="28"/>
        </w:rPr>
        <w:t xml:space="preserve">: </w:t>
      </w:r>
    </w:p>
    <w:p w:rsidR="00CF2D22" w:rsidRPr="00905489" w:rsidRDefault="00CF2D22" w:rsidP="00CF2D22">
      <w:pPr>
        <w:spacing w:line="360" w:lineRule="auto"/>
        <w:ind w:firstLine="709"/>
        <w:jc w:val="both"/>
        <w:rPr>
          <w:sz w:val="28"/>
          <w:szCs w:val="28"/>
        </w:rPr>
      </w:pPr>
      <w:r w:rsidRPr="00905489">
        <w:rPr>
          <w:sz w:val="28"/>
          <w:szCs w:val="28"/>
        </w:rPr>
        <w:t xml:space="preserve">а) строить объекты жилищно-гражданского и производственного </w:t>
      </w:r>
      <w:proofErr w:type="spellStart"/>
      <w:proofErr w:type="gramStart"/>
      <w:r w:rsidRPr="00905489">
        <w:rPr>
          <w:sz w:val="28"/>
          <w:szCs w:val="28"/>
        </w:rPr>
        <w:t>назна-чения</w:t>
      </w:r>
      <w:proofErr w:type="spellEnd"/>
      <w:proofErr w:type="gramEnd"/>
      <w:r w:rsidRPr="00905489">
        <w:rPr>
          <w:sz w:val="28"/>
          <w:szCs w:val="28"/>
        </w:rPr>
        <w:t>;</w:t>
      </w:r>
    </w:p>
    <w:p w:rsidR="00CF2D22" w:rsidRPr="00905489" w:rsidRDefault="00CF2D22" w:rsidP="00CF2D22">
      <w:pPr>
        <w:spacing w:line="360" w:lineRule="auto"/>
        <w:ind w:firstLine="709"/>
        <w:jc w:val="both"/>
        <w:rPr>
          <w:sz w:val="28"/>
          <w:szCs w:val="28"/>
        </w:rPr>
      </w:pPr>
      <w:r w:rsidRPr="00905489">
        <w:rPr>
          <w:sz w:val="28"/>
          <w:szCs w:val="28"/>
        </w:rPr>
        <w:t xml:space="preserve">б) сносить и реконструировать мосты, коллекторы, автомобильные и </w:t>
      </w:r>
      <w:proofErr w:type="gramStart"/>
      <w:r w:rsidRPr="00905489">
        <w:rPr>
          <w:sz w:val="28"/>
          <w:szCs w:val="28"/>
        </w:rPr>
        <w:t>же-</w:t>
      </w:r>
      <w:proofErr w:type="spellStart"/>
      <w:r w:rsidRPr="00905489">
        <w:rPr>
          <w:sz w:val="28"/>
          <w:szCs w:val="28"/>
        </w:rPr>
        <w:t>лезные</w:t>
      </w:r>
      <w:proofErr w:type="spellEnd"/>
      <w:proofErr w:type="gramEnd"/>
      <w:r w:rsidRPr="00905489">
        <w:rPr>
          <w:sz w:val="28"/>
          <w:szCs w:val="28"/>
        </w:rPr>
        <w:t xml:space="preserve"> дороги с расположенными на них газораспределительными сетями без предварительного выноса этих газопроводов по согласованию с </w:t>
      </w:r>
      <w:proofErr w:type="spellStart"/>
      <w:r w:rsidRPr="00905489">
        <w:rPr>
          <w:sz w:val="28"/>
          <w:szCs w:val="28"/>
        </w:rPr>
        <w:t>эксплуатаци-онными</w:t>
      </w:r>
      <w:proofErr w:type="spellEnd"/>
      <w:r w:rsidRPr="00905489">
        <w:rPr>
          <w:sz w:val="28"/>
          <w:szCs w:val="28"/>
        </w:rPr>
        <w:t xml:space="preserve"> организациями;</w:t>
      </w:r>
    </w:p>
    <w:p w:rsidR="00CF2D22" w:rsidRPr="00905489" w:rsidRDefault="00CF2D22" w:rsidP="00CF2D22">
      <w:pPr>
        <w:spacing w:line="360" w:lineRule="auto"/>
        <w:ind w:firstLine="709"/>
        <w:jc w:val="both"/>
        <w:rPr>
          <w:sz w:val="28"/>
          <w:szCs w:val="28"/>
        </w:rPr>
      </w:pPr>
      <w:r w:rsidRPr="00905489">
        <w:rPr>
          <w:sz w:val="28"/>
          <w:szCs w:val="28"/>
        </w:rPr>
        <w:t xml:space="preserve">в) разрушать берегоукрепительные сооружения, водопропускные </w:t>
      </w:r>
      <w:r w:rsidRPr="00905489">
        <w:rPr>
          <w:sz w:val="28"/>
          <w:szCs w:val="28"/>
        </w:rPr>
        <w:lastRenderedPageBreak/>
        <w:t xml:space="preserve">устройства, земляные и иные сооружения, предохраняющие </w:t>
      </w:r>
      <w:proofErr w:type="spellStart"/>
      <w:proofErr w:type="gramStart"/>
      <w:r w:rsidRPr="00905489">
        <w:rPr>
          <w:sz w:val="28"/>
          <w:szCs w:val="28"/>
        </w:rPr>
        <w:t>газораспредели</w:t>
      </w:r>
      <w:proofErr w:type="spellEnd"/>
      <w:r w:rsidRPr="00905489">
        <w:rPr>
          <w:sz w:val="28"/>
          <w:szCs w:val="28"/>
        </w:rPr>
        <w:t>-тельные</w:t>
      </w:r>
      <w:proofErr w:type="gramEnd"/>
      <w:r w:rsidRPr="00905489">
        <w:rPr>
          <w:sz w:val="28"/>
          <w:szCs w:val="28"/>
        </w:rPr>
        <w:t xml:space="preserve"> сети от разрушений;</w:t>
      </w:r>
    </w:p>
    <w:p w:rsidR="00CF2D22" w:rsidRPr="00905489" w:rsidRDefault="00CF2D22" w:rsidP="00CF2D22">
      <w:pPr>
        <w:spacing w:line="360" w:lineRule="auto"/>
        <w:ind w:firstLine="709"/>
        <w:jc w:val="both"/>
        <w:rPr>
          <w:sz w:val="28"/>
          <w:szCs w:val="28"/>
        </w:rPr>
      </w:pPr>
      <w:r w:rsidRPr="00905489">
        <w:rPr>
          <w:sz w:val="28"/>
          <w:szCs w:val="28"/>
        </w:rPr>
        <w:t xml:space="preserve">г) перемещать, повреждать, засыпать и уничтожать опознавательные </w:t>
      </w:r>
      <w:proofErr w:type="spellStart"/>
      <w:proofErr w:type="gramStart"/>
      <w:r w:rsidRPr="00905489">
        <w:rPr>
          <w:sz w:val="28"/>
          <w:szCs w:val="28"/>
        </w:rPr>
        <w:t>зна-ки</w:t>
      </w:r>
      <w:proofErr w:type="spellEnd"/>
      <w:proofErr w:type="gramEnd"/>
      <w:r w:rsidRPr="00905489">
        <w:rPr>
          <w:sz w:val="28"/>
          <w:szCs w:val="28"/>
        </w:rPr>
        <w:t xml:space="preserve">, контрольно-измерительные пункты и другие устройства </w:t>
      </w:r>
      <w:proofErr w:type="spellStart"/>
      <w:r w:rsidRPr="00905489">
        <w:rPr>
          <w:sz w:val="28"/>
          <w:szCs w:val="28"/>
        </w:rPr>
        <w:t>газораспредели</w:t>
      </w:r>
      <w:proofErr w:type="spellEnd"/>
      <w:r w:rsidRPr="00905489">
        <w:rPr>
          <w:sz w:val="28"/>
          <w:szCs w:val="28"/>
        </w:rPr>
        <w:t>-тельных сетей;</w:t>
      </w:r>
    </w:p>
    <w:p w:rsidR="00CF2D22" w:rsidRPr="00905489" w:rsidRDefault="00CF2D22" w:rsidP="00CF2D22">
      <w:pPr>
        <w:spacing w:line="360" w:lineRule="auto"/>
        <w:ind w:firstLine="709"/>
        <w:jc w:val="both"/>
        <w:rPr>
          <w:sz w:val="28"/>
          <w:szCs w:val="28"/>
        </w:rPr>
      </w:pPr>
      <w:r w:rsidRPr="00905489">
        <w:rPr>
          <w:sz w:val="28"/>
          <w:szCs w:val="28"/>
        </w:rPr>
        <w:t xml:space="preserve">д) устраивать свалки и склады, разливать растворы кислот, солей, </w:t>
      </w:r>
      <w:proofErr w:type="spellStart"/>
      <w:proofErr w:type="gramStart"/>
      <w:r w:rsidRPr="00905489">
        <w:rPr>
          <w:sz w:val="28"/>
          <w:szCs w:val="28"/>
        </w:rPr>
        <w:t>щело</w:t>
      </w:r>
      <w:proofErr w:type="spellEnd"/>
      <w:r w:rsidRPr="00905489">
        <w:rPr>
          <w:sz w:val="28"/>
          <w:szCs w:val="28"/>
        </w:rPr>
        <w:t>-чей</w:t>
      </w:r>
      <w:proofErr w:type="gramEnd"/>
      <w:r w:rsidRPr="00905489">
        <w:rPr>
          <w:sz w:val="28"/>
          <w:szCs w:val="28"/>
        </w:rPr>
        <w:t xml:space="preserve"> и других химически активных веществ;</w:t>
      </w:r>
    </w:p>
    <w:p w:rsidR="00CF2D22" w:rsidRPr="00905489" w:rsidRDefault="00CF2D22" w:rsidP="00CF2D22">
      <w:pPr>
        <w:spacing w:line="360" w:lineRule="auto"/>
        <w:ind w:firstLine="709"/>
        <w:jc w:val="both"/>
        <w:rPr>
          <w:sz w:val="28"/>
          <w:szCs w:val="28"/>
        </w:rPr>
      </w:pPr>
      <w:r w:rsidRPr="00905489">
        <w:rPr>
          <w:sz w:val="28"/>
          <w:szCs w:val="28"/>
        </w:rPr>
        <w:t xml:space="preserve">е) огораживать и перегораживать охранные зоны, препятствовать </w:t>
      </w:r>
      <w:proofErr w:type="spellStart"/>
      <w:proofErr w:type="gramStart"/>
      <w:r w:rsidRPr="00905489">
        <w:rPr>
          <w:sz w:val="28"/>
          <w:szCs w:val="28"/>
        </w:rPr>
        <w:t>досту-пу</w:t>
      </w:r>
      <w:proofErr w:type="spellEnd"/>
      <w:proofErr w:type="gramEnd"/>
      <w:r w:rsidRPr="00905489">
        <w:rPr>
          <w:sz w:val="28"/>
          <w:szCs w:val="28"/>
        </w:rPr>
        <w:t xml:space="preserve">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F2D22" w:rsidRPr="00905489" w:rsidRDefault="00CF2D22" w:rsidP="00CF2D22">
      <w:pPr>
        <w:spacing w:line="360" w:lineRule="auto"/>
        <w:ind w:firstLine="709"/>
        <w:jc w:val="both"/>
        <w:rPr>
          <w:sz w:val="28"/>
          <w:szCs w:val="28"/>
        </w:rPr>
      </w:pPr>
      <w:r w:rsidRPr="00905489">
        <w:rPr>
          <w:sz w:val="28"/>
          <w:szCs w:val="28"/>
        </w:rPr>
        <w:t>ж) разводить огонь и размещать источники огня;</w:t>
      </w:r>
    </w:p>
    <w:p w:rsidR="00CF2D22" w:rsidRPr="00905489" w:rsidRDefault="00CF2D22" w:rsidP="00CF2D22">
      <w:pPr>
        <w:spacing w:line="360" w:lineRule="auto"/>
        <w:ind w:firstLine="709"/>
        <w:jc w:val="both"/>
        <w:rPr>
          <w:sz w:val="28"/>
          <w:szCs w:val="28"/>
        </w:rPr>
      </w:pPr>
      <w:r w:rsidRPr="00905489">
        <w:rPr>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CF2D22" w:rsidRPr="00905489" w:rsidRDefault="00CF2D22" w:rsidP="00CF2D22">
      <w:pPr>
        <w:spacing w:line="360" w:lineRule="auto"/>
        <w:ind w:firstLine="709"/>
        <w:jc w:val="both"/>
        <w:rPr>
          <w:sz w:val="28"/>
          <w:szCs w:val="28"/>
        </w:rPr>
      </w:pPr>
      <w:r w:rsidRPr="00905489">
        <w:rPr>
          <w:sz w:val="28"/>
          <w:szCs w:val="28"/>
        </w:rPr>
        <w:t xml:space="preserve">и) открывать калитки и двери газорегуляторных пунктов, станций </w:t>
      </w:r>
      <w:proofErr w:type="gramStart"/>
      <w:r w:rsidRPr="00905489">
        <w:rPr>
          <w:sz w:val="28"/>
          <w:szCs w:val="28"/>
        </w:rPr>
        <w:t>катод-ной</w:t>
      </w:r>
      <w:proofErr w:type="gramEnd"/>
      <w:r w:rsidRPr="00905489">
        <w:rPr>
          <w:sz w:val="28"/>
          <w:szCs w:val="28"/>
        </w:rPr>
        <w:t xml:space="preserve"> и дренажной защиты, люки подземных колодцев, включать или отключать электроснабжение средств связи, освещения и систем телемеханики;</w:t>
      </w:r>
    </w:p>
    <w:p w:rsidR="00CF2D22" w:rsidRPr="00905489" w:rsidRDefault="00CF2D22" w:rsidP="00CF2D22">
      <w:pPr>
        <w:spacing w:line="360" w:lineRule="auto"/>
        <w:ind w:firstLine="709"/>
        <w:jc w:val="both"/>
        <w:rPr>
          <w:sz w:val="28"/>
          <w:szCs w:val="28"/>
        </w:rPr>
      </w:pPr>
      <w:r w:rsidRPr="00905489">
        <w:rPr>
          <w:sz w:val="28"/>
          <w:szCs w:val="28"/>
        </w:rPr>
        <w:t xml:space="preserve">к) набрасывать, приставлять и привязывать к опорам и надземным </w:t>
      </w:r>
      <w:proofErr w:type="gramStart"/>
      <w:r w:rsidRPr="00905489">
        <w:rPr>
          <w:sz w:val="28"/>
          <w:szCs w:val="28"/>
        </w:rPr>
        <w:t>газо-проводам</w:t>
      </w:r>
      <w:proofErr w:type="gramEnd"/>
      <w:r w:rsidRPr="00905489">
        <w:rPr>
          <w:sz w:val="28"/>
          <w:szCs w:val="28"/>
        </w:rPr>
        <w:t>, ограждениям и зданиям газораспределительных сетей посторонние предметы, лестницы, влезать на них;</w:t>
      </w:r>
    </w:p>
    <w:p w:rsidR="00CF2D22" w:rsidRPr="00905489" w:rsidRDefault="00CF2D22" w:rsidP="00CF2D22">
      <w:pPr>
        <w:spacing w:line="360" w:lineRule="auto"/>
        <w:ind w:firstLine="709"/>
        <w:jc w:val="both"/>
        <w:rPr>
          <w:sz w:val="28"/>
          <w:szCs w:val="28"/>
        </w:rPr>
      </w:pPr>
      <w:r w:rsidRPr="00905489">
        <w:rPr>
          <w:sz w:val="28"/>
          <w:szCs w:val="28"/>
        </w:rPr>
        <w:t>л) самовольно подключаться к газораспределительным сетям.</w:t>
      </w:r>
    </w:p>
    <w:p w:rsidR="00CF2D22" w:rsidRPr="00905489" w:rsidRDefault="00CF2D22" w:rsidP="00CF2D22">
      <w:pPr>
        <w:spacing w:line="360" w:lineRule="auto"/>
        <w:ind w:firstLine="709"/>
        <w:jc w:val="both"/>
        <w:rPr>
          <w:sz w:val="28"/>
          <w:szCs w:val="28"/>
        </w:rPr>
      </w:pPr>
      <w:r w:rsidRPr="00905489">
        <w:rPr>
          <w:sz w:val="28"/>
          <w:szCs w:val="28"/>
        </w:rPr>
        <w:t xml:space="preserve">5. Лесохозяйственные, сельскохозяйственные и другие работы, не </w:t>
      </w:r>
      <w:proofErr w:type="spellStart"/>
      <w:proofErr w:type="gramStart"/>
      <w:r w:rsidRPr="00905489">
        <w:rPr>
          <w:sz w:val="28"/>
          <w:szCs w:val="28"/>
        </w:rPr>
        <w:t>подпа</w:t>
      </w:r>
      <w:proofErr w:type="spellEnd"/>
      <w:r w:rsidRPr="00905489">
        <w:rPr>
          <w:sz w:val="28"/>
          <w:szCs w:val="28"/>
        </w:rPr>
        <w:t>-дающие</w:t>
      </w:r>
      <w:proofErr w:type="gramEnd"/>
      <w:r w:rsidRPr="00905489">
        <w:rPr>
          <w:sz w:val="28"/>
          <w:szCs w:val="28"/>
        </w:rPr>
        <w:t xml:space="preserve"> под ограничения, указанные в пункте </w:t>
      </w:r>
      <w:r>
        <w:rPr>
          <w:sz w:val="28"/>
          <w:szCs w:val="28"/>
        </w:rPr>
        <w:t>4 настоящей статьи, и не связан</w:t>
      </w:r>
      <w:r w:rsidRPr="00905489">
        <w:rPr>
          <w:sz w:val="28"/>
          <w:szCs w:val="28"/>
        </w:rPr>
        <w:t xml:space="preserve">ные с нарушением земельного горизонта и обработкой почвы на глубину более 0,3 метра, производятся собственниками, владельцами или пользователями </w:t>
      </w:r>
      <w:proofErr w:type="spellStart"/>
      <w:r w:rsidRPr="00905489">
        <w:rPr>
          <w:sz w:val="28"/>
          <w:szCs w:val="28"/>
        </w:rPr>
        <w:t>зе-мельных</w:t>
      </w:r>
      <w:proofErr w:type="spellEnd"/>
      <w:r w:rsidRPr="00905489">
        <w:rPr>
          <w:sz w:val="28"/>
          <w:szCs w:val="28"/>
        </w:rPr>
        <w:t xml:space="preserve">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F2D22" w:rsidRDefault="00CF2D22" w:rsidP="00CF2D22">
      <w:pPr>
        <w:spacing w:line="360" w:lineRule="auto"/>
        <w:ind w:firstLine="709"/>
        <w:jc w:val="both"/>
        <w:rPr>
          <w:sz w:val="28"/>
          <w:szCs w:val="28"/>
        </w:rPr>
      </w:pPr>
      <w:r w:rsidRPr="00905489">
        <w:rPr>
          <w:sz w:val="28"/>
          <w:szCs w:val="28"/>
        </w:rPr>
        <w:t xml:space="preserve">6. Хозяйственная деятельность в охранных зонах газораспределительных сетей, не предусмотренная пунктами 4 и 5 настоящей </w:t>
      </w:r>
      <w:r w:rsidRPr="00905489">
        <w:rPr>
          <w:sz w:val="28"/>
          <w:szCs w:val="28"/>
        </w:rPr>
        <w:lastRenderedPageBreak/>
        <w:t xml:space="preserve">статьи, при которой </w:t>
      </w:r>
      <w:proofErr w:type="gramStart"/>
      <w:r w:rsidRPr="00905489">
        <w:rPr>
          <w:sz w:val="28"/>
          <w:szCs w:val="28"/>
        </w:rPr>
        <w:t>про-изводится</w:t>
      </w:r>
      <w:proofErr w:type="gramEnd"/>
      <w:r w:rsidRPr="00905489">
        <w:rPr>
          <w:sz w:val="28"/>
          <w:szCs w:val="28"/>
        </w:rPr>
        <w:t xml:space="preserve"> нарушение поверхности земельного участка и обработка почвы на глубину более 0,3 метра, осуществляется на основании письменного </w:t>
      </w:r>
      <w:proofErr w:type="spellStart"/>
      <w:r w:rsidRPr="00905489">
        <w:rPr>
          <w:sz w:val="28"/>
          <w:szCs w:val="28"/>
        </w:rPr>
        <w:t>разреше-ния</w:t>
      </w:r>
      <w:proofErr w:type="spellEnd"/>
      <w:r w:rsidRPr="00905489">
        <w:rPr>
          <w:sz w:val="28"/>
          <w:szCs w:val="28"/>
        </w:rPr>
        <w:t xml:space="preserve"> эксплуатационной организации газораспределительных сетей.</w:t>
      </w:r>
    </w:p>
    <w:p w:rsidR="00CF2D22" w:rsidRDefault="00CF2D22" w:rsidP="00CF2D22">
      <w:pPr>
        <w:spacing w:line="276" w:lineRule="auto"/>
        <w:ind w:firstLine="709"/>
        <w:jc w:val="both"/>
        <w:rPr>
          <w:b/>
          <w:sz w:val="28"/>
          <w:szCs w:val="28"/>
        </w:rPr>
      </w:pPr>
      <w:r w:rsidRPr="00637C2A">
        <w:rPr>
          <w:b/>
          <w:sz w:val="28"/>
          <w:szCs w:val="28"/>
        </w:rPr>
        <w:t xml:space="preserve">Статья </w:t>
      </w:r>
      <w:r>
        <w:rPr>
          <w:b/>
          <w:sz w:val="28"/>
          <w:szCs w:val="28"/>
        </w:rPr>
        <w:t xml:space="preserve">40. </w:t>
      </w:r>
      <w:r w:rsidRPr="00637C2A">
        <w:rPr>
          <w:b/>
          <w:sz w:val="28"/>
          <w:szCs w:val="28"/>
        </w:rPr>
        <w:t xml:space="preserve">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F2D22" w:rsidRPr="00637C2A" w:rsidRDefault="00CF2D22" w:rsidP="00CF2D22">
      <w:pPr>
        <w:spacing w:line="276" w:lineRule="auto"/>
        <w:ind w:firstLine="709"/>
        <w:jc w:val="both"/>
        <w:rPr>
          <w:sz w:val="28"/>
          <w:szCs w:val="28"/>
        </w:rPr>
      </w:pPr>
    </w:p>
    <w:p w:rsidR="00CF2D22" w:rsidRPr="00637C2A" w:rsidRDefault="00CF2D22" w:rsidP="00CF2D22">
      <w:pPr>
        <w:spacing w:line="360" w:lineRule="auto"/>
        <w:ind w:firstLine="709"/>
        <w:jc w:val="both"/>
        <w:rPr>
          <w:sz w:val="28"/>
          <w:szCs w:val="28"/>
        </w:rPr>
      </w:pPr>
      <w:r>
        <w:rPr>
          <w:sz w:val="28"/>
          <w:szCs w:val="28"/>
        </w:rPr>
        <w:t xml:space="preserve">1. </w:t>
      </w:r>
      <w:r w:rsidRPr="00637C2A">
        <w:rPr>
          <w:sz w:val="28"/>
          <w:szCs w:val="28"/>
        </w:rPr>
        <w:t>В соответствии с Федеральным законом от 14 марта 1995 года № 33-ФЗ «Об особо охраняемых природных территориях», Постановлением правительства Самарской области от 31.12.2009 № 722 и Постановлением правительства Самарской области от 10.12.2020 №</w:t>
      </w:r>
      <w:proofErr w:type="gramStart"/>
      <w:r w:rsidRPr="00637C2A">
        <w:rPr>
          <w:sz w:val="28"/>
          <w:szCs w:val="28"/>
        </w:rPr>
        <w:t>990,  на</w:t>
      </w:r>
      <w:proofErr w:type="gramEnd"/>
      <w:r w:rsidRPr="00637C2A">
        <w:rPr>
          <w:sz w:val="28"/>
          <w:szCs w:val="28"/>
        </w:rPr>
        <w:t xml:space="preserve"> территории сельского поселения </w:t>
      </w:r>
      <w:r>
        <w:rPr>
          <w:sz w:val="28"/>
          <w:szCs w:val="28"/>
        </w:rPr>
        <w:t>Шилан</w:t>
      </w:r>
      <w:r w:rsidRPr="00637C2A">
        <w:rPr>
          <w:sz w:val="28"/>
          <w:szCs w:val="28"/>
        </w:rPr>
        <w:t xml:space="preserve"> установлены памятники природы регионального значения: «</w:t>
      </w:r>
      <w:proofErr w:type="spellStart"/>
      <w:r w:rsidRPr="00637C2A">
        <w:rPr>
          <w:sz w:val="28"/>
          <w:szCs w:val="28"/>
        </w:rPr>
        <w:t>Шиланские</w:t>
      </w:r>
      <w:proofErr w:type="spellEnd"/>
      <w:r w:rsidRPr="00637C2A">
        <w:rPr>
          <w:sz w:val="28"/>
          <w:szCs w:val="28"/>
        </w:rPr>
        <w:t xml:space="preserve"> </w:t>
      </w:r>
      <w:proofErr w:type="spellStart"/>
      <w:r w:rsidRPr="00637C2A">
        <w:rPr>
          <w:sz w:val="28"/>
          <w:szCs w:val="28"/>
        </w:rPr>
        <w:t>Генковские</w:t>
      </w:r>
      <w:proofErr w:type="spellEnd"/>
      <w:r w:rsidRPr="00637C2A">
        <w:rPr>
          <w:sz w:val="28"/>
          <w:szCs w:val="28"/>
        </w:rPr>
        <w:t xml:space="preserve"> лесополосы», </w:t>
      </w:r>
      <w:r w:rsidRPr="000C5FF0">
        <w:rPr>
          <w:sz w:val="28"/>
          <w:szCs w:val="28"/>
        </w:rPr>
        <w:t>«Овраг Верховой»</w:t>
      </w:r>
      <w:r w:rsidRPr="00637C2A">
        <w:rPr>
          <w:sz w:val="28"/>
          <w:szCs w:val="28"/>
        </w:rPr>
        <w:t>.</w:t>
      </w:r>
    </w:p>
    <w:p w:rsidR="00CF2D22" w:rsidRPr="00637C2A" w:rsidRDefault="00CF2D22" w:rsidP="00CF2D22">
      <w:pPr>
        <w:spacing w:line="360" w:lineRule="auto"/>
        <w:ind w:firstLine="709"/>
        <w:jc w:val="both"/>
        <w:rPr>
          <w:sz w:val="28"/>
          <w:szCs w:val="28"/>
        </w:rPr>
      </w:pPr>
      <w:r w:rsidRPr="00637C2A">
        <w:rPr>
          <w:sz w:val="28"/>
          <w:szCs w:val="28"/>
        </w:rPr>
        <w:t>2.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F2D22" w:rsidRPr="00637C2A" w:rsidRDefault="00CF2D22" w:rsidP="00CF2D22">
      <w:pPr>
        <w:spacing w:line="360" w:lineRule="auto"/>
        <w:ind w:firstLine="709"/>
        <w:jc w:val="both"/>
        <w:rPr>
          <w:sz w:val="28"/>
          <w:szCs w:val="28"/>
        </w:rPr>
      </w:pPr>
      <w:r w:rsidRPr="00637C2A">
        <w:rPr>
          <w:sz w:val="28"/>
          <w:szCs w:val="28"/>
        </w:rPr>
        <w:t>3. На территориях, на которых устанавливаются памятники природы устанавливается режим особой охраны:</w:t>
      </w:r>
    </w:p>
    <w:p w:rsidR="00CF2D22" w:rsidRPr="00637C2A" w:rsidRDefault="00CF2D22" w:rsidP="00CF2D22">
      <w:pPr>
        <w:spacing w:line="360" w:lineRule="auto"/>
        <w:ind w:firstLine="709"/>
        <w:jc w:val="both"/>
        <w:rPr>
          <w:sz w:val="28"/>
          <w:szCs w:val="28"/>
        </w:rPr>
      </w:pPr>
      <w:r w:rsidRPr="00637C2A">
        <w:rPr>
          <w:sz w:val="28"/>
          <w:szCs w:val="28"/>
        </w:rPr>
        <w:t>1) На территории памятника природы запрещается (не допускается) деятельность, влекущая за собой нарушение сохранности памятника природы, в частности:</w:t>
      </w:r>
    </w:p>
    <w:p w:rsidR="00CF2D22" w:rsidRPr="00637C2A" w:rsidRDefault="00CF2D22" w:rsidP="00CF2D22">
      <w:pPr>
        <w:spacing w:line="360" w:lineRule="auto"/>
        <w:ind w:firstLine="709"/>
        <w:jc w:val="both"/>
        <w:rPr>
          <w:sz w:val="28"/>
          <w:szCs w:val="28"/>
        </w:rPr>
      </w:pPr>
      <w:r w:rsidRPr="00637C2A">
        <w:rPr>
          <w:sz w:val="28"/>
          <w:szCs w:val="28"/>
        </w:rPr>
        <w:t>- проведение рубок лесных насаждений, за исключением случаев, указанных в пункте 3.2 Постановления правительства Самарской области от 31.12.2009 № 722;</w:t>
      </w:r>
    </w:p>
    <w:p w:rsidR="00CF2D22" w:rsidRPr="00637C2A" w:rsidRDefault="00CF2D22" w:rsidP="00CF2D22">
      <w:pPr>
        <w:spacing w:line="360" w:lineRule="auto"/>
        <w:ind w:firstLine="709"/>
        <w:jc w:val="both"/>
        <w:rPr>
          <w:sz w:val="28"/>
          <w:szCs w:val="28"/>
        </w:rPr>
      </w:pPr>
      <w:r w:rsidRPr="00637C2A">
        <w:rPr>
          <w:sz w:val="28"/>
          <w:szCs w:val="28"/>
        </w:rPr>
        <w:t>- заготовка гражданами древесины для собственных нужд;</w:t>
      </w:r>
    </w:p>
    <w:p w:rsidR="00CF2D22" w:rsidRPr="00637C2A" w:rsidRDefault="00CF2D22" w:rsidP="00CF2D22">
      <w:pPr>
        <w:spacing w:line="360" w:lineRule="auto"/>
        <w:ind w:firstLine="709"/>
        <w:jc w:val="both"/>
        <w:rPr>
          <w:sz w:val="28"/>
          <w:szCs w:val="28"/>
        </w:rPr>
      </w:pPr>
      <w:r w:rsidRPr="00637C2A">
        <w:rPr>
          <w:sz w:val="28"/>
          <w:szCs w:val="28"/>
        </w:rPr>
        <w:t>- распашка земель и иные агротехнические и лесохозяйственные работы, связанные с нарушением целостности почвенного покрова;</w:t>
      </w:r>
    </w:p>
    <w:p w:rsidR="00CF2D22" w:rsidRPr="00637C2A" w:rsidRDefault="00CF2D22" w:rsidP="00CF2D22">
      <w:pPr>
        <w:spacing w:line="360" w:lineRule="auto"/>
        <w:ind w:firstLine="709"/>
        <w:jc w:val="both"/>
        <w:rPr>
          <w:sz w:val="28"/>
          <w:szCs w:val="28"/>
        </w:rPr>
      </w:pPr>
      <w:r w:rsidRPr="00637C2A">
        <w:rPr>
          <w:sz w:val="28"/>
          <w:szCs w:val="28"/>
        </w:rPr>
        <w:t xml:space="preserve">- строительство и эксплуатация хозяйственных и жилых объектов, строительство зданий и сооружений, строительство магистральных автомобильных дорог, временных дорог, железных дорог, трубопроводов, </w:t>
      </w:r>
      <w:r w:rsidRPr="00637C2A">
        <w:rPr>
          <w:sz w:val="28"/>
          <w:szCs w:val="28"/>
        </w:rPr>
        <w:lastRenderedPageBreak/>
        <w:t>линий электропередачи и других линий коммуникаций;</w:t>
      </w:r>
    </w:p>
    <w:p w:rsidR="00CF2D22" w:rsidRPr="00637C2A" w:rsidRDefault="00CF2D22" w:rsidP="00CF2D22">
      <w:pPr>
        <w:spacing w:line="360" w:lineRule="auto"/>
        <w:ind w:firstLine="709"/>
        <w:jc w:val="both"/>
        <w:rPr>
          <w:sz w:val="28"/>
          <w:szCs w:val="28"/>
        </w:rPr>
      </w:pPr>
      <w:r w:rsidRPr="00637C2A">
        <w:rPr>
          <w:sz w:val="28"/>
          <w:szCs w:val="28"/>
        </w:rPr>
        <w:t>- устройство свалок, складирование и захоронение отходов;</w:t>
      </w:r>
    </w:p>
    <w:p w:rsidR="00CF2D22" w:rsidRPr="00637C2A" w:rsidRDefault="00CF2D22" w:rsidP="00CF2D22">
      <w:pPr>
        <w:spacing w:line="360" w:lineRule="auto"/>
        <w:ind w:firstLine="709"/>
        <w:jc w:val="both"/>
        <w:rPr>
          <w:sz w:val="28"/>
          <w:szCs w:val="28"/>
        </w:rPr>
      </w:pPr>
      <w:r w:rsidRPr="00637C2A">
        <w:rPr>
          <w:sz w:val="28"/>
          <w:szCs w:val="28"/>
        </w:rPr>
        <w:t>- размещение летних лагерей скота, летних доек, мест водопоя скота;</w:t>
      </w:r>
    </w:p>
    <w:p w:rsidR="00CF2D22" w:rsidRPr="00637C2A" w:rsidRDefault="00CF2D22" w:rsidP="00CF2D22">
      <w:pPr>
        <w:spacing w:line="360" w:lineRule="auto"/>
        <w:ind w:firstLine="709"/>
        <w:jc w:val="both"/>
        <w:rPr>
          <w:sz w:val="28"/>
          <w:szCs w:val="28"/>
        </w:rPr>
      </w:pPr>
      <w:r w:rsidRPr="00637C2A">
        <w:rPr>
          <w:sz w:val="28"/>
          <w:szCs w:val="28"/>
        </w:rPr>
        <w:t>- выпас скота;</w:t>
      </w:r>
    </w:p>
    <w:p w:rsidR="00CF2D22" w:rsidRPr="00637C2A" w:rsidRDefault="00CF2D22" w:rsidP="00CF2D22">
      <w:pPr>
        <w:spacing w:line="360" w:lineRule="auto"/>
        <w:ind w:firstLine="709"/>
        <w:jc w:val="both"/>
        <w:rPr>
          <w:sz w:val="28"/>
          <w:szCs w:val="28"/>
        </w:rPr>
      </w:pPr>
      <w:r w:rsidRPr="00637C2A">
        <w:rPr>
          <w:sz w:val="28"/>
          <w:szCs w:val="28"/>
        </w:rPr>
        <w:t xml:space="preserve">- промысловая, любительская и спортивная охота, а также размещение и строительство </w:t>
      </w:r>
      <w:proofErr w:type="spellStart"/>
      <w:r w:rsidRPr="00637C2A">
        <w:rPr>
          <w:sz w:val="28"/>
          <w:szCs w:val="28"/>
        </w:rPr>
        <w:t>охотохозяйственных</w:t>
      </w:r>
      <w:proofErr w:type="spellEnd"/>
      <w:r w:rsidRPr="00637C2A">
        <w:rPr>
          <w:sz w:val="28"/>
          <w:szCs w:val="28"/>
        </w:rPr>
        <w:t xml:space="preserve"> объектов;</w:t>
      </w:r>
    </w:p>
    <w:p w:rsidR="00CF2D22" w:rsidRPr="00637C2A" w:rsidRDefault="00CF2D22" w:rsidP="00CF2D22">
      <w:pPr>
        <w:spacing w:line="360" w:lineRule="auto"/>
        <w:ind w:firstLine="709"/>
        <w:jc w:val="both"/>
        <w:rPr>
          <w:sz w:val="28"/>
          <w:szCs w:val="28"/>
        </w:rPr>
      </w:pPr>
      <w:r w:rsidRPr="00637C2A">
        <w:rPr>
          <w:sz w:val="28"/>
          <w:szCs w:val="28"/>
        </w:rPr>
        <w:t xml:space="preserve">- заготовка </w:t>
      </w:r>
      <w:proofErr w:type="spellStart"/>
      <w:r w:rsidRPr="00637C2A">
        <w:rPr>
          <w:sz w:val="28"/>
          <w:szCs w:val="28"/>
        </w:rPr>
        <w:t>недревесных</w:t>
      </w:r>
      <w:proofErr w:type="spellEnd"/>
      <w:r w:rsidRPr="00637C2A">
        <w:rPr>
          <w:sz w:val="28"/>
          <w:szCs w:val="28"/>
        </w:rPr>
        <w:t xml:space="preserve"> лесных ресурсов, пищевых лесных ресурсов и сбор лекарственных растений, за исключением случаев, указанных в пункте 3.2 настоящего Положения;</w:t>
      </w:r>
    </w:p>
    <w:p w:rsidR="00CF2D22" w:rsidRPr="00637C2A" w:rsidRDefault="00CF2D22" w:rsidP="00CF2D22">
      <w:pPr>
        <w:spacing w:line="360" w:lineRule="auto"/>
        <w:ind w:firstLine="709"/>
        <w:jc w:val="both"/>
        <w:rPr>
          <w:sz w:val="28"/>
          <w:szCs w:val="28"/>
        </w:rPr>
      </w:pPr>
      <w:r w:rsidRPr="00637C2A">
        <w:rPr>
          <w:sz w:val="28"/>
          <w:szCs w:val="28"/>
        </w:rPr>
        <w:t>- осуществление деятельности по выращиванию лесных плодовых, ягодных, декоративных растений, лекарственных растений, создание лесных плантаций и их эксплуатация;</w:t>
      </w:r>
    </w:p>
    <w:p w:rsidR="00CF2D22" w:rsidRPr="00637C2A" w:rsidRDefault="00CF2D22" w:rsidP="00CF2D22">
      <w:pPr>
        <w:spacing w:line="360" w:lineRule="auto"/>
        <w:ind w:firstLine="709"/>
        <w:jc w:val="both"/>
        <w:rPr>
          <w:sz w:val="28"/>
          <w:szCs w:val="28"/>
        </w:rPr>
      </w:pPr>
      <w:r w:rsidRPr="00637C2A">
        <w:rPr>
          <w:sz w:val="28"/>
          <w:szCs w:val="28"/>
        </w:rPr>
        <w:t>- использование токсичных химических препаратов для охраны и защиты лесов и сельскохозяйственных угодий;</w:t>
      </w:r>
    </w:p>
    <w:p w:rsidR="00CF2D22" w:rsidRPr="00637C2A" w:rsidRDefault="00CF2D22" w:rsidP="00CF2D22">
      <w:pPr>
        <w:spacing w:line="360" w:lineRule="auto"/>
        <w:ind w:firstLine="709"/>
        <w:jc w:val="both"/>
        <w:rPr>
          <w:sz w:val="28"/>
          <w:szCs w:val="28"/>
        </w:rPr>
      </w:pPr>
      <w:r w:rsidRPr="00637C2A">
        <w:rPr>
          <w:sz w:val="28"/>
          <w:szCs w:val="28"/>
        </w:rPr>
        <w:t xml:space="preserve">- складирование, хранение, перевалка, уничтожение пестицидов, </w:t>
      </w:r>
      <w:proofErr w:type="spellStart"/>
      <w:r w:rsidRPr="00637C2A">
        <w:rPr>
          <w:sz w:val="28"/>
          <w:szCs w:val="28"/>
        </w:rPr>
        <w:t>агрохимикатов</w:t>
      </w:r>
      <w:proofErr w:type="spellEnd"/>
      <w:r w:rsidRPr="00637C2A">
        <w:rPr>
          <w:sz w:val="28"/>
          <w:szCs w:val="28"/>
        </w:rPr>
        <w:t>, химических препаратов иного назначения и горюче-смазочных материалов;</w:t>
      </w:r>
    </w:p>
    <w:p w:rsidR="00CF2D22" w:rsidRPr="00637C2A" w:rsidRDefault="00CF2D22" w:rsidP="00CF2D22">
      <w:pPr>
        <w:spacing w:line="360" w:lineRule="auto"/>
        <w:ind w:firstLine="709"/>
        <w:jc w:val="both"/>
        <w:rPr>
          <w:sz w:val="28"/>
          <w:szCs w:val="28"/>
        </w:rPr>
      </w:pPr>
      <w:r w:rsidRPr="00637C2A">
        <w:rPr>
          <w:sz w:val="28"/>
          <w:szCs w:val="28"/>
        </w:rPr>
        <w:t>- разведка и добыча полезных ископаемых;</w:t>
      </w:r>
    </w:p>
    <w:p w:rsidR="00CF2D22" w:rsidRPr="00637C2A" w:rsidRDefault="00CF2D22" w:rsidP="00CF2D22">
      <w:pPr>
        <w:spacing w:line="360" w:lineRule="auto"/>
        <w:ind w:firstLine="709"/>
        <w:jc w:val="both"/>
        <w:rPr>
          <w:sz w:val="28"/>
          <w:szCs w:val="28"/>
        </w:rPr>
      </w:pPr>
      <w:r w:rsidRPr="00637C2A">
        <w:rPr>
          <w:sz w:val="28"/>
          <w:szCs w:val="28"/>
        </w:rPr>
        <w:t>- сжигание порубочных остатков, пожнивных остатков на полях, иное использование огня в хозяйственных целях;</w:t>
      </w:r>
    </w:p>
    <w:p w:rsidR="00CF2D22" w:rsidRPr="00637C2A" w:rsidRDefault="00CF2D22" w:rsidP="00CF2D22">
      <w:pPr>
        <w:spacing w:line="360" w:lineRule="auto"/>
        <w:ind w:firstLine="709"/>
        <w:jc w:val="both"/>
        <w:rPr>
          <w:sz w:val="28"/>
          <w:szCs w:val="28"/>
        </w:rPr>
      </w:pPr>
      <w:r w:rsidRPr="00637C2A">
        <w:rPr>
          <w:sz w:val="28"/>
          <w:szCs w:val="28"/>
        </w:rPr>
        <w:t>- передвижение транспорта вне дорог, за исключением передвижения, необходимого для обеспечения установленного режима памятника природы;</w:t>
      </w:r>
    </w:p>
    <w:p w:rsidR="00CF2D22" w:rsidRPr="00637C2A" w:rsidRDefault="00CF2D22" w:rsidP="00CF2D22">
      <w:pPr>
        <w:spacing w:line="360" w:lineRule="auto"/>
        <w:ind w:firstLine="709"/>
        <w:jc w:val="both"/>
        <w:rPr>
          <w:sz w:val="28"/>
          <w:szCs w:val="28"/>
        </w:rPr>
      </w:pPr>
      <w:r w:rsidRPr="00637C2A">
        <w:rPr>
          <w:sz w:val="28"/>
          <w:szCs w:val="28"/>
        </w:rPr>
        <w:t xml:space="preserve">- устройство туристических стоянок, палаточных городков, кемпингов, устройство </w:t>
      </w:r>
      <w:proofErr w:type="spellStart"/>
      <w:r w:rsidRPr="00637C2A">
        <w:rPr>
          <w:sz w:val="28"/>
          <w:szCs w:val="28"/>
        </w:rPr>
        <w:t>костровищ</w:t>
      </w:r>
      <w:proofErr w:type="spellEnd"/>
      <w:r w:rsidRPr="00637C2A">
        <w:rPr>
          <w:sz w:val="28"/>
          <w:szCs w:val="28"/>
        </w:rPr>
        <w:t xml:space="preserve"> и разведение костров.</w:t>
      </w:r>
    </w:p>
    <w:p w:rsidR="00CF2D22" w:rsidRPr="00637C2A" w:rsidRDefault="00CF2D22" w:rsidP="00CF2D22">
      <w:pPr>
        <w:spacing w:line="360" w:lineRule="auto"/>
        <w:ind w:firstLine="709"/>
        <w:jc w:val="both"/>
        <w:rPr>
          <w:sz w:val="28"/>
          <w:szCs w:val="28"/>
        </w:rPr>
      </w:pPr>
      <w:r w:rsidRPr="00637C2A">
        <w:rPr>
          <w:sz w:val="28"/>
          <w:szCs w:val="28"/>
        </w:rPr>
        <w:t xml:space="preserve"> 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F2D22" w:rsidRDefault="00CF2D22" w:rsidP="00CF2D22">
      <w:pPr>
        <w:spacing w:line="360" w:lineRule="auto"/>
        <w:ind w:firstLine="709"/>
        <w:jc w:val="both"/>
        <w:rPr>
          <w:sz w:val="28"/>
          <w:szCs w:val="28"/>
        </w:rPr>
      </w:pPr>
      <w:r w:rsidRPr="00637C2A">
        <w:rPr>
          <w:sz w:val="28"/>
          <w:szCs w:val="28"/>
        </w:rPr>
        <w:t xml:space="preserve">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w:t>
      </w:r>
      <w:r w:rsidRPr="00637C2A">
        <w:rPr>
          <w:sz w:val="28"/>
          <w:szCs w:val="28"/>
        </w:rPr>
        <w:lastRenderedPageBreak/>
        <w:t>за счет средств соответственно федерального бюджета и бюджетов субъектов Российской Федерации, а также средств внебюджетных фондов.</w:t>
      </w:r>
    </w:p>
    <w:p w:rsidR="00CF2D22" w:rsidRDefault="00CF2D22" w:rsidP="00CF2D22">
      <w:pPr>
        <w:spacing w:line="276" w:lineRule="auto"/>
        <w:ind w:firstLine="709"/>
        <w:jc w:val="both"/>
        <w:rPr>
          <w:b/>
          <w:sz w:val="28"/>
          <w:szCs w:val="28"/>
        </w:rPr>
      </w:pPr>
      <w:r>
        <w:rPr>
          <w:b/>
          <w:sz w:val="28"/>
          <w:szCs w:val="28"/>
        </w:rPr>
        <w:t>Статья 41</w:t>
      </w:r>
      <w:r w:rsidRPr="00717DDB">
        <w:rPr>
          <w:b/>
          <w:sz w:val="28"/>
          <w:szCs w:val="28"/>
        </w:rPr>
        <w:t>.</w:t>
      </w:r>
      <w:r w:rsidRPr="00717DDB">
        <w:rPr>
          <w:b/>
          <w:sz w:val="28"/>
          <w:szCs w:val="28"/>
        </w:rPr>
        <w:tab/>
        <w:t>Ограничения использования земельных участков и объектов капитального строительства, устанавливаемы</w:t>
      </w:r>
      <w:r>
        <w:rPr>
          <w:b/>
          <w:sz w:val="28"/>
          <w:szCs w:val="28"/>
        </w:rPr>
        <w:t>е в соответствии с законода</w:t>
      </w:r>
      <w:r w:rsidRPr="00717DDB">
        <w:rPr>
          <w:b/>
          <w:sz w:val="28"/>
          <w:szCs w:val="28"/>
        </w:rPr>
        <w:t>тельством Российской Федерации</w:t>
      </w:r>
    </w:p>
    <w:p w:rsidR="00CF2D22" w:rsidRPr="00717DDB" w:rsidRDefault="00CF2D22" w:rsidP="00CF2D22">
      <w:pPr>
        <w:ind w:firstLine="709"/>
        <w:jc w:val="both"/>
        <w:rPr>
          <w:b/>
          <w:sz w:val="28"/>
          <w:szCs w:val="28"/>
        </w:rPr>
      </w:pPr>
    </w:p>
    <w:p w:rsidR="00CF2D22" w:rsidRPr="00717DDB" w:rsidRDefault="00CF2D22" w:rsidP="00CF2D22">
      <w:pPr>
        <w:spacing w:line="360" w:lineRule="auto"/>
        <w:ind w:firstLine="709"/>
        <w:jc w:val="both"/>
        <w:rPr>
          <w:sz w:val="28"/>
          <w:szCs w:val="28"/>
        </w:rPr>
      </w:pPr>
      <w:r w:rsidRPr="00717DDB">
        <w:rPr>
          <w:sz w:val="28"/>
          <w:szCs w:val="28"/>
        </w:rPr>
        <w:t>1. Ограничения использования земельн</w:t>
      </w:r>
      <w:r>
        <w:rPr>
          <w:sz w:val="28"/>
          <w:szCs w:val="28"/>
        </w:rPr>
        <w:t>ых участков и объектов капиталь</w:t>
      </w:r>
      <w:r w:rsidRPr="00717DDB">
        <w:rPr>
          <w:sz w:val="28"/>
          <w:szCs w:val="28"/>
        </w:rPr>
        <w:t>ного строительства устанавливаются в зонах</w:t>
      </w:r>
      <w:r>
        <w:rPr>
          <w:sz w:val="28"/>
          <w:szCs w:val="28"/>
        </w:rPr>
        <w:t xml:space="preserve"> с особыми условиями использова</w:t>
      </w:r>
      <w:r w:rsidRPr="00717DDB">
        <w:rPr>
          <w:sz w:val="28"/>
          <w:szCs w:val="28"/>
        </w:rPr>
        <w:t>ния территории, если сведения об указанных зонах внесен</w:t>
      </w:r>
      <w:r>
        <w:rPr>
          <w:sz w:val="28"/>
          <w:szCs w:val="28"/>
        </w:rPr>
        <w:t>ы в Единый государ</w:t>
      </w:r>
      <w:r w:rsidRPr="00717DDB">
        <w:rPr>
          <w:sz w:val="28"/>
          <w:szCs w:val="28"/>
        </w:rPr>
        <w:t>ственный реестр недвижимости в соответств</w:t>
      </w:r>
      <w:r>
        <w:rPr>
          <w:sz w:val="28"/>
          <w:szCs w:val="28"/>
        </w:rPr>
        <w:t>ии с требованиями Земельного ко</w:t>
      </w:r>
      <w:r w:rsidRPr="00717DDB">
        <w:rPr>
          <w:sz w:val="28"/>
          <w:szCs w:val="28"/>
        </w:rPr>
        <w:t>декса Российской Федерации.</w:t>
      </w:r>
    </w:p>
    <w:p w:rsidR="00CF2D22" w:rsidRPr="00637C2A" w:rsidRDefault="00CF2D22" w:rsidP="00CF2D22">
      <w:pPr>
        <w:spacing w:line="360" w:lineRule="auto"/>
        <w:ind w:firstLine="709"/>
        <w:jc w:val="both"/>
        <w:rPr>
          <w:sz w:val="28"/>
          <w:szCs w:val="28"/>
        </w:rPr>
      </w:pPr>
      <w:r w:rsidRPr="00717DDB">
        <w:rPr>
          <w:sz w:val="28"/>
          <w:szCs w:val="28"/>
        </w:rPr>
        <w:t xml:space="preserve">2. Использование земельных участков в границах зон с особыми </w:t>
      </w:r>
      <w:proofErr w:type="spellStart"/>
      <w:proofErr w:type="gramStart"/>
      <w:r w:rsidRPr="00717DDB">
        <w:rPr>
          <w:sz w:val="28"/>
          <w:szCs w:val="28"/>
        </w:rPr>
        <w:t>услови-ями</w:t>
      </w:r>
      <w:proofErr w:type="spellEnd"/>
      <w:proofErr w:type="gramEnd"/>
      <w:r w:rsidRPr="00717DDB">
        <w:rPr>
          <w:sz w:val="28"/>
          <w:szCs w:val="28"/>
        </w:rPr>
        <w:t xml:space="preserve">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w:t>
      </w:r>
      <w:r>
        <w:rPr>
          <w:sz w:val="28"/>
          <w:szCs w:val="28"/>
        </w:rPr>
        <w:t>анов государственной власти, ор</w:t>
      </w:r>
      <w:r w:rsidRPr="00717DDB">
        <w:rPr>
          <w:sz w:val="28"/>
          <w:szCs w:val="28"/>
        </w:rPr>
        <w:t>ганов местного самоуправления об установл</w:t>
      </w:r>
      <w:r>
        <w:rPr>
          <w:sz w:val="28"/>
          <w:szCs w:val="28"/>
        </w:rPr>
        <w:t>ении соответствующей зоны с осо</w:t>
      </w:r>
      <w:r w:rsidRPr="00717DDB">
        <w:rPr>
          <w:sz w:val="28"/>
          <w:szCs w:val="28"/>
        </w:rPr>
        <w:t>быми условиями использования территории.</w:t>
      </w:r>
    </w:p>
    <w:p w:rsidR="00CF2D22" w:rsidRPr="009766DA" w:rsidRDefault="00CF2D22" w:rsidP="00CF2D22">
      <w:pPr>
        <w:spacing w:line="360" w:lineRule="auto"/>
        <w:ind w:firstLine="709"/>
        <w:jc w:val="both"/>
        <w:rPr>
          <w:sz w:val="28"/>
          <w:szCs w:val="28"/>
        </w:rPr>
      </w:pPr>
    </w:p>
    <w:p w:rsidR="00CF2D22" w:rsidRPr="006905B5" w:rsidRDefault="00CF2D22" w:rsidP="00CF2D22">
      <w:pPr>
        <w:spacing w:line="360" w:lineRule="auto"/>
        <w:jc w:val="both"/>
        <w:rPr>
          <w:sz w:val="28"/>
          <w:szCs w:val="28"/>
        </w:rPr>
      </w:pPr>
    </w:p>
    <w:p w:rsidR="00CF2D22" w:rsidRDefault="00CF2D22" w:rsidP="00CF2D22">
      <w:pPr>
        <w:spacing w:line="360" w:lineRule="auto"/>
        <w:rPr>
          <w:sz w:val="28"/>
          <w:szCs w:val="28"/>
        </w:rPr>
      </w:pPr>
    </w:p>
    <w:p w:rsidR="009245E8" w:rsidRPr="00201B70" w:rsidRDefault="009245E8" w:rsidP="00201B70">
      <w:pPr>
        <w:spacing w:line="360" w:lineRule="auto"/>
        <w:ind w:firstLine="709"/>
        <w:jc w:val="both"/>
        <w:rPr>
          <w:sz w:val="28"/>
          <w:szCs w:val="28"/>
        </w:rPr>
      </w:pPr>
    </w:p>
    <w:sectPr w:rsidR="009245E8" w:rsidRPr="00201B70" w:rsidSect="00A6088D">
      <w:headerReference w:type="default" r:id="rId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EC" w:rsidRDefault="000367EC">
      <w:r>
        <w:separator/>
      </w:r>
    </w:p>
  </w:endnote>
  <w:endnote w:type="continuationSeparator" w:id="0">
    <w:p w:rsidR="000367EC" w:rsidRDefault="0003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charset w:val="80"/>
    <w:family w:val="auto"/>
    <w:pitch w:val="variable"/>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EC" w:rsidRDefault="000367EC">
      <w:r>
        <w:separator/>
      </w:r>
    </w:p>
  </w:footnote>
  <w:footnote w:type="continuationSeparator" w:id="0">
    <w:p w:rsidR="000367EC" w:rsidRDefault="00036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8D" w:rsidRDefault="00A6088D"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6088D" w:rsidRDefault="00A608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8D" w:rsidRDefault="00A6088D"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3C66">
      <w:rPr>
        <w:rStyle w:val="a6"/>
        <w:noProof/>
      </w:rPr>
      <w:t>6</w:t>
    </w:r>
    <w:r>
      <w:rPr>
        <w:rStyle w:val="a6"/>
      </w:rPr>
      <w:fldChar w:fldCharType="end"/>
    </w:r>
  </w:p>
  <w:p w:rsidR="00A6088D" w:rsidRDefault="00A608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8D" w:rsidRDefault="00A6088D"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088D" w:rsidRDefault="00A6088D">
    <w:pPr>
      <w:pStyle w:val="a4"/>
    </w:pPr>
  </w:p>
  <w:p w:rsidR="00A6088D" w:rsidRDefault="00A608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8D" w:rsidRPr="00FD64A6" w:rsidRDefault="00A6088D" w:rsidP="00A6088D">
    <w:pPr>
      <w:pStyle w:val="a4"/>
      <w:framePr w:wrap="around" w:vAnchor="text" w:hAnchor="margin" w:xAlign="center" w:y="1"/>
      <w:rPr>
        <w:rStyle w:val="a6"/>
      </w:rPr>
    </w:pPr>
    <w:r w:rsidRPr="00FD64A6">
      <w:rPr>
        <w:rStyle w:val="a6"/>
      </w:rPr>
      <w:fldChar w:fldCharType="begin"/>
    </w:r>
    <w:r w:rsidRPr="00FD64A6">
      <w:rPr>
        <w:rStyle w:val="a6"/>
      </w:rPr>
      <w:instrText xml:space="preserve">PAGE  </w:instrText>
    </w:r>
    <w:r w:rsidRPr="00FD64A6">
      <w:rPr>
        <w:rStyle w:val="a6"/>
      </w:rPr>
      <w:fldChar w:fldCharType="separate"/>
    </w:r>
    <w:r w:rsidR="00113C66">
      <w:rPr>
        <w:rStyle w:val="a6"/>
        <w:noProof/>
      </w:rPr>
      <w:t>2</w:t>
    </w:r>
    <w:r w:rsidRPr="00FD64A6">
      <w:rPr>
        <w:rStyle w:val="a6"/>
      </w:rPr>
      <w:fldChar w:fldCharType="end"/>
    </w:r>
  </w:p>
  <w:p w:rsidR="00A6088D" w:rsidRDefault="00A6088D">
    <w:pPr>
      <w:pStyle w:val="a4"/>
    </w:pPr>
  </w:p>
  <w:p w:rsidR="00A6088D" w:rsidRDefault="00A608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8D" w:rsidRPr="00FD64A6" w:rsidRDefault="00A6088D" w:rsidP="00A6088D">
    <w:pPr>
      <w:pStyle w:val="a4"/>
      <w:framePr w:wrap="auto" w:vAnchor="text" w:hAnchor="margin" w:xAlign="center" w:y="1"/>
      <w:rPr>
        <w:rStyle w:val="a6"/>
      </w:rPr>
    </w:pPr>
    <w:r w:rsidRPr="00FD64A6">
      <w:rPr>
        <w:rStyle w:val="a6"/>
      </w:rPr>
      <w:fldChar w:fldCharType="begin"/>
    </w:r>
    <w:r w:rsidRPr="00FD64A6">
      <w:rPr>
        <w:rStyle w:val="a6"/>
      </w:rPr>
      <w:instrText xml:space="preserve">PAGE  </w:instrText>
    </w:r>
    <w:r w:rsidRPr="00FD64A6">
      <w:rPr>
        <w:rStyle w:val="a6"/>
      </w:rPr>
      <w:fldChar w:fldCharType="separate"/>
    </w:r>
    <w:r w:rsidR="00113C66">
      <w:rPr>
        <w:rStyle w:val="a6"/>
        <w:noProof/>
      </w:rPr>
      <w:t>157</w:t>
    </w:r>
    <w:r w:rsidRPr="00FD64A6">
      <w:rPr>
        <w:rStyle w:val="a6"/>
      </w:rPr>
      <w:fldChar w:fldCharType="end"/>
    </w:r>
  </w:p>
  <w:p w:rsidR="00A6088D" w:rsidRDefault="00A608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BA55B0D"/>
    <w:multiLevelType w:val="hybridMultilevel"/>
    <w:tmpl w:val="928ED366"/>
    <w:lvl w:ilvl="0" w:tplc="B81A5902">
      <w:start w:val="3"/>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7254E"/>
    <w:multiLevelType w:val="hybridMultilevel"/>
    <w:tmpl w:val="C2A48084"/>
    <w:lvl w:ilvl="0" w:tplc="16309538">
      <w:start w:val="30"/>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C7787"/>
    <w:multiLevelType w:val="hybridMultilevel"/>
    <w:tmpl w:val="77C8D954"/>
    <w:lvl w:ilvl="0" w:tplc="659A218C">
      <w:start w:val="36"/>
      <w:numFmt w:val="decimal"/>
      <w:lvlText w:val="Статья %1."/>
      <w:lvlJc w:val="left"/>
      <w:pPr>
        <w:ind w:left="170" w:firstLine="397"/>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81CD8"/>
    <w:multiLevelType w:val="hybridMultilevel"/>
    <w:tmpl w:val="7BA2991E"/>
    <w:lvl w:ilvl="0" w:tplc="18C0E46C">
      <w:start w:val="1"/>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31BF5"/>
    <w:multiLevelType w:val="hybridMultilevel"/>
    <w:tmpl w:val="01F68FC4"/>
    <w:lvl w:ilvl="0" w:tplc="9F7CC346">
      <w:start w:val="33"/>
      <w:numFmt w:val="decimal"/>
      <w:lvlText w:val="Статья %1."/>
      <w:lvlJc w:val="left"/>
      <w:pPr>
        <w:ind w:left="0" w:firstLine="397"/>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4F6E09"/>
    <w:multiLevelType w:val="hybridMultilevel"/>
    <w:tmpl w:val="4D984EDE"/>
    <w:lvl w:ilvl="0" w:tplc="93F80752">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32619C"/>
    <w:multiLevelType w:val="hybridMultilevel"/>
    <w:tmpl w:val="83AA89CE"/>
    <w:lvl w:ilvl="0" w:tplc="578AC202">
      <w:start w:val="34"/>
      <w:numFmt w:val="decimal"/>
      <w:lvlText w:val="Статья %1."/>
      <w:lvlJc w:val="left"/>
      <w:pPr>
        <w:ind w:left="0" w:firstLine="340"/>
      </w:pPr>
      <w:rPr>
        <w:rFonts w:ascii="Times New Roman" w:hAnsi="Times New Roman" w:hint="default"/>
        <w:b/>
        <w:bCs/>
        <w:i w:val="0"/>
        <w:iCs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5C0619D3"/>
    <w:multiLevelType w:val="hybridMultilevel"/>
    <w:tmpl w:val="E2F20DAE"/>
    <w:lvl w:ilvl="0" w:tplc="A33CE408">
      <w:start w:val="19"/>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205255"/>
    <w:multiLevelType w:val="hybridMultilevel"/>
    <w:tmpl w:val="8BA24632"/>
    <w:lvl w:ilvl="0" w:tplc="AC48C7F6">
      <w:start w:val="8"/>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934FC1"/>
    <w:multiLevelType w:val="hybridMultilevel"/>
    <w:tmpl w:val="B18E1818"/>
    <w:lvl w:ilvl="0" w:tplc="18C0E46C">
      <w:start w:val="1"/>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15:restartNumberingAfterBreak="0">
    <w:nsid w:val="6AC261B0"/>
    <w:multiLevelType w:val="hybridMultilevel"/>
    <w:tmpl w:val="B4744E10"/>
    <w:lvl w:ilvl="0" w:tplc="5652F300">
      <w:start w:val="10"/>
      <w:numFmt w:val="upperRoman"/>
      <w:lvlText w:val="Глава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943EFA"/>
    <w:multiLevelType w:val="hybridMultilevel"/>
    <w:tmpl w:val="8ED86478"/>
    <w:lvl w:ilvl="0" w:tplc="40C6703A">
      <w:start w:val="12"/>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A34B5B"/>
    <w:multiLevelType w:val="hybridMultilevel"/>
    <w:tmpl w:val="3078D5EA"/>
    <w:lvl w:ilvl="0" w:tplc="54C2F508">
      <w:start w:val="27"/>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1"/>
  </w:num>
  <w:num w:numId="3">
    <w:abstractNumId w:val="18"/>
  </w:num>
  <w:num w:numId="4">
    <w:abstractNumId w:val="22"/>
  </w:num>
  <w:num w:numId="5">
    <w:abstractNumId w:val="24"/>
  </w:num>
  <w:num w:numId="6">
    <w:abstractNumId w:val="17"/>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16"/>
  </w:num>
  <w:num w:numId="16">
    <w:abstractNumId w:val="15"/>
  </w:num>
  <w:num w:numId="17">
    <w:abstractNumId w:val="20"/>
  </w:num>
  <w:num w:numId="18">
    <w:abstractNumId w:val="23"/>
  </w:num>
  <w:num w:numId="19">
    <w:abstractNumId w:val="9"/>
  </w:num>
  <w:num w:numId="20">
    <w:abstractNumId w:val="13"/>
  </w:num>
  <w:num w:numId="21">
    <w:abstractNumId w:val="14"/>
  </w:num>
  <w:num w:numId="22">
    <w:abstractNumId w:val="19"/>
  </w:num>
  <w:num w:numId="23">
    <w:abstractNumId w:val="6"/>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AB"/>
    <w:rsid w:val="00000ED5"/>
    <w:rsid w:val="00010F48"/>
    <w:rsid w:val="000367EC"/>
    <w:rsid w:val="00093A26"/>
    <w:rsid w:val="000964B6"/>
    <w:rsid w:val="000F1DB9"/>
    <w:rsid w:val="000F5A09"/>
    <w:rsid w:val="00113C66"/>
    <w:rsid w:val="00113D09"/>
    <w:rsid w:val="0011721F"/>
    <w:rsid w:val="001A0380"/>
    <w:rsid w:val="001B3621"/>
    <w:rsid w:val="001F5B3D"/>
    <w:rsid w:val="00201B70"/>
    <w:rsid w:val="0027187C"/>
    <w:rsid w:val="00285C21"/>
    <w:rsid w:val="002956A4"/>
    <w:rsid w:val="002A5AA9"/>
    <w:rsid w:val="002D0321"/>
    <w:rsid w:val="003B2353"/>
    <w:rsid w:val="003B36C7"/>
    <w:rsid w:val="004005A4"/>
    <w:rsid w:val="00415120"/>
    <w:rsid w:val="0046578C"/>
    <w:rsid w:val="004A2DD0"/>
    <w:rsid w:val="005046F0"/>
    <w:rsid w:val="00504D02"/>
    <w:rsid w:val="005354D4"/>
    <w:rsid w:val="0055669B"/>
    <w:rsid w:val="0057587A"/>
    <w:rsid w:val="00593E80"/>
    <w:rsid w:val="005D0DDD"/>
    <w:rsid w:val="005F64DB"/>
    <w:rsid w:val="00636580"/>
    <w:rsid w:val="00692E7C"/>
    <w:rsid w:val="006E2B45"/>
    <w:rsid w:val="00742A04"/>
    <w:rsid w:val="00767179"/>
    <w:rsid w:val="007D5CC3"/>
    <w:rsid w:val="00806862"/>
    <w:rsid w:val="00824E45"/>
    <w:rsid w:val="00832C5F"/>
    <w:rsid w:val="008C3474"/>
    <w:rsid w:val="009245E8"/>
    <w:rsid w:val="009478BF"/>
    <w:rsid w:val="00981486"/>
    <w:rsid w:val="009836E3"/>
    <w:rsid w:val="00A04C56"/>
    <w:rsid w:val="00A05A40"/>
    <w:rsid w:val="00A35C9D"/>
    <w:rsid w:val="00A6088D"/>
    <w:rsid w:val="00A94605"/>
    <w:rsid w:val="00AA0337"/>
    <w:rsid w:val="00AC72F9"/>
    <w:rsid w:val="00B34C15"/>
    <w:rsid w:val="00B636F0"/>
    <w:rsid w:val="00BB1E23"/>
    <w:rsid w:val="00BC09F0"/>
    <w:rsid w:val="00C97162"/>
    <w:rsid w:val="00CA776C"/>
    <w:rsid w:val="00CB28A6"/>
    <w:rsid w:val="00CB4F05"/>
    <w:rsid w:val="00CF2D22"/>
    <w:rsid w:val="00E02DE9"/>
    <w:rsid w:val="00E078AF"/>
    <w:rsid w:val="00E1337B"/>
    <w:rsid w:val="00E91932"/>
    <w:rsid w:val="00F1186D"/>
    <w:rsid w:val="00F81E56"/>
    <w:rsid w:val="00F94C39"/>
    <w:rsid w:val="00FA6DAB"/>
    <w:rsid w:val="00FD6FFF"/>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31FFC-96BB-458D-AEA1-69090D92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9"/>
    <w:qFormat/>
    <w:rsid w:val="00201B70"/>
    <w:pPr>
      <w:keepNext/>
      <w:keepLines/>
      <w:widowControl/>
      <w:numPr>
        <w:numId w:val="1"/>
      </w:numPr>
      <w:suppressAutoHyphens w:val="0"/>
      <w:spacing w:before="480"/>
      <w:outlineLvl w:val="0"/>
    </w:pPr>
    <w:rPr>
      <w:rFonts w:ascii="Calibri" w:eastAsia="MS Gothic" w:hAnsi="Calibri"/>
      <w:b/>
      <w:bCs/>
      <w:color w:val="345A8A"/>
      <w:kern w:val="0"/>
      <w:sz w:val="32"/>
      <w:szCs w:val="32"/>
    </w:rPr>
  </w:style>
  <w:style w:type="paragraph" w:styleId="2">
    <w:name w:val="heading 2"/>
    <w:basedOn w:val="a0"/>
    <w:next w:val="a0"/>
    <w:link w:val="20"/>
    <w:uiPriority w:val="99"/>
    <w:qFormat/>
    <w:rsid w:val="00201B70"/>
    <w:pPr>
      <w:keepNext/>
      <w:keepLines/>
      <w:widowControl/>
      <w:numPr>
        <w:ilvl w:val="1"/>
        <w:numId w:val="1"/>
      </w:numPr>
      <w:suppressAutoHyphens w:val="0"/>
      <w:spacing w:before="200"/>
      <w:outlineLvl w:val="1"/>
    </w:pPr>
    <w:rPr>
      <w:rFonts w:ascii="Calibri" w:eastAsia="MS Gothic" w:hAnsi="Calibri"/>
      <w:b/>
      <w:bCs/>
      <w:color w:val="4F81BD"/>
      <w:kern w:val="0"/>
      <w:sz w:val="26"/>
      <w:szCs w:val="26"/>
    </w:rPr>
  </w:style>
  <w:style w:type="paragraph" w:styleId="3">
    <w:name w:val="heading 3"/>
    <w:basedOn w:val="a0"/>
    <w:next w:val="a0"/>
    <w:link w:val="30"/>
    <w:uiPriority w:val="99"/>
    <w:qFormat/>
    <w:rsid w:val="00201B70"/>
    <w:pPr>
      <w:keepNext/>
      <w:widowControl/>
      <w:suppressAutoHyphens w:val="0"/>
      <w:spacing w:before="240" w:after="60"/>
      <w:outlineLvl w:val="2"/>
    </w:pPr>
    <w:rPr>
      <w:rFonts w:ascii="Arial" w:eastAsia="Times New Roman" w:hAnsi="Arial" w:cs="Arial"/>
      <w:kern w:val="0"/>
      <w:lang w:eastAsia="ru-RU"/>
    </w:rPr>
  </w:style>
  <w:style w:type="paragraph" w:styleId="4">
    <w:name w:val="heading 4"/>
    <w:basedOn w:val="a0"/>
    <w:next w:val="a0"/>
    <w:link w:val="40"/>
    <w:uiPriority w:val="99"/>
    <w:qFormat/>
    <w:rsid w:val="00201B70"/>
    <w:pPr>
      <w:keepNext/>
      <w:widowControl/>
      <w:suppressAutoHyphens w:val="0"/>
      <w:spacing w:before="240" w:after="60"/>
      <w:outlineLvl w:val="3"/>
    </w:pPr>
    <w:rPr>
      <w:rFonts w:ascii="Arial" w:eastAsia="Times New Roman" w:hAnsi="Arial" w:cs="Arial"/>
      <w:b/>
      <w:bCs/>
      <w:kern w:val="0"/>
      <w:lang w:eastAsia="ru-RU"/>
    </w:rPr>
  </w:style>
  <w:style w:type="paragraph" w:styleId="5">
    <w:name w:val="heading 5"/>
    <w:basedOn w:val="a0"/>
    <w:next w:val="a0"/>
    <w:link w:val="50"/>
    <w:uiPriority w:val="99"/>
    <w:qFormat/>
    <w:rsid w:val="00201B70"/>
    <w:pPr>
      <w:keepNext/>
      <w:keepLines/>
      <w:widowControl/>
      <w:suppressAutoHyphens w:val="0"/>
      <w:spacing w:before="200"/>
      <w:outlineLvl w:val="4"/>
    </w:pPr>
    <w:rPr>
      <w:rFonts w:ascii="Calibri" w:eastAsia="MS Gothic" w:hAnsi="Calibri"/>
      <w:color w:val="243F60"/>
      <w:kern w:val="0"/>
      <w:sz w:val="20"/>
      <w:szCs w:val="20"/>
    </w:rPr>
  </w:style>
  <w:style w:type="paragraph" w:styleId="6">
    <w:name w:val="heading 6"/>
    <w:basedOn w:val="a0"/>
    <w:next w:val="a0"/>
    <w:link w:val="60"/>
    <w:uiPriority w:val="99"/>
    <w:qFormat/>
    <w:rsid w:val="00201B70"/>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rPr>
  </w:style>
  <w:style w:type="paragraph" w:styleId="7">
    <w:name w:val="heading 7"/>
    <w:basedOn w:val="a0"/>
    <w:next w:val="a0"/>
    <w:link w:val="70"/>
    <w:uiPriority w:val="99"/>
    <w:qFormat/>
    <w:rsid w:val="00201B70"/>
    <w:pPr>
      <w:keepNext/>
      <w:tabs>
        <w:tab w:val="left" w:pos="4880"/>
      </w:tabs>
      <w:suppressAutoHyphens w:val="0"/>
      <w:autoSpaceDE w:val="0"/>
      <w:autoSpaceDN w:val="0"/>
      <w:adjustRightInd w:val="0"/>
      <w:spacing w:before="620"/>
      <w:jc w:val="right"/>
      <w:outlineLvl w:val="6"/>
    </w:pPr>
    <w:rPr>
      <w:rFonts w:eastAsia="Times New Roman"/>
      <w:color w:val="FF00FF"/>
      <w:kern w:val="0"/>
      <w:lang w:eastAsia="ru-RU"/>
    </w:rPr>
  </w:style>
  <w:style w:type="paragraph" w:styleId="8">
    <w:name w:val="heading 8"/>
    <w:basedOn w:val="a0"/>
    <w:next w:val="a0"/>
    <w:link w:val="80"/>
    <w:uiPriority w:val="99"/>
    <w:qFormat/>
    <w:rsid w:val="00201B70"/>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rPr>
  </w:style>
  <w:style w:type="paragraph" w:styleId="9">
    <w:name w:val="heading 9"/>
    <w:basedOn w:val="a0"/>
    <w:next w:val="a0"/>
    <w:link w:val="90"/>
    <w:uiPriority w:val="99"/>
    <w:qFormat/>
    <w:rsid w:val="00201B70"/>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02DE9"/>
    <w:pPr>
      <w:tabs>
        <w:tab w:val="center" w:pos="4677"/>
        <w:tab w:val="right" w:pos="9355"/>
      </w:tabs>
    </w:pPr>
  </w:style>
  <w:style w:type="character" w:customStyle="1" w:styleId="a5">
    <w:name w:val="Верхний колонтитул Знак"/>
    <w:basedOn w:val="a1"/>
    <w:link w:val="a4"/>
    <w:qFormat/>
    <w:rsid w:val="00E02DE9"/>
    <w:rPr>
      <w:rFonts w:ascii="Times New Roman" w:eastAsia="Arial Unicode MS" w:hAnsi="Times New Roman" w:cs="Times New Roman"/>
      <w:kern w:val="1"/>
      <w:sz w:val="24"/>
      <w:szCs w:val="24"/>
    </w:rPr>
  </w:style>
  <w:style w:type="character" w:styleId="a6">
    <w:name w:val="page number"/>
    <w:unhideWhenUsed/>
    <w:qFormat/>
    <w:rsid w:val="00E02DE9"/>
    <w:rPr>
      <w:rFonts w:cs="Times New Roman"/>
    </w:rPr>
  </w:style>
  <w:style w:type="character" w:styleId="a7">
    <w:name w:val="Hyperlink"/>
    <w:basedOn w:val="a1"/>
    <w:uiPriority w:val="99"/>
    <w:unhideWhenUsed/>
    <w:rsid w:val="00E02DE9"/>
    <w:rPr>
      <w:color w:val="0563C1" w:themeColor="hyperlink"/>
      <w:u w:val="single"/>
    </w:rPr>
  </w:style>
  <w:style w:type="character" w:customStyle="1" w:styleId="10">
    <w:name w:val="Заголовок 1 Знак"/>
    <w:basedOn w:val="a1"/>
    <w:link w:val="1"/>
    <w:uiPriority w:val="99"/>
    <w:rsid w:val="00201B70"/>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201B70"/>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201B70"/>
    <w:rPr>
      <w:rFonts w:ascii="Arial" w:eastAsia="Times New Roman" w:hAnsi="Arial" w:cs="Arial"/>
      <w:sz w:val="24"/>
      <w:szCs w:val="24"/>
      <w:lang w:eastAsia="ru-RU"/>
    </w:rPr>
  </w:style>
  <w:style w:type="character" w:customStyle="1" w:styleId="40">
    <w:name w:val="Заголовок 4 Знак"/>
    <w:basedOn w:val="a1"/>
    <w:link w:val="4"/>
    <w:uiPriority w:val="99"/>
    <w:rsid w:val="00201B70"/>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201B70"/>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201B70"/>
    <w:rPr>
      <w:rFonts w:ascii="Arial" w:eastAsia="Times New Roman" w:hAnsi="Arial" w:cs="Arial"/>
      <w:sz w:val="24"/>
      <w:szCs w:val="24"/>
      <w:lang w:eastAsia="ru-RU"/>
    </w:rPr>
  </w:style>
  <w:style w:type="character" w:customStyle="1" w:styleId="70">
    <w:name w:val="Заголовок 7 Знак"/>
    <w:basedOn w:val="a1"/>
    <w:link w:val="7"/>
    <w:uiPriority w:val="99"/>
    <w:rsid w:val="00201B70"/>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01B70"/>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01B70"/>
    <w:rPr>
      <w:rFonts w:ascii="Arial" w:eastAsia="Times New Roman" w:hAnsi="Arial" w:cs="Arial"/>
      <w:szCs w:val="24"/>
      <w:lang w:eastAsia="ru-RU"/>
    </w:rPr>
  </w:style>
  <w:style w:type="paragraph" w:styleId="a8">
    <w:name w:val="Balloon Text"/>
    <w:basedOn w:val="a0"/>
    <w:link w:val="a9"/>
    <w:uiPriority w:val="99"/>
    <w:unhideWhenUsed/>
    <w:rsid w:val="00201B70"/>
    <w:pPr>
      <w:widowControl/>
      <w:suppressAutoHyphens w:val="0"/>
    </w:pPr>
    <w:rPr>
      <w:rFonts w:ascii="Segoe UI" w:eastAsiaTheme="minorHAnsi" w:hAnsi="Segoe UI" w:cs="Segoe UI"/>
      <w:kern w:val="0"/>
      <w:sz w:val="18"/>
      <w:szCs w:val="18"/>
    </w:rPr>
  </w:style>
  <w:style w:type="character" w:customStyle="1" w:styleId="a9">
    <w:name w:val="Текст выноски Знак"/>
    <w:basedOn w:val="a1"/>
    <w:link w:val="a8"/>
    <w:uiPriority w:val="99"/>
    <w:rsid w:val="00201B70"/>
    <w:rPr>
      <w:rFonts w:ascii="Segoe UI" w:hAnsi="Segoe UI" w:cs="Segoe UI"/>
      <w:sz w:val="18"/>
      <w:szCs w:val="18"/>
    </w:rPr>
  </w:style>
  <w:style w:type="paragraph" w:customStyle="1" w:styleId="aa">
    <w:name w:val="Основной стиль"/>
    <w:basedOn w:val="a0"/>
    <w:link w:val="ab"/>
    <w:uiPriority w:val="99"/>
    <w:rsid w:val="00201B70"/>
    <w:pPr>
      <w:widowControl/>
      <w:suppressAutoHyphens w:val="0"/>
      <w:ind w:firstLine="680"/>
      <w:jc w:val="both"/>
    </w:pPr>
    <w:rPr>
      <w:rFonts w:ascii="Arial" w:eastAsia="MS ??" w:hAnsi="Arial"/>
      <w:kern w:val="0"/>
      <w:sz w:val="20"/>
      <w:szCs w:val="28"/>
    </w:rPr>
  </w:style>
  <w:style w:type="character" w:customStyle="1" w:styleId="ab">
    <w:name w:val="Основной стиль Знак"/>
    <w:link w:val="aa"/>
    <w:uiPriority w:val="99"/>
    <w:locked/>
    <w:rsid w:val="00201B70"/>
    <w:rPr>
      <w:rFonts w:ascii="Arial" w:eastAsia="MS ??" w:hAnsi="Arial" w:cs="Times New Roman"/>
      <w:sz w:val="20"/>
      <w:szCs w:val="28"/>
    </w:rPr>
  </w:style>
  <w:style w:type="paragraph" w:customStyle="1" w:styleId="121">
    <w:name w:val="Средняя сетка 1 — акцент 21"/>
    <w:basedOn w:val="a0"/>
    <w:uiPriority w:val="34"/>
    <w:qFormat/>
    <w:rsid w:val="00201B70"/>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11">
    <w:name w:val="Цветной список - Акцент 11"/>
    <w:basedOn w:val="a0"/>
    <w:qFormat/>
    <w:rsid w:val="00201B70"/>
    <w:pPr>
      <w:widowControl/>
      <w:suppressAutoHyphens w:val="0"/>
      <w:ind w:left="720"/>
      <w:contextualSpacing/>
    </w:pPr>
    <w:rPr>
      <w:rFonts w:ascii="Cambria" w:eastAsia="MS Mincho" w:hAnsi="Cambria"/>
      <w:kern w:val="0"/>
      <w:lang w:eastAsia="ru-RU"/>
    </w:rPr>
  </w:style>
  <w:style w:type="character" w:styleId="ac">
    <w:name w:val="annotation reference"/>
    <w:basedOn w:val="a1"/>
    <w:uiPriority w:val="99"/>
    <w:unhideWhenUsed/>
    <w:rsid w:val="00201B70"/>
    <w:rPr>
      <w:sz w:val="16"/>
      <w:szCs w:val="16"/>
    </w:rPr>
  </w:style>
  <w:style w:type="paragraph" w:styleId="ad">
    <w:name w:val="annotation text"/>
    <w:basedOn w:val="a0"/>
    <w:link w:val="ae"/>
    <w:uiPriority w:val="99"/>
    <w:unhideWhenUsed/>
    <w:rsid w:val="00201B70"/>
    <w:pPr>
      <w:widowControl/>
      <w:suppressAutoHyphens w:val="0"/>
      <w:spacing w:after="160"/>
    </w:pPr>
    <w:rPr>
      <w:rFonts w:asciiTheme="minorHAnsi" w:eastAsiaTheme="minorHAnsi" w:hAnsiTheme="minorHAnsi" w:cstheme="minorBidi"/>
      <w:kern w:val="0"/>
      <w:sz w:val="20"/>
      <w:szCs w:val="20"/>
    </w:rPr>
  </w:style>
  <w:style w:type="character" w:customStyle="1" w:styleId="ae">
    <w:name w:val="Текст примечания Знак"/>
    <w:basedOn w:val="a1"/>
    <w:link w:val="ad"/>
    <w:uiPriority w:val="99"/>
    <w:rsid w:val="00201B70"/>
    <w:rPr>
      <w:sz w:val="20"/>
      <w:szCs w:val="20"/>
    </w:rPr>
  </w:style>
  <w:style w:type="paragraph" w:styleId="af">
    <w:name w:val="annotation subject"/>
    <w:basedOn w:val="ad"/>
    <w:next w:val="ad"/>
    <w:link w:val="af0"/>
    <w:uiPriority w:val="99"/>
    <w:unhideWhenUsed/>
    <w:rsid w:val="00201B70"/>
    <w:rPr>
      <w:b/>
      <w:bCs/>
    </w:rPr>
  </w:style>
  <w:style w:type="character" w:customStyle="1" w:styleId="af0">
    <w:name w:val="Тема примечания Знак"/>
    <w:basedOn w:val="ae"/>
    <w:link w:val="af"/>
    <w:uiPriority w:val="99"/>
    <w:rsid w:val="00201B70"/>
    <w:rPr>
      <w:b/>
      <w:bCs/>
      <w:sz w:val="20"/>
      <w:szCs w:val="20"/>
    </w:rPr>
  </w:style>
  <w:style w:type="paragraph" w:customStyle="1" w:styleId="11">
    <w:name w:val="Обычный1"/>
    <w:rsid w:val="00201B70"/>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201B70"/>
  </w:style>
  <w:style w:type="paragraph" w:styleId="af1">
    <w:name w:val="Document Map"/>
    <w:basedOn w:val="a0"/>
    <w:link w:val="af2"/>
    <w:uiPriority w:val="99"/>
    <w:semiHidden/>
    <w:unhideWhenUsed/>
    <w:rsid w:val="00201B70"/>
    <w:pPr>
      <w:widowControl/>
      <w:suppressAutoHyphens w:val="0"/>
    </w:pPr>
    <w:rPr>
      <w:rFonts w:ascii="Lucida Grande CY" w:eastAsia="MS Mincho" w:hAnsi="Lucida Grande CY"/>
      <w:kern w:val="0"/>
      <w:sz w:val="20"/>
      <w:szCs w:val="20"/>
    </w:rPr>
  </w:style>
  <w:style w:type="character" w:customStyle="1" w:styleId="af2">
    <w:name w:val="Схема документа Знак"/>
    <w:basedOn w:val="a1"/>
    <w:link w:val="af1"/>
    <w:uiPriority w:val="99"/>
    <w:semiHidden/>
    <w:rsid w:val="00201B70"/>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201B70"/>
    <w:pPr>
      <w:widowControl/>
      <w:suppressAutoHyphens w:val="0"/>
      <w:ind w:left="720"/>
      <w:contextualSpacing/>
    </w:pPr>
    <w:rPr>
      <w:rFonts w:ascii="Cambria" w:eastAsia="MS Mincho" w:hAnsi="Cambria"/>
      <w:kern w:val="0"/>
      <w:lang w:eastAsia="ru-RU"/>
    </w:rPr>
  </w:style>
  <w:style w:type="paragraph" w:customStyle="1" w:styleId="af3">
    <w:name w:val="Стиль глав правил"/>
    <w:basedOn w:val="a0"/>
    <w:uiPriority w:val="99"/>
    <w:rsid w:val="00201B70"/>
    <w:pPr>
      <w:widowControl/>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201B70"/>
    <w:pPr>
      <w:numPr>
        <w:numId w:val="2"/>
      </w:numPr>
    </w:pPr>
  </w:style>
  <w:style w:type="paragraph" w:customStyle="1" w:styleId="ConsPlusNormal">
    <w:name w:val="ConsPlusNormal"/>
    <w:rsid w:val="00201B70"/>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201B70"/>
    <w:pPr>
      <w:widowControl/>
      <w:numPr>
        <w:numId w:val="3"/>
      </w:numPr>
      <w:tabs>
        <w:tab w:val="left" w:pos="851"/>
      </w:tabs>
      <w:suppressAutoHyphens w:val="0"/>
      <w:spacing w:after="80"/>
      <w:jc w:val="both"/>
    </w:pPr>
    <w:rPr>
      <w:rFonts w:ascii="Arial" w:eastAsia="MS ??" w:hAnsi="Arial"/>
      <w:kern w:val="0"/>
      <w:sz w:val="22"/>
      <w:szCs w:val="20"/>
      <w:lang w:eastAsia="ru-RU"/>
    </w:rPr>
  </w:style>
  <w:style w:type="table" w:styleId="af4">
    <w:name w:val="Table Grid"/>
    <w:basedOn w:val="a2"/>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названия"/>
    <w:basedOn w:val="a0"/>
    <w:uiPriority w:val="99"/>
    <w:rsid w:val="00201B70"/>
    <w:pPr>
      <w:widowControl/>
      <w:suppressAutoHyphens w:val="0"/>
      <w:spacing w:after="60"/>
      <w:ind w:firstLine="680"/>
      <w:jc w:val="both"/>
    </w:pPr>
    <w:rPr>
      <w:rFonts w:ascii="Arial" w:eastAsia="MS ??" w:hAnsi="Arial"/>
      <w:b/>
      <w:i/>
      <w:kern w:val="0"/>
      <w:szCs w:val="28"/>
      <w:lang w:eastAsia="ru-RU"/>
    </w:rPr>
  </w:style>
  <w:style w:type="paragraph" w:styleId="af6">
    <w:name w:val="footer"/>
    <w:basedOn w:val="a0"/>
    <w:link w:val="af7"/>
    <w:uiPriority w:val="99"/>
    <w:unhideWhenUsed/>
    <w:rsid w:val="00201B70"/>
    <w:pPr>
      <w:widowControl/>
      <w:tabs>
        <w:tab w:val="center" w:pos="4677"/>
        <w:tab w:val="right" w:pos="9355"/>
      </w:tabs>
      <w:suppressAutoHyphens w:val="0"/>
    </w:pPr>
    <w:rPr>
      <w:rFonts w:ascii="Cambria" w:eastAsia="MS Mincho" w:hAnsi="Cambria"/>
      <w:kern w:val="0"/>
    </w:rPr>
  </w:style>
  <w:style w:type="character" w:customStyle="1" w:styleId="af7">
    <w:name w:val="Нижний колонтитул Знак"/>
    <w:basedOn w:val="a1"/>
    <w:link w:val="af6"/>
    <w:uiPriority w:val="99"/>
    <w:rsid w:val="00201B70"/>
    <w:rPr>
      <w:rFonts w:ascii="Cambria" w:eastAsia="MS Mincho" w:hAnsi="Cambria" w:cs="Times New Roman"/>
      <w:sz w:val="24"/>
      <w:szCs w:val="24"/>
    </w:rPr>
  </w:style>
  <w:style w:type="character" w:customStyle="1" w:styleId="21">
    <w:name w:val="Заголовок 2 Знак1"/>
    <w:uiPriority w:val="99"/>
    <w:semiHidden/>
    <w:locked/>
    <w:rsid w:val="00201B70"/>
    <w:rPr>
      <w:rFonts w:ascii="Cambria" w:eastAsia="MS Gothic" w:hAnsi="Cambria" w:cs="Times New Roman"/>
      <w:b/>
      <w:bCs/>
      <w:i/>
      <w:iCs/>
      <w:sz w:val="28"/>
      <w:szCs w:val="28"/>
    </w:rPr>
  </w:style>
  <w:style w:type="paragraph" w:styleId="af8">
    <w:name w:val="Title"/>
    <w:basedOn w:val="a0"/>
    <w:link w:val="af9"/>
    <w:uiPriority w:val="99"/>
    <w:qFormat/>
    <w:rsid w:val="00201B70"/>
    <w:pPr>
      <w:widowControl/>
      <w:suppressAutoHyphens w:val="0"/>
      <w:jc w:val="center"/>
    </w:pPr>
    <w:rPr>
      <w:rFonts w:eastAsia="Times New Roman"/>
      <w:kern w:val="0"/>
      <w:sz w:val="28"/>
      <w:szCs w:val="28"/>
      <w:lang w:eastAsia="ru-RU"/>
    </w:rPr>
  </w:style>
  <w:style w:type="character" w:customStyle="1" w:styleId="af9">
    <w:name w:val="Название Знак"/>
    <w:basedOn w:val="a1"/>
    <w:link w:val="af8"/>
    <w:uiPriority w:val="99"/>
    <w:rsid w:val="00201B70"/>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01B70"/>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01B70"/>
    <w:rPr>
      <w:rFonts w:ascii="Arial" w:eastAsia="Times New Roman" w:hAnsi="Arial" w:cs="Times New Roman"/>
      <w:sz w:val="24"/>
      <w:lang w:eastAsia="ru-RU"/>
    </w:rPr>
  </w:style>
  <w:style w:type="paragraph" w:styleId="afa">
    <w:name w:val="footnote text"/>
    <w:basedOn w:val="a0"/>
    <w:link w:val="afb"/>
    <w:uiPriority w:val="99"/>
    <w:semiHidden/>
    <w:rsid w:val="00201B70"/>
    <w:pPr>
      <w:widowControl/>
      <w:suppressAutoHyphens w:val="0"/>
    </w:pPr>
    <w:rPr>
      <w:rFonts w:eastAsia="Times New Roman"/>
      <w:kern w:val="0"/>
      <w:sz w:val="20"/>
      <w:szCs w:val="20"/>
      <w:lang w:eastAsia="ru-RU"/>
    </w:rPr>
  </w:style>
  <w:style w:type="character" w:customStyle="1" w:styleId="afb">
    <w:name w:val="Текст сноски Знак"/>
    <w:basedOn w:val="a1"/>
    <w:link w:val="afa"/>
    <w:uiPriority w:val="99"/>
    <w:semiHidden/>
    <w:rsid w:val="00201B70"/>
    <w:rPr>
      <w:rFonts w:ascii="Times New Roman" w:eastAsia="Times New Roman" w:hAnsi="Times New Roman" w:cs="Times New Roman"/>
      <w:sz w:val="20"/>
      <w:szCs w:val="20"/>
      <w:lang w:eastAsia="ru-RU"/>
    </w:rPr>
  </w:style>
  <w:style w:type="character" w:styleId="afc">
    <w:name w:val="footnote reference"/>
    <w:uiPriority w:val="99"/>
    <w:semiHidden/>
    <w:rsid w:val="00201B70"/>
    <w:rPr>
      <w:rFonts w:cs="Times New Roman"/>
      <w:vertAlign w:val="superscript"/>
    </w:rPr>
  </w:style>
  <w:style w:type="paragraph" w:customStyle="1" w:styleId="ConsNonformat">
    <w:name w:val="ConsNonformat"/>
    <w:uiPriority w:val="99"/>
    <w:rsid w:val="00201B70"/>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201B70"/>
    <w:pPr>
      <w:widowControl/>
      <w:suppressAutoHyphens w:val="0"/>
      <w:jc w:val="both"/>
    </w:pPr>
    <w:rPr>
      <w:rFonts w:eastAsia="Times New Roman"/>
      <w:kern w:val="0"/>
      <w:sz w:val="28"/>
      <w:szCs w:val="28"/>
      <w:lang w:eastAsia="ru-RU"/>
    </w:rPr>
  </w:style>
  <w:style w:type="character" w:customStyle="1" w:styleId="afe">
    <w:name w:val="Основной текст Знак"/>
    <w:basedOn w:val="a1"/>
    <w:link w:val="afd"/>
    <w:uiPriority w:val="99"/>
    <w:rsid w:val="00201B70"/>
    <w:rPr>
      <w:rFonts w:ascii="Times New Roman" w:eastAsia="Times New Roman" w:hAnsi="Times New Roman" w:cs="Times New Roman"/>
      <w:sz w:val="28"/>
      <w:szCs w:val="28"/>
      <w:lang w:eastAsia="ru-RU"/>
    </w:rPr>
  </w:style>
  <w:style w:type="paragraph" w:customStyle="1" w:styleId="ConsTitle">
    <w:name w:val="ConsTitle"/>
    <w:uiPriority w:val="99"/>
    <w:rsid w:val="00201B70"/>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201B70"/>
    <w:pPr>
      <w:widowControl/>
      <w:suppressAutoHyphens w:val="0"/>
      <w:ind w:left="1980" w:hanging="1260"/>
      <w:jc w:val="both"/>
    </w:pPr>
    <w:rPr>
      <w:rFonts w:eastAsia="Times New Roman"/>
      <w:b/>
      <w:kern w:val="0"/>
      <w:sz w:val="28"/>
      <w:szCs w:val="20"/>
      <w:lang w:eastAsia="ru-RU"/>
    </w:rPr>
  </w:style>
  <w:style w:type="character" w:customStyle="1" w:styleId="23">
    <w:name w:val="Основной текст 2 Знак"/>
    <w:aliases w:val="Знак Знак"/>
    <w:basedOn w:val="a1"/>
    <w:link w:val="22"/>
    <w:uiPriority w:val="99"/>
    <w:rsid w:val="00201B70"/>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201B70"/>
    <w:rPr>
      <w:rFonts w:cs="Times New Roman"/>
      <w:sz w:val="24"/>
      <w:szCs w:val="24"/>
    </w:rPr>
  </w:style>
  <w:style w:type="paragraph" w:styleId="aff">
    <w:name w:val="List"/>
    <w:aliases w:val="Знак3"/>
    <w:basedOn w:val="a0"/>
    <w:link w:val="aff0"/>
    <w:uiPriority w:val="99"/>
    <w:rsid w:val="00201B70"/>
    <w:pPr>
      <w:widowControl/>
      <w:suppressAutoHyphens w:val="0"/>
      <w:ind w:left="283" w:hanging="283"/>
    </w:pPr>
    <w:rPr>
      <w:rFonts w:eastAsia="Times New Roman"/>
      <w:kern w:val="0"/>
      <w:sz w:val="20"/>
      <w:szCs w:val="20"/>
      <w:lang w:eastAsia="ru-RU"/>
    </w:rPr>
  </w:style>
  <w:style w:type="character" w:customStyle="1" w:styleId="aff0">
    <w:name w:val="Список Знак"/>
    <w:aliases w:val="Знак3 Знак"/>
    <w:link w:val="aff"/>
    <w:uiPriority w:val="99"/>
    <w:locked/>
    <w:rsid w:val="00201B70"/>
    <w:rPr>
      <w:rFonts w:ascii="Times New Roman" w:eastAsia="Times New Roman" w:hAnsi="Times New Roman" w:cs="Times New Roman"/>
      <w:sz w:val="20"/>
      <w:szCs w:val="20"/>
      <w:lang w:eastAsia="ru-RU"/>
    </w:rPr>
  </w:style>
  <w:style w:type="paragraph" w:styleId="24">
    <w:name w:val="List 2"/>
    <w:basedOn w:val="a0"/>
    <w:uiPriority w:val="99"/>
    <w:rsid w:val="00201B70"/>
    <w:pPr>
      <w:widowControl/>
      <w:suppressAutoHyphens w:val="0"/>
      <w:ind w:left="566" w:hanging="283"/>
    </w:pPr>
    <w:rPr>
      <w:rFonts w:eastAsia="Times New Roman"/>
      <w:kern w:val="0"/>
      <w:sz w:val="20"/>
      <w:szCs w:val="20"/>
      <w:lang w:eastAsia="ru-RU"/>
    </w:rPr>
  </w:style>
  <w:style w:type="paragraph" w:styleId="32">
    <w:name w:val="Body Text 3"/>
    <w:basedOn w:val="a0"/>
    <w:link w:val="33"/>
    <w:uiPriority w:val="99"/>
    <w:rsid w:val="00201B70"/>
    <w:pPr>
      <w:widowControl/>
      <w:suppressAutoHyphens w:val="0"/>
      <w:ind w:right="2975"/>
      <w:jc w:val="both"/>
    </w:pPr>
    <w:rPr>
      <w:rFonts w:eastAsia="Times New Roman"/>
      <w:kern w:val="0"/>
      <w:sz w:val="28"/>
      <w:szCs w:val="28"/>
      <w:lang w:eastAsia="ru-RU"/>
    </w:rPr>
  </w:style>
  <w:style w:type="character" w:customStyle="1" w:styleId="33">
    <w:name w:val="Основной текст 3 Знак"/>
    <w:basedOn w:val="a1"/>
    <w:link w:val="32"/>
    <w:uiPriority w:val="99"/>
    <w:rsid w:val="00201B70"/>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201B70"/>
    <w:pPr>
      <w:widowControl/>
      <w:suppressAutoHyphens w:val="0"/>
      <w:ind w:firstLine="720"/>
      <w:jc w:val="both"/>
    </w:pPr>
    <w:rPr>
      <w:rFonts w:eastAsia="Times New Roman"/>
      <w:kern w:val="0"/>
      <w:sz w:val="28"/>
      <w:szCs w:val="20"/>
      <w:lang w:eastAsia="ru-RU"/>
    </w:rPr>
  </w:style>
  <w:style w:type="character" w:customStyle="1" w:styleId="26">
    <w:name w:val="Основной текст с отступом 2 Знак"/>
    <w:aliases w:val="Знак2 Знак"/>
    <w:basedOn w:val="a1"/>
    <w:link w:val="25"/>
    <w:uiPriority w:val="99"/>
    <w:rsid w:val="00201B70"/>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01B70"/>
    <w:rPr>
      <w:rFonts w:cs="Times New Roman"/>
      <w:sz w:val="24"/>
      <w:szCs w:val="24"/>
    </w:rPr>
  </w:style>
  <w:style w:type="paragraph" w:styleId="34">
    <w:name w:val="Body Text Indent 3"/>
    <w:aliases w:val="Знак1"/>
    <w:basedOn w:val="a0"/>
    <w:link w:val="35"/>
    <w:uiPriority w:val="99"/>
    <w:rsid w:val="00201B70"/>
    <w:pPr>
      <w:widowControl/>
      <w:suppressAutoHyphens w:val="0"/>
      <w:spacing w:line="360" w:lineRule="auto"/>
      <w:ind w:firstLine="851"/>
      <w:jc w:val="both"/>
    </w:pPr>
    <w:rPr>
      <w:rFonts w:eastAsia="Times New Roman"/>
      <w:kern w:val="0"/>
      <w:sz w:val="28"/>
      <w:szCs w:val="20"/>
      <w:lang w:eastAsia="ru-RU"/>
    </w:rPr>
  </w:style>
  <w:style w:type="character" w:customStyle="1" w:styleId="35">
    <w:name w:val="Основной текст с отступом 3 Знак"/>
    <w:aliases w:val="Знак1 Знак"/>
    <w:basedOn w:val="a1"/>
    <w:link w:val="34"/>
    <w:uiPriority w:val="99"/>
    <w:rsid w:val="00201B70"/>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01B70"/>
    <w:rPr>
      <w:rFonts w:cs="Times New Roman"/>
      <w:sz w:val="16"/>
      <w:szCs w:val="16"/>
    </w:rPr>
  </w:style>
  <w:style w:type="paragraph" w:styleId="13">
    <w:name w:val="toc 1"/>
    <w:basedOn w:val="a0"/>
    <w:next w:val="a0"/>
    <w:autoRedefine/>
    <w:uiPriority w:val="99"/>
    <w:semiHidden/>
    <w:rsid w:val="00201B70"/>
    <w:pPr>
      <w:widowControl/>
      <w:suppressAutoHyphens w:val="0"/>
      <w:spacing w:before="120"/>
    </w:pPr>
    <w:rPr>
      <w:rFonts w:eastAsia="Times New Roman"/>
      <w:b/>
      <w:bCs/>
      <w:i/>
      <w:iCs/>
      <w:kern w:val="0"/>
      <w:lang w:eastAsia="ru-RU"/>
    </w:rPr>
  </w:style>
  <w:style w:type="paragraph" w:styleId="27">
    <w:name w:val="toc 2"/>
    <w:basedOn w:val="a0"/>
    <w:next w:val="a0"/>
    <w:autoRedefine/>
    <w:uiPriority w:val="99"/>
    <w:semiHidden/>
    <w:rsid w:val="00201B70"/>
    <w:pPr>
      <w:widowControl/>
      <w:suppressAutoHyphens w:val="0"/>
      <w:spacing w:before="120"/>
      <w:ind w:left="240"/>
    </w:pPr>
    <w:rPr>
      <w:rFonts w:eastAsia="Times New Roman"/>
      <w:b/>
      <w:bCs/>
      <w:kern w:val="0"/>
      <w:sz w:val="22"/>
      <w:szCs w:val="22"/>
      <w:lang w:eastAsia="ru-RU"/>
    </w:rPr>
  </w:style>
  <w:style w:type="paragraph" w:styleId="36">
    <w:name w:val="toc 3"/>
    <w:basedOn w:val="a0"/>
    <w:next w:val="a0"/>
    <w:autoRedefine/>
    <w:uiPriority w:val="99"/>
    <w:semiHidden/>
    <w:rsid w:val="00201B70"/>
    <w:pPr>
      <w:widowControl/>
      <w:suppressAutoHyphens w:val="0"/>
      <w:ind w:left="480"/>
    </w:pPr>
    <w:rPr>
      <w:rFonts w:eastAsia="Times New Roman"/>
      <w:kern w:val="0"/>
      <w:sz w:val="20"/>
      <w:szCs w:val="20"/>
      <w:lang w:eastAsia="ru-RU"/>
    </w:rPr>
  </w:style>
  <w:style w:type="paragraph" w:styleId="41">
    <w:name w:val="toc 4"/>
    <w:basedOn w:val="a0"/>
    <w:next w:val="a0"/>
    <w:autoRedefine/>
    <w:uiPriority w:val="99"/>
    <w:semiHidden/>
    <w:rsid w:val="00201B70"/>
    <w:pPr>
      <w:widowControl/>
      <w:suppressAutoHyphens w:val="0"/>
      <w:ind w:left="720"/>
    </w:pPr>
    <w:rPr>
      <w:rFonts w:eastAsia="Times New Roman"/>
      <w:kern w:val="0"/>
      <w:sz w:val="20"/>
      <w:szCs w:val="20"/>
      <w:lang w:eastAsia="ru-RU"/>
    </w:rPr>
  </w:style>
  <w:style w:type="paragraph" w:styleId="51">
    <w:name w:val="toc 5"/>
    <w:basedOn w:val="a0"/>
    <w:next w:val="a0"/>
    <w:autoRedefine/>
    <w:uiPriority w:val="99"/>
    <w:semiHidden/>
    <w:rsid w:val="00201B70"/>
    <w:pPr>
      <w:widowControl/>
      <w:suppressAutoHyphens w:val="0"/>
      <w:ind w:left="960"/>
    </w:pPr>
    <w:rPr>
      <w:rFonts w:eastAsia="Times New Roman"/>
      <w:kern w:val="0"/>
      <w:sz w:val="20"/>
      <w:szCs w:val="20"/>
      <w:lang w:eastAsia="ru-RU"/>
    </w:rPr>
  </w:style>
  <w:style w:type="paragraph" w:styleId="61">
    <w:name w:val="toc 6"/>
    <w:basedOn w:val="a0"/>
    <w:next w:val="a0"/>
    <w:autoRedefine/>
    <w:uiPriority w:val="99"/>
    <w:semiHidden/>
    <w:rsid w:val="00201B70"/>
    <w:pPr>
      <w:widowControl/>
      <w:suppressAutoHyphens w:val="0"/>
      <w:ind w:left="1200"/>
    </w:pPr>
    <w:rPr>
      <w:rFonts w:eastAsia="Times New Roman"/>
      <w:kern w:val="0"/>
      <w:sz w:val="20"/>
      <w:szCs w:val="20"/>
      <w:lang w:eastAsia="ru-RU"/>
    </w:rPr>
  </w:style>
  <w:style w:type="paragraph" w:styleId="71">
    <w:name w:val="toc 7"/>
    <w:basedOn w:val="a0"/>
    <w:next w:val="a0"/>
    <w:autoRedefine/>
    <w:uiPriority w:val="99"/>
    <w:semiHidden/>
    <w:rsid w:val="00201B70"/>
    <w:pPr>
      <w:widowControl/>
      <w:suppressAutoHyphens w:val="0"/>
      <w:ind w:left="1440"/>
    </w:pPr>
    <w:rPr>
      <w:rFonts w:eastAsia="Times New Roman"/>
      <w:kern w:val="0"/>
      <w:sz w:val="20"/>
      <w:szCs w:val="20"/>
      <w:lang w:eastAsia="ru-RU"/>
    </w:rPr>
  </w:style>
  <w:style w:type="paragraph" w:styleId="81">
    <w:name w:val="toc 8"/>
    <w:basedOn w:val="a0"/>
    <w:next w:val="a0"/>
    <w:autoRedefine/>
    <w:uiPriority w:val="99"/>
    <w:semiHidden/>
    <w:rsid w:val="00201B70"/>
    <w:pPr>
      <w:widowControl/>
      <w:suppressAutoHyphens w:val="0"/>
      <w:ind w:left="1680"/>
    </w:pPr>
    <w:rPr>
      <w:rFonts w:eastAsia="Times New Roman"/>
      <w:kern w:val="0"/>
      <w:sz w:val="20"/>
      <w:szCs w:val="20"/>
      <w:lang w:eastAsia="ru-RU"/>
    </w:rPr>
  </w:style>
  <w:style w:type="paragraph" w:styleId="91">
    <w:name w:val="toc 9"/>
    <w:basedOn w:val="a0"/>
    <w:next w:val="a0"/>
    <w:autoRedefine/>
    <w:uiPriority w:val="99"/>
    <w:semiHidden/>
    <w:rsid w:val="00201B70"/>
    <w:pPr>
      <w:widowControl/>
      <w:suppressAutoHyphens w:val="0"/>
      <w:ind w:left="1920"/>
    </w:pPr>
    <w:rPr>
      <w:rFonts w:eastAsia="Times New Roman"/>
      <w:kern w:val="0"/>
      <w:sz w:val="20"/>
      <w:szCs w:val="20"/>
      <w:lang w:eastAsia="ru-RU"/>
    </w:rPr>
  </w:style>
  <w:style w:type="paragraph" w:styleId="aff1">
    <w:name w:val="endnote text"/>
    <w:basedOn w:val="a0"/>
    <w:link w:val="aff2"/>
    <w:uiPriority w:val="99"/>
    <w:semiHidden/>
    <w:rsid w:val="00201B70"/>
    <w:pPr>
      <w:widowControl/>
      <w:suppressAutoHyphens w:val="0"/>
    </w:pPr>
    <w:rPr>
      <w:rFonts w:eastAsia="Times New Roman"/>
      <w:kern w:val="0"/>
      <w:sz w:val="20"/>
      <w:szCs w:val="20"/>
      <w:lang w:eastAsia="ru-RU"/>
    </w:rPr>
  </w:style>
  <w:style w:type="character" w:customStyle="1" w:styleId="aff2">
    <w:name w:val="Текст концевой сноски Знак"/>
    <w:basedOn w:val="a1"/>
    <w:link w:val="aff1"/>
    <w:uiPriority w:val="99"/>
    <w:semiHidden/>
    <w:rsid w:val="00201B70"/>
    <w:rPr>
      <w:rFonts w:ascii="Times New Roman" w:eastAsia="Times New Roman" w:hAnsi="Times New Roman" w:cs="Times New Roman"/>
      <w:sz w:val="20"/>
      <w:szCs w:val="20"/>
      <w:lang w:eastAsia="ru-RU"/>
    </w:rPr>
  </w:style>
  <w:style w:type="character" w:styleId="aff3">
    <w:name w:val="endnote reference"/>
    <w:uiPriority w:val="99"/>
    <w:semiHidden/>
    <w:rsid w:val="00201B70"/>
    <w:rPr>
      <w:rFonts w:cs="Times New Roman"/>
      <w:vertAlign w:val="superscript"/>
    </w:rPr>
  </w:style>
  <w:style w:type="paragraph" w:customStyle="1" w:styleId="aff4">
    <w:name w:val="Основной стиль Знак Знак"/>
    <w:basedOn w:val="a0"/>
    <w:link w:val="aff5"/>
    <w:uiPriority w:val="99"/>
    <w:rsid w:val="00201B70"/>
    <w:pPr>
      <w:widowControl/>
      <w:suppressAutoHyphens w:val="0"/>
      <w:spacing w:line="360" w:lineRule="auto"/>
      <w:ind w:firstLine="680"/>
      <w:jc w:val="both"/>
    </w:pPr>
    <w:rPr>
      <w:rFonts w:ascii="Book Antiqua" w:eastAsia="Times New Roman" w:hAnsi="Book Antiqua"/>
      <w:kern w:val="0"/>
      <w:sz w:val="28"/>
      <w:szCs w:val="20"/>
      <w:lang w:eastAsia="ru-RU"/>
    </w:rPr>
  </w:style>
  <w:style w:type="character" w:customStyle="1" w:styleId="aff5">
    <w:name w:val="Основной стиль Знак Знак Знак"/>
    <w:link w:val="aff4"/>
    <w:uiPriority w:val="99"/>
    <w:locked/>
    <w:rsid w:val="00201B70"/>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201B70"/>
    <w:pPr>
      <w:widowControl/>
      <w:suppressAutoHyphens w:val="0"/>
      <w:spacing w:after="240"/>
      <w:ind w:firstLine="680"/>
      <w:jc w:val="both"/>
    </w:pPr>
    <w:rPr>
      <w:rFonts w:ascii="Book Antiqua" w:eastAsia="Times New Roman" w:hAnsi="Book Antiqua"/>
      <w:b/>
      <w:kern w:val="0"/>
      <w:sz w:val="28"/>
      <w:szCs w:val="20"/>
      <w:lang w:eastAsia="ru-RU"/>
    </w:rPr>
  </w:style>
  <w:style w:type="character" w:customStyle="1" w:styleId="aff7">
    <w:name w:val="Стиль названия Знак Знак"/>
    <w:link w:val="aff6"/>
    <w:uiPriority w:val="99"/>
    <w:locked/>
    <w:rsid w:val="00201B70"/>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201B70"/>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201B70"/>
    <w:pPr>
      <w:spacing w:before="240"/>
    </w:pPr>
    <w:rPr>
      <w:sz w:val="24"/>
    </w:rPr>
  </w:style>
  <w:style w:type="paragraph" w:customStyle="1" w:styleId="210">
    <w:name w:val="Основной текст с отступом 21"/>
    <w:basedOn w:val="a0"/>
    <w:uiPriority w:val="99"/>
    <w:rsid w:val="00201B70"/>
    <w:pPr>
      <w:widowControl/>
      <w:suppressAutoHyphens w:val="0"/>
      <w:ind w:firstLine="720"/>
      <w:jc w:val="both"/>
    </w:pPr>
    <w:rPr>
      <w:rFonts w:eastAsia="Times New Roman"/>
      <w:kern w:val="0"/>
      <w:sz w:val="28"/>
      <w:szCs w:val="20"/>
      <w:lang w:eastAsia="ru-RU"/>
    </w:rPr>
  </w:style>
  <w:style w:type="paragraph" w:customStyle="1" w:styleId="affa">
    <w:name w:val="Основной Знак"/>
    <w:basedOn w:val="ConsNormal"/>
    <w:link w:val="affb"/>
    <w:uiPriority w:val="99"/>
    <w:rsid w:val="00201B70"/>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201B70"/>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201B70"/>
    <w:pPr>
      <w:widowControl/>
      <w:tabs>
        <w:tab w:val="left" w:pos="1418"/>
      </w:tabs>
      <w:suppressAutoHyphens w:val="0"/>
      <w:snapToGrid w:val="0"/>
      <w:spacing w:after="80"/>
      <w:ind w:left="1418" w:hanging="851"/>
      <w:jc w:val="both"/>
    </w:pPr>
    <w:rPr>
      <w:rFonts w:ascii="Arial" w:eastAsia="Times New Roman" w:hAnsi="Arial"/>
      <w:kern w:val="0"/>
      <w:sz w:val="22"/>
      <w:szCs w:val="20"/>
      <w:lang w:eastAsia="ru-RU"/>
    </w:rPr>
  </w:style>
  <w:style w:type="paragraph" w:customStyle="1" w:styleId="affd">
    <w:name w:val="Зоны"/>
    <w:basedOn w:val="a0"/>
    <w:uiPriority w:val="99"/>
    <w:rsid w:val="00201B70"/>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FR1">
    <w:name w:val="FR1"/>
    <w:uiPriority w:val="99"/>
    <w:rsid w:val="00201B70"/>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201B70"/>
    <w:pPr>
      <w:widowControl/>
      <w:suppressAutoHyphens w:val="0"/>
      <w:spacing w:after="120"/>
      <w:ind w:left="360"/>
    </w:pPr>
    <w:rPr>
      <w:rFonts w:eastAsia="Times New Roman"/>
      <w:kern w:val="0"/>
      <w:lang w:eastAsia="ru-RU"/>
    </w:rPr>
  </w:style>
  <w:style w:type="character" w:customStyle="1" w:styleId="afff">
    <w:name w:val="Основной текст с отступом Знак"/>
    <w:basedOn w:val="a1"/>
    <w:link w:val="affe"/>
    <w:uiPriority w:val="99"/>
    <w:rsid w:val="00201B70"/>
    <w:rPr>
      <w:rFonts w:ascii="Times New Roman" w:eastAsia="Times New Roman" w:hAnsi="Times New Roman" w:cs="Times New Roman"/>
      <w:sz w:val="24"/>
      <w:szCs w:val="24"/>
      <w:lang w:eastAsia="ru-RU"/>
    </w:rPr>
  </w:style>
  <w:style w:type="paragraph" w:customStyle="1" w:styleId="ConsNormal1">
    <w:name w:val="ConsNormal"/>
    <w:uiPriority w:val="99"/>
    <w:rsid w:val="00201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201B70"/>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201B70"/>
    <w:rPr>
      <w:b/>
      <w:sz w:val="28"/>
      <w:lang w:val="ru-RU" w:eastAsia="ru-RU"/>
    </w:rPr>
  </w:style>
  <w:style w:type="paragraph" w:customStyle="1" w:styleId="FR2">
    <w:name w:val="FR2"/>
    <w:uiPriority w:val="99"/>
    <w:rsid w:val="00201B70"/>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201B70"/>
    <w:pPr>
      <w:shd w:val="clear" w:color="auto" w:fill="FFFFFF"/>
      <w:suppressAutoHyphens w:val="0"/>
      <w:spacing w:after="100"/>
      <w:jc w:val="both"/>
    </w:pPr>
    <w:rPr>
      <w:rFonts w:ascii="Arial" w:eastAsia="Times New Roman" w:hAnsi="Arial"/>
      <w:b/>
      <w:color w:val="000000"/>
      <w:kern w:val="0"/>
      <w:sz w:val="28"/>
      <w:szCs w:val="20"/>
      <w:lang w:eastAsia="ru-RU"/>
    </w:rPr>
  </w:style>
  <w:style w:type="paragraph" w:styleId="afff1">
    <w:name w:val="Block Text"/>
    <w:basedOn w:val="a0"/>
    <w:uiPriority w:val="99"/>
    <w:rsid w:val="00201B70"/>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rPr>
  </w:style>
  <w:style w:type="character" w:styleId="afff2">
    <w:name w:val="FollowedHyperlink"/>
    <w:uiPriority w:val="99"/>
    <w:rsid w:val="00201B70"/>
    <w:rPr>
      <w:rFonts w:cs="Times New Roman"/>
      <w:color w:val="800080"/>
      <w:u w:val="single"/>
    </w:rPr>
  </w:style>
  <w:style w:type="paragraph" w:customStyle="1" w:styleId="Iauiue">
    <w:name w:val="Iau?iue"/>
    <w:uiPriority w:val="99"/>
    <w:rsid w:val="00201B70"/>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01B70"/>
    <w:pPr>
      <w:widowControl/>
      <w:ind w:firstLine="284"/>
      <w:jc w:val="both"/>
    </w:pPr>
    <w:rPr>
      <w:rFonts w:ascii="Peterburg" w:hAnsi="Peterburg"/>
    </w:rPr>
  </w:style>
  <w:style w:type="paragraph" w:customStyle="1" w:styleId="311">
    <w:name w:val="Основной текст с отступом 31"/>
    <w:basedOn w:val="a0"/>
    <w:uiPriority w:val="99"/>
    <w:rsid w:val="00201B70"/>
    <w:pPr>
      <w:shd w:val="clear" w:color="auto" w:fill="FFFFFF"/>
      <w:suppressAutoHyphens w:val="0"/>
      <w:spacing w:after="100"/>
      <w:ind w:firstLine="720"/>
      <w:jc w:val="both"/>
    </w:pPr>
    <w:rPr>
      <w:rFonts w:eastAsia="Times New Roman"/>
      <w:kern w:val="0"/>
      <w:sz w:val="28"/>
      <w:szCs w:val="20"/>
      <w:lang w:eastAsia="ru-RU"/>
    </w:rPr>
  </w:style>
  <w:style w:type="paragraph" w:customStyle="1" w:styleId="211">
    <w:name w:val="Основной текст 21"/>
    <w:basedOn w:val="a0"/>
    <w:uiPriority w:val="99"/>
    <w:rsid w:val="00201B70"/>
    <w:pPr>
      <w:shd w:val="clear" w:color="auto" w:fill="FFFFFF"/>
      <w:suppressAutoHyphens w:val="0"/>
      <w:spacing w:after="100"/>
      <w:jc w:val="both"/>
    </w:pPr>
    <w:rPr>
      <w:rFonts w:ascii="Arial" w:eastAsia="Times New Roman" w:hAnsi="Arial"/>
      <w:b/>
      <w:i/>
      <w:color w:val="000000"/>
      <w:kern w:val="0"/>
      <w:sz w:val="28"/>
      <w:szCs w:val="20"/>
      <w:lang w:eastAsia="ru-RU"/>
    </w:rPr>
  </w:style>
  <w:style w:type="paragraph" w:customStyle="1" w:styleId="0">
    <w:name w:val="Заголовок 0"/>
    <w:uiPriority w:val="99"/>
    <w:rsid w:val="00201B70"/>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201B70"/>
    <w:pPr>
      <w:widowControl/>
      <w:tabs>
        <w:tab w:val="left" w:pos="567"/>
        <w:tab w:val="right" w:pos="9631"/>
      </w:tabs>
      <w:suppressAutoHyphens w:val="0"/>
      <w:spacing w:after="80"/>
      <w:ind w:firstLine="567"/>
    </w:pPr>
    <w:rPr>
      <w:rFonts w:ascii="Arial" w:eastAsia="Times New Roman" w:hAnsi="Arial"/>
      <w:b/>
      <w:kern w:val="0"/>
      <w:sz w:val="22"/>
      <w:szCs w:val="20"/>
      <w:lang w:eastAsia="ru-RU"/>
    </w:rPr>
  </w:style>
  <w:style w:type="paragraph" w:customStyle="1" w:styleId="afff4">
    <w:name w:val="ОсновнойРаб"/>
    <w:basedOn w:val="25"/>
    <w:autoRedefine/>
    <w:uiPriority w:val="99"/>
    <w:rsid w:val="00201B70"/>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201B70"/>
    <w:pPr>
      <w:widowControl/>
      <w:suppressAutoHyphens w:val="0"/>
      <w:spacing w:line="360" w:lineRule="auto"/>
      <w:ind w:firstLine="720"/>
      <w:jc w:val="both"/>
    </w:pPr>
    <w:rPr>
      <w:rFonts w:eastAsia="Times New Roman"/>
      <w:kern w:val="0"/>
      <w:sz w:val="28"/>
      <w:szCs w:val="20"/>
      <w:lang w:eastAsia="ru-RU"/>
    </w:rPr>
  </w:style>
  <w:style w:type="character" w:customStyle="1" w:styleId="afff6">
    <w:name w:val="Стиль заключения Знак Знак"/>
    <w:link w:val="afff5"/>
    <w:uiPriority w:val="99"/>
    <w:locked/>
    <w:rsid w:val="00201B70"/>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201B7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201B70"/>
    <w:pPr>
      <w:widowControl/>
      <w:tabs>
        <w:tab w:val="left" w:pos="1080"/>
        <w:tab w:val="left" w:pos="1260"/>
      </w:tabs>
      <w:suppressAutoHyphens w:val="0"/>
      <w:spacing w:line="360" w:lineRule="auto"/>
      <w:ind w:firstLine="720"/>
      <w:jc w:val="both"/>
    </w:pPr>
    <w:rPr>
      <w:rFonts w:eastAsia="Times New Roman"/>
      <w:kern w:val="0"/>
      <w:sz w:val="28"/>
      <w:szCs w:val="28"/>
      <w:lang w:eastAsia="ru-RU"/>
    </w:rPr>
  </w:style>
  <w:style w:type="paragraph" w:customStyle="1" w:styleId="14">
    <w:name w:val="Стиль1"/>
    <w:basedOn w:val="a0"/>
    <w:uiPriority w:val="99"/>
    <w:rsid w:val="00201B70"/>
    <w:pPr>
      <w:widowControl/>
      <w:suppressAutoHyphens w:val="0"/>
      <w:spacing w:line="360" w:lineRule="auto"/>
      <w:ind w:firstLine="720"/>
      <w:jc w:val="both"/>
    </w:pPr>
    <w:rPr>
      <w:rFonts w:eastAsia="Times New Roman"/>
      <w:kern w:val="0"/>
      <w:sz w:val="28"/>
      <w:szCs w:val="28"/>
      <w:lang w:eastAsia="ru-RU"/>
    </w:rPr>
  </w:style>
  <w:style w:type="paragraph" w:customStyle="1" w:styleId="nienie">
    <w:name w:val="nienie"/>
    <w:basedOn w:val="Iauiue"/>
    <w:uiPriority w:val="99"/>
    <w:rsid w:val="00201B70"/>
    <w:pPr>
      <w:keepLines/>
      <w:ind w:left="709" w:hanging="284"/>
      <w:jc w:val="both"/>
    </w:pPr>
    <w:rPr>
      <w:rFonts w:ascii="Peterburg" w:hAnsi="Peterburg"/>
      <w:sz w:val="24"/>
    </w:rPr>
  </w:style>
  <w:style w:type="paragraph" w:customStyle="1" w:styleId="221">
    <w:name w:val="Средний список 2 — акцент 21"/>
    <w:hidden/>
    <w:uiPriority w:val="99"/>
    <w:rsid w:val="00201B70"/>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201B70"/>
    <w:pPr>
      <w:widowControl/>
      <w:suppressAutoHyphens w:val="0"/>
      <w:spacing w:before="100" w:beforeAutospacing="1" w:after="100" w:afterAutospacing="1"/>
    </w:pPr>
    <w:rPr>
      <w:rFonts w:eastAsia="Times New Roman"/>
      <w:kern w:val="0"/>
      <w:lang w:eastAsia="ru-RU"/>
    </w:rPr>
  </w:style>
  <w:style w:type="paragraph" w:customStyle="1" w:styleId="110">
    <w:name w:val="Цветной список — акцент 11"/>
    <w:basedOn w:val="a0"/>
    <w:uiPriority w:val="99"/>
    <w:qFormat/>
    <w:rsid w:val="00201B70"/>
    <w:pPr>
      <w:widowControl/>
      <w:suppressAutoHyphens w:val="0"/>
      <w:ind w:left="720"/>
      <w:contextualSpacing/>
    </w:pPr>
    <w:rPr>
      <w:rFonts w:eastAsia="Times New Roman"/>
      <w:kern w:val="0"/>
      <w:lang w:eastAsia="ru-RU"/>
    </w:rPr>
  </w:style>
  <w:style w:type="paragraph" w:styleId="afffa">
    <w:name w:val="List Paragraph"/>
    <w:basedOn w:val="a0"/>
    <w:uiPriority w:val="99"/>
    <w:qFormat/>
    <w:rsid w:val="00201B70"/>
    <w:pPr>
      <w:widowControl/>
      <w:suppressAutoHyphens w:val="0"/>
      <w:ind w:left="720"/>
      <w:contextualSpacing/>
    </w:pPr>
    <w:rPr>
      <w:rFonts w:eastAsia="Times New Roman"/>
      <w:kern w:val="0"/>
      <w:lang w:eastAsia="ru-RU"/>
    </w:rPr>
  </w:style>
  <w:style w:type="character" w:customStyle="1" w:styleId="blk">
    <w:name w:val="blk"/>
    <w:basedOn w:val="a1"/>
    <w:rsid w:val="00201B70"/>
  </w:style>
  <w:style w:type="paragraph" w:customStyle="1" w:styleId="15">
    <w:name w:val="Рецензия1"/>
    <w:next w:val="afffb"/>
    <w:hidden/>
    <w:uiPriority w:val="99"/>
    <w:semiHidden/>
    <w:rsid w:val="00201B70"/>
    <w:pPr>
      <w:spacing w:after="0" w:line="240" w:lineRule="auto"/>
    </w:pPr>
  </w:style>
  <w:style w:type="paragraph" w:styleId="afffc">
    <w:name w:val="No Spacing"/>
    <w:uiPriority w:val="1"/>
    <w:qFormat/>
    <w:rsid w:val="00201B70"/>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4"/>
    <w:uiPriority w:val="5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201B70"/>
    <w:pPr>
      <w:spacing w:after="0" w:line="240" w:lineRule="auto"/>
    </w:pPr>
  </w:style>
  <w:style w:type="table" w:customStyle="1" w:styleId="42">
    <w:name w:val="Сетка таблицы4"/>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
    <w:rsid w:val="00201B70"/>
    <w:rPr>
      <w:rFonts w:ascii="Cambria" w:eastAsia="Times New Roman" w:hAnsi="Cambria" w:cs="Times New Roman"/>
      <w:b/>
      <w:bCs/>
      <w:kern w:val="32"/>
      <w:sz w:val="32"/>
      <w:szCs w:val="32"/>
    </w:rPr>
  </w:style>
  <w:style w:type="character" w:customStyle="1" w:styleId="Heading2Char">
    <w:name w:val="Heading 2 Char"/>
    <w:uiPriority w:val="9"/>
    <w:semiHidden/>
    <w:rsid w:val="00201B70"/>
    <w:rPr>
      <w:rFonts w:ascii="Cambria" w:eastAsia="Times New Roman" w:hAnsi="Cambria" w:cs="Times New Roman"/>
      <w:b/>
      <w:bCs/>
      <w:i/>
      <w:iCs/>
      <w:sz w:val="28"/>
      <w:szCs w:val="28"/>
    </w:rPr>
  </w:style>
  <w:style w:type="character" w:customStyle="1" w:styleId="Heading5Char">
    <w:name w:val="Heading 5 Char"/>
    <w:uiPriority w:val="9"/>
    <w:semiHidden/>
    <w:rsid w:val="00201B70"/>
    <w:rPr>
      <w:rFonts w:ascii="Calibri" w:eastAsia="Times New Roman" w:hAnsi="Calibri" w:cs="Times New Roman"/>
      <w:b/>
      <w:bCs/>
      <w:i/>
      <w:iCs/>
      <w:sz w:val="26"/>
      <w:szCs w:val="26"/>
    </w:rPr>
  </w:style>
  <w:style w:type="character" w:customStyle="1" w:styleId="DocumentMapChar">
    <w:name w:val="Document Map Char"/>
    <w:uiPriority w:val="99"/>
    <w:semiHidden/>
    <w:rsid w:val="00201B70"/>
    <w:rPr>
      <w:rFonts w:ascii="Times New Roman" w:hAnsi="Times New Roman" w:cs="Cambria"/>
      <w:sz w:val="0"/>
      <w:szCs w:val="0"/>
    </w:rPr>
  </w:style>
  <w:style w:type="paragraph" w:customStyle="1" w:styleId="17">
    <w:name w:val="Цветной список — акцент 1"/>
    <w:basedOn w:val="a0"/>
    <w:uiPriority w:val="34"/>
    <w:qFormat/>
    <w:rsid w:val="00201B70"/>
    <w:pPr>
      <w:widowControl/>
      <w:suppressAutoHyphens w:val="0"/>
      <w:ind w:left="720"/>
    </w:pPr>
    <w:rPr>
      <w:rFonts w:ascii="Cambria" w:eastAsia="MS Mincho" w:hAnsi="Cambria" w:cs="Cambria"/>
      <w:kern w:val="0"/>
      <w:lang w:eastAsia="ru-RU"/>
    </w:rPr>
  </w:style>
  <w:style w:type="character" w:customStyle="1" w:styleId="CommentTextChar">
    <w:name w:val="Comment Text Char"/>
    <w:uiPriority w:val="99"/>
    <w:semiHidden/>
    <w:rsid w:val="00201B70"/>
    <w:rPr>
      <w:rFonts w:cs="Cambria"/>
      <w:sz w:val="20"/>
      <w:szCs w:val="20"/>
    </w:rPr>
  </w:style>
  <w:style w:type="character" w:customStyle="1" w:styleId="BalloonTextChar">
    <w:name w:val="Balloon Text Char"/>
    <w:uiPriority w:val="99"/>
    <w:semiHidden/>
    <w:rsid w:val="00201B70"/>
    <w:rPr>
      <w:rFonts w:ascii="Times New Roman" w:hAnsi="Times New Roman" w:cs="Cambria"/>
      <w:sz w:val="0"/>
      <w:szCs w:val="0"/>
    </w:rPr>
  </w:style>
  <w:style w:type="character" w:customStyle="1" w:styleId="HeaderChar">
    <w:name w:val="Header Char"/>
    <w:uiPriority w:val="99"/>
    <w:semiHidden/>
    <w:rsid w:val="00201B70"/>
    <w:rPr>
      <w:rFonts w:cs="Cambria"/>
      <w:sz w:val="24"/>
      <w:szCs w:val="24"/>
    </w:rPr>
  </w:style>
  <w:style w:type="character" w:customStyle="1" w:styleId="FooterChar">
    <w:name w:val="Footer Char"/>
    <w:uiPriority w:val="99"/>
    <w:semiHidden/>
    <w:rsid w:val="00201B70"/>
    <w:rPr>
      <w:rFonts w:cs="Cambria"/>
      <w:sz w:val="24"/>
      <w:szCs w:val="24"/>
    </w:rPr>
  </w:style>
  <w:style w:type="character" w:customStyle="1" w:styleId="CommentSubjectChar">
    <w:name w:val="Comment Subject Char"/>
    <w:uiPriority w:val="99"/>
    <w:semiHidden/>
    <w:rsid w:val="00201B70"/>
    <w:rPr>
      <w:rFonts w:ascii="Times New Roman" w:eastAsia="MS ??" w:hAnsi="Times New Roman" w:cs="Cambria"/>
      <w:b/>
      <w:bCs/>
      <w:sz w:val="20"/>
      <w:szCs w:val="20"/>
    </w:rPr>
  </w:style>
  <w:style w:type="paragraph" w:customStyle="1" w:styleId="18">
    <w:name w:val="Абзац списка1"/>
    <w:basedOn w:val="a0"/>
    <w:uiPriority w:val="99"/>
    <w:rsid w:val="00201B70"/>
    <w:pPr>
      <w:suppressAutoHyphens w:val="0"/>
      <w:autoSpaceDE w:val="0"/>
      <w:autoSpaceDN w:val="0"/>
      <w:adjustRightInd w:val="0"/>
      <w:ind w:left="720"/>
    </w:pPr>
    <w:rPr>
      <w:rFonts w:eastAsia="MS Mincho"/>
      <w:kern w:val="0"/>
      <w:sz w:val="20"/>
      <w:szCs w:val="20"/>
      <w:lang w:eastAsia="ru-RU"/>
    </w:rPr>
  </w:style>
  <w:style w:type="paragraph" w:customStyle="1" w:styleId="29">
    <w:name w:val="Абзац списка2"/>
    <w:basedOn w:val="a0"/>
    <w:rsid w:val="00201B70"/>
    <w:pPr>
      <w:widowControl/>
      <w:ind w:left="720"/>
    </w:pPr>
    <w:rPr>
      <w:rFonts w:eastAsia="Times New Roman"/>
      <w:kern w:val="0"/>
      <w:lang w:eastAsia="ar-SA"/>
    </w:rPr>
  </w:style>
  <w:style w:type="character" w:styleId="afffd">
    <w:name w:val="Strong"/>
    <w:basedOn w:val="a1"/>
    <w:uiPriority w:val="22"/>
    <w:qFormat/>
    <w:rsid w:val="00201B70"/>
    <w:rPr>
      <w:b/>
      <w:bCs/>
    </w:rPr>
  </w:style>
  <w:style w:type="paragraph" w:customStyle="1" w:styleId="1-21">
    <w:name w:val="Средняя сетка 1 - Акцент 21"/>
    <w:basedOn w:val="a0"/>
    <w:uiPriority w:val="34"/>
    <w:qFormat/>
    <w:rsid w:val="00CF2D22"/>
    <w:pPr>
      <w:widowControl/>
      <w:suppressAutoHyphens w:val="0"/>
      <w:ind w:left="720"/>
      <w:contextualSpacing/>
    </w:pPr>
    <w:rPr>
      <w:rFonts w:ascii="Cambria" w:eastAsia="MS Mincho" w:hAnsi="Cambr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163</Pages>
  <Words>45013</Words>
  <Characters>256580</Characters>
  <Application>Microsoft Office Word</Application>
  <DocSecurity>0</DocSecurity>
  <Lines>2138</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Пользователь</cp:lastModifiedBy>
  <cp:revision>5</cp:revision>
  <dcterms:created xsi:type="dcterms:W3CDTF">2023-01-25T08:26:00Z</dcterms:created>
  <dcterms:modified xsi:type="dcterms:W3CDTF">2023-01-25T08:56:00Z</dcterms:modified>
</cp:coreProperties>
</file>