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ШИЛАН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FD1156">
        <w:rPr>
          <w:b/>
          <w:sz w:val="28"/>
          <w:szCs w:val="28"/>
        </w:rPr>
        <w:t>28</w:t>
      </w:r>
      <w:r w:rsidR="00197060">
        <w:rPr>
          <w:b/>
          <w:sz w:val="28"/>
          <w:szCs w:val="28"/>
        </w:rPr>
        <w:t xml:space="preserve"> </w:t>
      </w:r>
      <w:r w:rsidR="00FD1156">
        <w:rPr>
          <w:b/>
          <w:sz w:val="28"/>
          <w:szCs w:val="28"/>
        </w:rPr>
        <w:t>июня</w:t>
      </w:r>
      <w:r w:rsidR="0019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FD11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97060">
        <w:rPr>
          <w:b/>
          <w:sz w:val="28"/>
          <w:szCs w:val="28"/>
        </w:rPr>
        <w:t>2</w:t>
      </w:r>
      <w:r w:rsidR="00FD1156">
        <w:rPr>
          <w:b/>
          <w:sz w:val="28"/>
          <w:szCs w:val="28"/>
        </w:rPr>
        <w:t>8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 w:rsidR="005839EB">
        <w:rPr>
          <w:b/>
          <w:bCs/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Шилан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  <w:r w:rsidR="00FD1156">
        <w:rPr>
          <w:b/>
          <w:bCs/>
          <w:color w:val="000000"/>
          <w:sz w:val="28"/>
          <w:szCs w:val="28"/>
        </w:rPr>
        <w:t xml:space="preserve"> на 2021 год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8.1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.200</w:t>
      </w:r>
      <w:r w:rsidR="005839EB">
        <w:rPr>
          <w:color w:val="000000"/>
          <w:sz w:val="28"/>
          <w:szCs w:val="28"/>
        </w:rPr>
        <w:t>9</w:t>
      </w:r>
      <w:r w:rsidR="00C9467F">
        <w:rPr>
          <w:color w:val="000000"/>
          <w:sz w:val="28"/>
          <w:szCs w:val="28"/>
        </w:rPr>
        <w:t xml:space="preserve"> № </w:t>
      </w:r>
      <w:r w:rsidR="005839EB">
        <w:rPr>
          <w:color w:val="000000"/>
          <w:sz w:val="28"/>
          <w:szCs w:val="28"/>
        </w:rPr>
        <w:t>381</w:t>
      </w:r>
      <w:r w:rsidR="00C9467F">
        <w:rPr>
          <w:color w:val="000000"/>
          <w:sz w:val="28"/>
          <w:szCs w:val="28"/>
        </w:rPr>
        <w:t xml:space="preserve">-ФЗ «Об </w:t>
      </w:r>
      <w:r w:rsidR="005839EB">
        <w:rPr>
          <w:color w:val="000000"/>
          <w:sz w:val="28"/>
          <w:szCs w:val="28"/>
        </w:rPr>
        <w:t>основах государственного регулирования торговой</w:t>
      </w:r>
      <w:r w:rsidR="00C9467F">
        <w:rPr>
          <w:color w:val="000000"/>
          <w:sz w:val="28"/>
          <w:szCs w:val="28"/>
        </w:rPr>
        <w:t xml:space="preserve"> </w:t>
      </w:r>
      <w:proofErr w:type="gramStart"/>
      <w:r w:rsidR="005839EB">
        <w:rPr>
          <w:color w:val="000000"/>
          <w:sz w:val="28"/>
          <w:szCs w:val="28"/>
        </w:rPr>
        <w:t>деятельности</w:t>
      </w:r>
      <w:proofErr w:type="gramEnd"/>
      <w:r w:rsidR="005839EB">
        <w:rPr>
          <w:color w:val="000000"/>
          <w:sz w:val="28"/>
          <w:szCs w:val="28"/>
        </w:rPr>
        <w:t xml:space="preserve"> а </w:t>
      </w:r>
      <w:r w:rsidR="00C9467F">
        <w:rPr>
          <w:color w:val="000000"/>
          <w:sz w:val="28"/>
          <w:szCs w:val="28"/>
        </w:rPr>
        <w:t>Российской Федерации</w:t>
      </w:r>
      <w:r w:rsidR="00492590">
        <w:rPr>
          <w:color w:val="000000"/>
          <w:sz w:val="28"/>
          <w:szCs w:val="28"/>
        </w:rPr>
        <w:t xml:space="preserve">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Шилан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981F13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Шилан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Шилан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Шилан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FD1156">
        <w:rPr>
          <w:bCs/>
          <w:color w:val="000000"/>
          <w:sz w:val="28"/>
          <w:szCs w:val="28"/>
        </w:rPr>
        <w:t xml:space="preserve"> на 2021 год</w:t>
      </w:r>
      <w:r w:rsidR="004F163A">
        <w:rPr>
          <w:color w:val="000000"/>
          <w:sz w:val="28"/>
          <w:szCs w:val="28"/>
        </w:rPr>
        <w:t>.</w:t>
      </w:r>
    </w:p>
    <w:p w:rsidR="00FD1156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 xml:space="preserve">2.  </w:t>
      </w:r>
      <w:r w:rsidR="00FD1156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FD1156" w:rsidRPr="005C58E2">
        <w:rPr>
          <w:color w:val="000000"/>
          <w:sz w:val="28"/>
          <w:szCs w:val="28"/>
        </w:rPr>
        <w:t>Администраци</w:t>
      </w:r>
      <w:r w:rsidR="00FD1156">
        <w:rPr>
          <w:color w:val="000000"/>
          <w:sz w:val="28"/>
          <w:szCs w:val="28"/>
        </w:rPr>
        <w:t xml:space="preserve">и сельского </w:t>
      </w:r>
      <w:r w:rsidR="00FD1156" w:rsidRPr="005C58E2">
        <w:rPr>
          <w:color w:val="000000"/>
          <w:sz w:val="28"/>
          <w:szCs w:val="28"/>
        </w:rPr>
        <w:t>поселения</w:t>
      </w:r>
      <w:r w:rsidR="00FD1156">
        <w:rPr>
          <w:color w:val="000000"/>
          <w:sz w:val="28"/>
          <w:szCs w:val="28"/>
        </w:rPr>
        <w:t xml:space="preserve"> Шилан</w:t>
      </w:r>
      <w:r w:rsidR="00FD1156" w:rsidRPr="005C58E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FD1156" w:rsidRPr="005C58E2">
        <w:rPr>
          <w:color w:val="000000"/>
          <w:sz w:val="28"/>
          <w:szCs w:val="28"/>
        </w:rPr>
        <w:t>Красноярский</w:t>
      </w:r>
      <w:proofErr w:type="gramEnd"/>
      <w:r w:rsidR="00FD1156">
        <w:rPr>
          <w:color w:val="000000"/>
          <w:sz w:val="28"/>
          <w:szCs w:val="28"/>
        </w:rPr>
        <w:t xml:space="preserve"> </w:t>
      </w:r>
      <w:r w:rsidR="00FD1156" w:rsidRPr="005C58E2">
        <w:rPr>
          <w:color w:val="000000"/>
          <w:sz w:val="28"/>
          <w:szCs w:val="28"/>
        </w:rPr>
        <w:t>Самарской области</w:t>
      </w:r>
      <w:r w:rsidR="00FD1156">
        <w:rPr>
          <w:color w:val="000000"/>
          <w:sz w:val="28"/>
          <w:szCs w:val="28"/>
        </w:rPr>
        <w:t xml:space="preserve"> от 14.03.2019 № 27.</w:t>
      </w:r>
    </w:p>
    <w:p w:rsidR="00B12DF0" w:rsidRPr="004F163A" w:rsidRDefault="00FD1156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FD1156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491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FD1156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2D69">
        <w:rPr>
          <w:color w:val="000000"/>
          <w:sz w:val="28"/>
          <w:szCs w:val="28"/>
        </w:rPr>
        <w:t xml:space="preserve">. </w:t>
      </w:r>
      <w:proofErr w:type="gramStart"/>
      <w:r w:rsidR="00B12DF0" w:rsidRPr="005C58E2">
        <w:rPr>
          <w:color w:val="000000"/>
          <w:sz w:val="28"/>
          <w:szCs w:val="28"/>
        </w:rPr>
        <w:t>Контроль за</w:t>
      </w:r>
      <w:proofErr w:type="gramEnd"/>
      <w:r w:rsidR="00B12DF0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922D69">
        <w:rPr>
          <w:color w:val="000000"/>
          <w:sz w:val="28"/>
          <w:szCs w:val="28"/>
        </w:rPr>
        <w:t xml:space="preserve"> возложить на Главу сельского поселения Шилан муниципального района Красноярский Самарской области Чернову И.А.</w:t>
      </w:r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Глава сельского поселения Шилан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И.А. Чернова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Шилан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FD1156">
        <w:rPr>
          <w:color w:val="000000"/>
          <w:sz w:val="24"/>
          <w:szCs w:val="24"/>
        </w:rPr>
        <w:t>28</w:t>
      </w:r>
      <w:r w:rsidR="00197060">
        <w:rPr>
          <w:color w:val="000000"/>
          <w:sz w:val="24"/>
          <w:szCs w:val="24"/>
        </w:rPr>
        <w:t xml:space="preserve"> </w:t>
      </w:r>
      <w:r w:rsidR="00FD1156">
        <w:rPr>
          <w:color w:val="000000"/>
          <w:sz w:val="24"/>
          <w:szCs w:val="24"/>
        </w:rPr>
        <w:t>июня</w:t>
      </w:r>
      <w:r w:rsidR="00197060">
        <w:rPr>
          <w:color w:val="000000"/>
          <w:sz w:val="24"/>
          <w:szCs w:val="24"/>
        </w:rPr>
        <w:t xml:space="preserve"> 20</w:t>
      </w:r>
      <w:r w:rsidR="00FD1156">
        <w:rPr>
          <w:color w:val="000000"/>
          <w:sz w:val="24"/>
          <w:szCs w:val="24"/>
        </w:rPr>
        <w:t>2</w:t>
      </w:r>
      <w:r w:rsidR="00197060">
        <w:rPr>
          <w:color w:val="000000"/>
          <w:sz w:val="24"/>
          <w:szCs w:val="24"/>
        </w:rPr>
        <w:t xml:space="preserve">1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197060">
        <w:rPr>
          <w:color w:val="000000"/>
          <w:sz w:val="24"/>
          <w:szCs w:val="24"/>
        </w:rPr>
        <w:t>2</w:t>
      </w:r>
      <w:r w:rsidR="00FD1156">
        <w:rPr>
          <w:color w:val="000000"/>
          <w:sz w:val="24"/>
          <w:szCs w:val="24"/>
        </w:rPr>
        <w:t>8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4F163A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FD1156">
        <w:rPr>
          <w:bCs/>
          <w:color w:val="000000"/>
          <w:sz w:val="28"/>
          <w:szCs w:val="28"/>
        </w:rPr>
        <w:t xml:space="preserve"> на 2021 год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поселения Шилан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Шилан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C58E2">
        <w:rPr>
          <w:color w:val="000000"/>
          <w:sz w:val="28"/>
          <w:szCs w:val="28"/>
        </w:rPr>
        <w:t>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FB4553"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="00FB4553" w:rsidRPr="00FB4553">
        <w:rPr>
          <w:bCs/>
          <w:color w:val="000000"/>
          <w:sz w:val="28"/>
          <w:szCs w:val="28"/>
        </w:rPr>
        <w:t xml:space="preserve">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2021 </w:t>
      </w:r>
      <w:r w:rsidR="002D6F88" w:rsidRPr="00FB4553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427AF2" w:rsidRDefault="00427AF2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Шилан муниципального района </w:t>
            </w:r>
            <w:proofErr w:type="gramStart"/>
            <w:r w:rsidR="00FB4553"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427AF2" w:rsidRDefault="009C04CC" w:rsidP="002F11BD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lastRenderedPageBreak/>
              <w:t>сельского поселения Шилан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427AF2" w:rsidRDefault="009C04CC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Шилан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197060" w:rsidRDefault="009C04CC" w:rsidP="00D968DB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197060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427AF2" w:rsidRDefault="00D66D7A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427AF2" w:rsidRPr="00227F51" w:rsidRDefault="00D66D7A" w:rsidP="002F11BD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</w:t>
            </w:r>
            <w:r w:rsidRPr="00227F51">
              <w:rPr>
                <w:sz w:val="24"/>
                <w:szCs w:val="24"/>
              </w:rPr>
              <w:lastRenderedPageBreak/>
              <w:t>«Поселения» практики осуществления муниципального 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41"/>
    <w:rsid w:val="000177D2"/>
    <w:rsid w:val="00060C41"/>
    <w:rsid w:val="00153B89"/>
    <w:rsid w:val="001571A8"/>
    <w:rsid w:val="00197060"/>
    <w:rsid w:val="001C0909"/>
    <w:rsid w:val="00227F51"/>
    <w:rsid w:val="002D6F88"/>
    <w:rsid w:val="002F11BD"/>
    <w:rsid w:val="00427AF2"/>
    <w:rsid w:val="00473C51"/>
    <w:rsid w:val="00492590"/>
    <w:rsid w:val="004F163A"/>
    <w:rsid w:val="00563190"/>
    <w:rsid w:val="00580ED5"/>
    <w:rsid w:val="005839EB"/>
    <w:rsid w:val="00623211"/>
    <w:rsid w:val="007D7210"/>
    <w:rsid w:val="00805069"/>
    <w:rsid w:val="00820081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E52C7"/>
    <w:rsid w:val="00C9467F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  <w:rsid w:val="00FD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0A9-54DB-4C44-AE27-74F32AF5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2019-02-27T06:55:00Z</dcterms:created>
  <dcterms:modified xsi:type="dcterms:W3CDTF">2021-06-29T06:39:00Z</dcterms:modified>
</cp:coreProperties>
</file>