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D6" w:rsidRDefault="00672FD6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177165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СОБРАНИЕ ПРЕДСТАВИТЕЛЕЙ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ГОРОДСКОГО ПОСЕЛЕНИЯ НОВОСЕМЕЙКИНО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КРАСНОЯРСКИЙ</w:t>
      </w:r>
      <w:proofErr w:type="gramEnd"/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САМАРСКОЙ ОБЛАСТИ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ТРЕТЬЕГО СОЗЫВА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60059" w:rsidRPr="00B95E02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РЕШЕНИЕ</w:t>
      </w:r>
    </w:p>
    <w:p w:rsidR="00560059" w:rsidRPr="00560059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 </w:t>
      </w:r>
      <w:r w:rsidR="00A854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30</w:t>
      </w:r>
      <w:r w:rsidR="009D0213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янва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ря 201</w:t>
      </w:r>
      <w:r w:rsidR="00A854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года </w:t>
      </w: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 </w:t>
      </w:r>
      <w:r w:rsidR="002A22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="005757B8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-СП</w:t>
      </w: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и дополнений в Решение Собрания представителей городского поселения Новосемейкино муниципального района Красноярский Самар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ской области от 20  декабря 2017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№ 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48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год» </w:t>
      </w:r>
    </w:p>
    <w:p w:rsidR="009D0213" w:rsidRPr="000C7D83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Принято Собранием представителей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b/>
          <w:sz w:val="24"/>
          <w:szCs w:val="24"/>
        </w:rPr>
        <w:t>Красноярский</w:t>
      </w:r>
      <w:proofErr w:type="gramEnd"/>
    </w:p>
    <w:p w:rsidR="009D0213" w:rsidRPr="000C7D83" w:rsidRDefault="00A854E7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января 201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решение №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228C" w:rsidRPr="000C7D8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П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ного района Красноярский на 2018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год», Собрание представителей городского поселения Новосемейкино муниципального района Красноярский Самарской  области РЕШИЛО:</w:t>
      </w:r>
      <w:proofErr w:type="gramEnd"/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1.Внести  в Решение Собрания представителей городского поселения Новосемейкино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 года № 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  следующие изменения и дополнения: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1) пункт 1 изложить в следующей редакции: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«Утвердить бюджет городского поселения Новосемейкино (далее бюджет поселения)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- общий объем доходов –3</w:t>
      </w:r>
      <w:r w:rsidR="002F64BF" w:rsidRPr="000C7D83">
        <w:rPr>
          <w:rFonts w:ascii="Times New Roman" w:eastAsia="Calibri" w:hAnsi="Times New Roman" w:cs="Times New Roman"/>
          <w:sz w:val="24"/>
          <w:szCs w:val="24"/>
        </w:rPr>
        <w:t>8 626,5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7D83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D0213" w:rsidRPr="000C7D83" w:rsidRDefault="009E30B2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- общий объем расходов – 3</w:t>
      </w:r>
      <w:r w:rsidR="002F64BF" w:rsidRPr="000C7D83">
        <w:rPr>
          <w:rFonts w:ascii="Times New Roman" w:eastAsia="Calibri" w:hAnsi="Times New Roman" w:cs="Times New Roman"/>
          <w:sz w:val="24"/>
          <w:szCs w:val="24"/>
        </w:rPr>
        <w:t>8 626,5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9D0213" w:rsidRPr="000C7D83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-дефицит – 0,0 </w:t>
      </w:r>
      <w:proofErr w:type="spellStart"/>
      <w:r w:rsidRPr="000C7D8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7D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2) приложение № 3 изложить в редакции согласно приложению № 1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3) приложение № 4 изложить в редакции согласно приложению № 2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3) приложение № 5 изложить в редакции согласно приложению № 3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lastRenderedPageBreak/>
        <w:t>4) приложение № 6 изложить в редакции согласно приложению № 4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Председатель Собрания                                                Глава городского поселения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представителей  городского                                        Новосемейкино муниципального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Новосемейкино                                                   района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FD6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/Н.И. Купцов/                                                     __________/В.И. Лопатин/                                            </w:t>
      </w:r>
    </w:p>
    <w:p w:rsidR="00560059" w:rsidRPr="000C7D83" w:rsidRDefault="00560059" w:rsidP="009D021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</w:t>
      </w:r>
      <w:bookmarkStart w:id="0" w:name="_GoBack"/>
      <w:bookmarkEnd w:id="0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 № 1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A854E7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A228C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9D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поступления доходов по основным источникам</w:t>
      </w:r>
    </w:p>
    <w:tbl>
      <w:tblPr>
        <w:tblW w:w="101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774"/>
        <w:gridCol w:w="1253"/>
      </w:tblGrid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36 920,5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000 114 06013 13 0000 430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1 706,0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000 202 01000 00 0000 151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A854E7" w:rsidRPr="000C7D83" w:rsidTr="00A854E7">
        <w:trPr>
          <w:cantSplit/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000 202 01001 13 0000 151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A854E7" w:rsidRPr="000C7D83" w:rsidTr="00A854E7">
        <w:trPr>
          <w:cantSplit/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000 202 20000 00 0000 151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000 202 35118 13 0000 151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000 207 05020 13 0000 180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A854E7" w:rsidRPr="000C7D83" w:rsidTr="00A854E7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53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38 626,5</w:t>
            </w:r>
          </w:p>
        </w:tc>
      </w:tr>
    </w:tbl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A854E7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A854E7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A228C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20 декабря 2017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672FD6" w:rsidRPr="000C7D83" w:rsidRDefault="00672FD6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бюджета поселения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60059" w:rsidRPr="000C7D83" w:rsidRDefault="00560059" w:rsidP="00560059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84"/>
        <w:gridCol w:w="774"/>
        <w:gridCol w:w="850"/>
        <w:gridCol w:w="1424"/>
        <w:gridCol w:w="778"/>
        <w:gridCol w:w="1134"/>
      </w:tblGrid>
      <w:tr w:rsidR="00A854E7" w:rsidRPr="000C7D83" w:rsidTr="00A854E7">
        <w:trPr>
          <w:trHeight w:val="13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7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70D8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266,0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6 922,7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6 922,7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A854E7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301,6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941,7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941,7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941,7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0DA1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740DA1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3 702,0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3 652,0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7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0D8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70D8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313,9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8 063,</w:t>
            </w:r>
            <w:r w:rsidR="00670D8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8 063,</w:t>
            </w:r>
            <w:r w:rsidR="00670D8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70D87" w:rsidP="0067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7 063,9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11 050,0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11 050,0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A854E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38 626,5</w:t>
            </w:r>
          </w:p>
        </w:tc>
      </w:tr>
    </w:tbl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059" w:rsidRPr="000C7D83" w:rsidRDefault="00560059" w:rsidP="0056005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D6" w:rsidRPr="000C7D83" w:rsidRDefault="00672FD6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D87" w:rsidRPr="000C7D83" w:rsidRDefault="00670D87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A854E7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A228C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B95E02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70D87" w:rsidRPr="000C7D83" w:rsidRDefault="00670D8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2"/>
        <w:gridCol w:w="834"/>
        <w:gridCol w:w="915"/>
        <w:gridCol w:w="1534"/>
        <w:gridCol w:w="838"/>
        <w:gridCol w:w="1221"/>
      </w:tblGrid>
      <w:tr w:rsidR="00670D87" w:rsidRPr="000C7D83" w:rsidTr="00901838">
        <w:trPr>
          <w:trHeight w:val="1350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87" w:rsidRPr="000C7D83" w:rsidRDefault="00670D87" w:rsidP="009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87" w:rsidRPr="000C7D83" w:rsidRDefault="00670D87" w:rsidP="009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87" w:rsidRPr="000C7D83" w:rsidRDefault="00670D87" w:rsidP="009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70D87" w:rsidRPr="000C7D83" w:rsidRDefault="00670D87" w:rsidP="009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9 266,0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6 922,7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6 922,7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70D87" w:rsidRPr="000C7D83" w:rsidTr="00901838">
        <w:trPr>
          <w:cantSplit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301,6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941,7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941,7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941,7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404,1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3 702,0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3 652,0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19 313,9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8 063,9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8 063,9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7 063,9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11 050,0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11 050,0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670D87" w:rsidRPr="000C7D83" w:rsidTr="00901838">
        <w:trPr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7" w:rsidRPr="000C7D83" w:rsidRDefault="00670D87" w:rsidP="00901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38 626,5</w:t>
            </w:r>
          </w:p>
        </w:tc>
      </w:tr>
    </w:tbl>
    <w:p w:rsidR="00670D87" w:rsidRPr="000C7D83" w:rsidRDefault="00670D8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E02" w:rsidRPr="000C7D83" w:rsidRDefault="00B95E02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54E7" w:rsidRPr="000C7D83" w:rsidRDefault="00A854E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E7" w:rsidRPr="000C7D83" w:rsidRDefault="00A854E7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D6" w:rsidRPr="000C7D83" w:rsidRDefault="00672FD6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68" w:rsidRPr="000C7D83" w:rsidRDefault="005C1868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BF" w:rsidRPr="000C7D83" w:rsidRDefault="002F64BF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2F64BF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A228C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ефицита местного бюджета на 2018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2F64BF" w:rsidRPr="000C7D83" w:rsidTr="009018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2F64BF" w:rsidRPr="000C7D83" w:rsidTr="009018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9018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9018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- 38 626,5</w:t>
            </w:r>
          </w:p>
        </w:tc>
      </w:tr>
      <w:tr w:rsidR="002F64BF" w:rsidRPr="000C7D83" w:rsidTr="009018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- 38 626,5</w:t>
            </w:r>
          </w:p>
        </w:tc>
      </w:tr>
      <w:tr w:rsidR="002F64BF" w:rsidRPr="000C7D83" w:rsidTr="009018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- 38 626,5</w:t>
            </w:r>
          </w:p>
        </w:tc>
      </w:tr>
      <w:tr w:rsidR="002F64BF" w:rsidRPr="000C7D83" w:rsidTr="009018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- 38 626,5</w:t>
            </w:r>
          </w:p>
        </w:tc>
      </w:tr>
      <w:tr w:rsidR="002F64BF" w:rsidRPr="000C7D83" w:rsidTr="009018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38 626,5</w:t>
            </w:r>
          </w:p>
        </w:tc>
      </w:tr>
      <w:tr w:rsidR="002F64BF" w:rsidRPr="000C7D83" w:rsidTr="009018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38 626,5</w:t>
            </w:r>
          </w:p>
        </w:tc>
      </w:tr>
      <w:tr w:rsidR="002F64BF" w:rsidRPr="000C7D83" w:rsidTr="009018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38 626,5</w:t>
            </w:r>
          </w:p>
        </w:tc>
      </w:tr>
      <w:tr w:rsidR="002F64BF" w:rsidRPr="000C7D83" w:rsidTr="0090183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38 626,5</w:t>
            </w:r>
          </w:p>
        </w:tc>
      </w:tr>
    </w:tbl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68" w:rsidRPr="000C7D83" w:rsidRDefault="005C1868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2F64BF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A228C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560059" w:rsidRPr="000C7D83" w:rsidRDefault="00B95E02" w:rsidP="00B95E0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560059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распределения доходов между бюджетом поселения </w:t>
      </w: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районным бюджетом на 201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jc w:val="center"/>
        <w:tblInd w:w="-155" w:type="dxa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2F64BF" w:rsidRPr="000C7D83" w:rsidTr="00901838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2F64BF" w:rsidRPr="000C7D83" w:rsidTr="00901838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901838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Земельный налог (по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обязательствам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возникшим до 1 января 2006 года), мобилизуемых на территориях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F64BF" w:rsidRPr="000C7D83" w:rsidTr="00901838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901838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901838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2F64BF" w:rsidRPr="000C7D83" w:rsidRDefault="002F64BF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C80" w:rsidRPr="000C7D83" w:rsidRDefault="006D0C80">
      <w:pPr>
        <w:rPr>
          <w:rFonts w:ascii="Times New Roman" w:hAnsi="Times New Roman" w:cs="Times New Roman"/>
          <w:sz w:val="24"/>
          <w:szCs w:val="24"/>
        </w:rPr>
      </w:pPr>
    </w:p>
    <w:sectPr w:rsidR="006D0C80" w:rsidRPr="000C7D83" w:rsidSect="009D0213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59F"/>
    <w:multiLevelType w:val="singleLevel"/>
    <w:tmpl w:val="A1F4B8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AF0E45"/>
    <w:multiLevelType w:val="singleLevel"/>
    <w:tmpl w:val="363AC4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E596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94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A42E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5B4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4F5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992F9E"/>
    <w:multiLevelType w:val="hybridMultilevel"/>
    <w:tmpl w:val="06E25E0C"/>
    <w:lvl w:ilvl="0" w:tplc="76C86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DB491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E855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11">
    <w:nsid w:val="6D27409A"/>
    <w:multiLevelType w:val="hybridMultilevel"/>
    <w:tmpl w:val="AFD888F6"/>
    <w:lvl w:ilvl="0" w:tplc="5F6AD7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A852E1"/>
    <w:multiLevelType w:val="singleLevel"/>
    <w:tmpl w:val="842E5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CA46C7D"/>
    <w:multiLevelType w:val="singleLevel"/>
    <w:tmpl w:val="6F941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59"/>
    <w:rsid w:val="000C7D83"/>
    <w:rsid w:val="001F17FF"/>
    <w:rsid w:val="002A228C"/>
    <w:rsid w:val="002F4897"/>
    <w:rsid w:val="002F64BF"/>
    <w:rsid w:val="00560059"/>
    <w:rsid w:val="005757B8"/>
    <w:rsid w:val="005B5062"/>
    <w:rsid w:val="005C1868"/>
    <w:rsid w:val="00670D87"/>
    <w:rsid w:val="00672FD6"/>
    <w:rsid w:val="006D0C80"/>
    <w:rsid w:val="00740DA1"/>
    <w:rsid w:val="007D7E92"/>
    <w:rsid w:val="0099357A"/>
    <w:rsid w:val="009D0213"/>
    <w:rsid w:val="009D55B2"/>
    <w:rsid w:val="009E30B2"/>
    <w:rsid w:val="00A854E7"/>
    <w:rsid w:val="00B95E02"/>
    <w:rsid w:val="00C67C35"/>
    <w:rsid w:val="00E16191"/>
    <w:rsid w:val="00F2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6DE7-1BEE-4981-B1D2-2673AEF3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2018-01-30T07:50:00Z</cp:lastPrinted>
  <dcterms:created xsi:type="dcterms:W3CDTF">2017-01-23T09:31:00Z</dcterms:created>
  <dcterms:modified xsi:type="dcterms:W3CDTF">2018-01-30T07:56:00Z</dcterms:modified>
</cp:coreProperties>
</file>