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7E4" w:rsidRDefault="00EF07E4" w:rsidP="00EF07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757D3057" wp14:editId="5EB46EC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Cs/>
          <w:sz w:val="32"/>
          <w:szCs w:val="32"/>
        </w:rPr>
        <w:t>АДМИНИСТРАЦИЯ</w:t>
      </w:r>
    </w:p>
    <w:p w:rsidR="00EF07E4" w:rsidRDefault="00EF07E4" w:rsidP="00EF07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ГОРОДСКОГО ПОСЕЛЕНИЯ МИРНЫЙ</w:t>
      </w:r>
    </w:p>
    <w:p w:rsidR="00EF07E4" w:rsidRDefault="00EF07E4" w:rsidP="00EF07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 КРАСНОЯРСКИЙ</w:t>
      </w:r>
    </w:p>
    <w:p w:rsidR="00EF07E4" w:rsidRDefault="00EF07E4" w:rsidP="00EF07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EF07E4" w:rsidRDefault="00EF07E4" w:rsidP="00EF07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9B01E9" w:rsidRPr="00A815A3" w:rsidRDefault="009B01E9" w:rsidP="009B01E9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15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B01E9" w:rsidRPr="00FB53F8" w:rsidRDefault="009B01E9" w:rsidP="009B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53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BD080A">
        <w:rPr>
          <w:rFonts w:ascii="Times New Roman" w:eastAsia="Times New Roman" w:hAnsi="Times New Roman" w:cs="Times New Roman"/>
          <w:sz w:val="28"/>
          <w:szCs w:val="20"/>
          <w:lang w:eastAsia="ru-RU"/>
        </w:rPr>
        <w:t>28 марта 2022</w:t>
      </w:r>
      <w:r w:rsidR="00A815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D080A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года № 44</w:t>
      </w:r>
    </w:p>
    <w:p w:rsidR="009B01E9" w:rsidRPr="00FB53F8" w:rsidRDefault="009B01E9" w:rsidP="00EF07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01E9" w:rsidRDefault="009B01E9" w:rsidP="009B0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35825" w:rsidRPr="00607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порядка использования открытого огня и разведения костров на </w:t>
      </w:r>
      <w:r w:rsidR="000C26BE" w:rsidRPr="00607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земл</w:t>
      </w:r>
      <w:r w:rsidR="00F067BC" w:rsidRPr="00607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ях </w:t>
      </w:r>
      <w:r w:rsidR="00607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сельскохозяйственного назначения, землях запаса и землях </w:t>
      </w:r>
      <w:r w:rsidR="00F067BC" w:rsidRPr="00607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общего пользования</w:t>
      </w:r>
      <w:r w:rsidR="000A6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на территориях частных домовладений</w:t>
      </w:r>
      <w:r w:rsidR="00F067BC" w:rsidRPr="00607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границах </w:t>
      </w:r>
      <w:r w:rsidR="00EF07E4" w:rsidRPr="00607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</w:t>
      </w:r>
      <w:r w:rsidR="00A72771" w:rsidRPr="006074D5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EF07E4" w:rsidRPr="006074D5">
        <w:rPr>
          <w:rFonts w:ascii="Times New Roman" w:hAnsi="Times New Roman" w:cs="Times New Roman"/>
          <w:b/>
          <w:sz w:val="28"/>
          <w:szCs w:val="28"/>
        </w:rPr>
        <w:t xml:space="preserve"> Мирный </w:t>
      </w:r>
      <w:r w:rsidRPr="00607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Красноярский Самарской области</w:t>
      </w:r>
      <w:r w:rsidRPr="00FB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35825" w:rsidRDefault="00335825" w:rsidP="001E61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1E9" w:rsidRPr="00CF3672" w:rsidRDefault="00876CA3" w:rsidP="00A815A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672">
        <w:rPr>
          <w:rFonts w:ascii="Times New Roman" w:hAnsi="Times New Roman" w:cs="Times New Roman"/>
          <w:sz w:val="28"/>
          <w:szCs w:val="28"/>
        </w:rPr>
        <w:t>В соответствии с Ф</w:t>
      </w:r>
      <w:r w:rsidR="00A97942" w:rsidRPr="00CF3672">
        <w:rPr>
          <w:rFonts w:ascii="Times New Roman" w:hAnsi="Times New Roman" w:cs="Times New Roman"/>
          <w:sz w:val="28"/>
          <w:szCs w:val="28"/>
        </w:rPr>
        <w:t>едеральным законом от 06.10.2003 № 131-ФЗ «Об общих принципах организации местного самоуправления в Российской Федерации», Федеральным</w:t>
      </w:r>
      <w:r w:rsidR="00E97EC5" w:rsidRPr="00CF3672">
        <w:rPr>
          <w:rFonts w:ascii="Times New Roman" w:hAnsi="Times New Roman" w:cs="Times New Roman"/>
          <w:sz w:val="28"/>
          <w:szCs w:val="28"/>
        </w:rPr>
        <w:t xml:space="preserve"> </w:t>
      </w:r>
      <w:r w:rsidR="00A97942" w:rsidRPr="00CF3672">
        <w:rPr>
          <w:rFonts w:ascii="Times New Roman" w:hAnsi="Times New Roman" w:cs="Times New Roman"/>
          <w:sz w:val="28"/>
          <w:szCs w:val="28"/>
        </w:rPr>
        <w:t xml:space="preserve">законом от 21.12.1994 № 69-ФЗ «О пожарной безопасности», </w:t>
      </w:r>
      <w:r w:rsidR="00A815A3">
        <w:rPr>
          <w:rFonts w:ascii="Times New Roman" w:hAnsi="Times New Roman" w:cs="Times New Roman"/>
          <w:sz w:val="28"/>
          <w:szCs w:val="28"/>
        </w:rPr>
        <w:t>пунктом 66</w:t>
      </w:r>
      <w:r w:rsidR="00F067BC" w:rsidRPr="00CF3672">
        <w:rPr>
          <w:rFonts w:ascii="Times New Roman" w:hAnsi="Times New Roman" w:cs="Times New Roman"/>
          <w:sz w:val="28"/>
          <w:szCs w:val="28"/>
        </w:rPr>
        <w:t xml:space="preserve"> </w:t>
      </w:r>
      <w:r w:rsidR="00A97942" w:rsidRPr="00CF3672">
        <w:rPr>
          <w:rFonts w:ascii="Times New Roman" w:hAnsi="Times New Roman" w:cs="Times New Roman"/>
          <w:sz w:val="28"/>
          <w:szCs w:val="28"/>
        </w:rPr>
        <w:t>постановлени</w:t>
      </w:r>
      <w:r w:rsidR="00F067BC" w:rsidRPr="00CF3672">
        <w:rPr>
          <w:rFonts w:ascii="Times New Roman" w:hAnsi="Times New Roman" w:cs="Times New Roman"/>
          <w:sz w:val="28"/>
          <w:szCs w:val="28"/>
        </w:rPr>
        <w:t>я</w:t>
      </w:r>
      <w:r w:rsidR="00A97942" w:rsidRPr="00CF367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A815A3">
        <w:rPr>
          <w:rFonts w:ascii="Times New Roman" w:hAnsi="Times New Roman" w:cs="Times New Roman"/>
          <w:sz w:val="28"/>
          <w:szCs w:val="28"/>
        </w:rPr>
        <w:t>16</w:t>
      </w:r>
      <w:r w:rsidR="00A97942" w:rsidRPr="00CF3672">
        <w:rPr>
          <w:rFonts w:ascii="Times New Roman" w:hAnsi="Times New Roman" w:cs="Times New Roman"/>
          <w:sz w:val="28"/>
          <w:szCs w:val="28"/>
        </w:rPr>
        <w:t>.0</w:t>
      </w:r>
      <w:r w:rsidR="00A815A3">
        <w:rPr>
          <w:rFonts w:ascii="Times New Roman" w:hAnsi="Times New Roman" w:cs="Times New Roman"/>
          <w:sz w:val="28"/>
          <w:szCs w:val="28"/>
        </w:rPr>
        <w:t>9</w:t>
      </w:r>
      <w:r w:rsidR="00A97942" w:rsidRPr="00CF3672">
        <w:rPr>
          <w:rFonts w:ascii="Times New Roman" w:hAnsi="Times New Roman" w:cs="Times New Roman"/>
          <w:sz w:val="28"/>
          <w:szCs w:val="28"/>
        </w:rPr>
        <w:t>.202</w:t>
      </w:r>
      <w:r w:rsidR="00A815A3">
        <w:rPr>
          <w:rFonts w:ascii="Times New Roman" w:hAnsi="Times New Roman" w:cs="Times New Roman"/>
          <w:sz w:val="28"/>
          <w:szCs w:val="28"/>
        </w:rPr>
        <w:t>0 № 1479 «</w:t>
      </w:r>
      <w:r w:rsidR="00A815A3" w:rsidRPr="00A815A3">
        <w:rPr>
          <w:rFonts w:ascii="Times New Roman" w:hAnsi="Times New Roman" w:cs="Times New Roman"/>
          <w:sz w:val="28"/>
          <w:szCs w:val="28"/>
        </w:rPr>
        <w:t>Об утверждении Правил противопожарного режима в Российской Федерации</w:t>
      </w:r>
      <w:r w:rsidR="00A97942" w:rsidRPr="00CF3672">
        <w:rPr>
          <w:rFonts w:ascii="Times New Roman" w:hAnsi="Times New Roman" w:cs="Times New Roman"/>
          <w:sz w:val="28"/>
          <w:szCs w:val="28"/>
        </w:rPr>
        <w:t xml:space="preserve">», </w:t>
      </w:r>
      <w:r w:rsidR="009B01E9" w:rsidRPr="00CF3672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EF07E4" w:rsidRPr="00CF3672">
        <w:rPr>
          <w:rFonts w:ascii="Times New Roman" w:hAnsi="Times New Roman" w:cs="Times New Roman"/>
          <w:sz w:val="28"/>
          <w:szCs w:val="28"/>
        </w:rPr>
        <w:t>городского</w:t>
      </w:r>
      <w:r w:rsidR="00185778" w:rsidRPr="00CF3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778" w:rsidRPr="00CF3672">
        <w:rPr>
          <w:rFonts w:ascii="Times New Roman" w:hAnsi="Times New Roman" w:cs="Times New Roman"/>
          <w:sz w:val="28"/>
          <w:szCs w:val="28"/>
        </w:rPr>
        <w:t>поселения</w:t>
      </w:r>
      <w:r w:rsidR="00185778" w:rsidRPr="00CF36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07E4" w:rsidRPr="00CF3672">
        <w:rPr>
          <w:rFonts w:ascii="Times New Roman" w:hAnsi="Times New Roman" w:cs="Times New Roman"/>
          <w:sz w:val="28"/>
          <w:szCs w:val="28"/>
          <w:lang w:eastAsia="ru-RU"/>
        </w:rPr>
        <w:t xml:space="preserve">Мирный </w:t>
      </w:r>
      <w:r w:rsidR="009B01E9" w:rsidRPr="00CF3672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 ПОСТАНОВЛЯЕТ:</w:t>
      </w:r>
    </w:p>
    <w:p w:rsidR="00AC1E20" w:rsidRPr="00CF3672" w:rsidRDefault="00AC1E20" w:rsidP="004231D8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67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876CA3" w:rsidRPr="00CF3672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0A6C9F" w:rsidRPr="000A6C9F">
        <w:rPr>
          <w:rFonts w:ascii="Times New Roman" w:hAnsi="Times New Roman" w:cs="Times New Roman"/>
          <w:sz w:val="28"/>
          <w:szCs w:val="28"/>
        </w:rPr>
        <w:t>использования открытого огня и разведения костров на землях сельскохозяйственного назначения, землях запаса и землях общего пользования, а также на территориях частных домовладений в границах городского поселения Мирный муниципального района Красноярский Самарской области</w:t>
      </w:r>
      <w:r w:rsidR="00876CA3" w:rsidRPr="00CF3672">
        <w:rPr>
          <w:rFonts w:ascii="Times New Roman" w:hAnsi="Times New Roman" w:cs="Times New Roman"/>
          <w:sz w:val="28"/>
          <w:szCs w:val="28"/>
        </w:rPr>
        <w:t xml:space="preserve">, согласно </w:t>
      </w:r>
      <w:proofErr w:type="gramStart"/>
      <w:r w:rsidR="00876CA3" w:rsidRPr="00CF3672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876CA3" w:rsidRPr="00CF3672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F3672" w:rsidRDefault="009D47A2" w:rsidP="00EF07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367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11E20" w:rsidRPr="00CF367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F3672" w:rsidRPr="00CF3672">
        <w:rPr>
          <w:rFonts w:ascii="Times New Roman" w:hAnsi="Times New Roman" w:cs="Times New Roman"/>
          <w:sz w:val="28"/>
          <w:szCs w:val="28"/>
          <w:lang w:eastAsia="ru-RU"/>
        </w:rPr>
        <w:t>Признать утратившим силу постановление администрации городского поселения Мирный муниципального района Крас</w:t>
      </w:r>
      <w:r w:rsidR="00FD5015">
        <w:rPr>
          <w:rFonts w:ascii="Times New Roman" w:hAnsi="Times New Roman" w:cs="Times New Roman"/>
          <w:sz w:val="28"/>
          <w:szCs w:val="28"/>
          <w:lang w:eastAsia="ru-RU"/>
        </w:rPr>
        <w:t xml:space="preserve">ноярский Самарской области от 30.04.2020 № </w:t>
      </w:r>
      <w:r w:rsidR="00CF3672" w:rsidRPr="00CF3672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FD501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F3672" w:rsidRPr="00CF3672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394D1F" w:rsidRPr="00394D1F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порядка использования открытого огня и разведения костров на землях общего пользования в </w:t>
      </w:r>
      <w:r w:rsidR="00394D1F">
        <w:rPr>
          <w:rFonts w:ascii="Times New Roman" w:hAnsi="Times New Roman" w:cs="Times New Roman"/>
          <w:sz w:val="28"/>
          <w:szCs w:val="28"/>
          <w:lang w:eastAsia="ru-RU"/>
        </w:rPr>
        <w:t xml:space="preserve">границах городского </w:t>
      </w:r>
      <w:r w:rsidR="00394D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поселения </w:t>
      </w:r>
      <w:r w:rsidR="00394D1F" w:rsidRPr="00394D1F">
        <w:rPr>
          <w:rFonts w:ascii="Times New Roman" w:hAnsi="Times New Roman" w:cs="Times New Roman"/>
          <w:sz w:val="28"/>
          <w:szCs w:val="28"/>
          <w:lang w:eastAsia="ru-RU"/>
        </w:rPr>
        <w:t>Мирный муниципального района Красноярский Самарской области</w:t>
      </w:r>
      <w:r w:rsidR="00CF3672" w:rsidRPr="00CF367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394D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15A3" w:rsidRPr="00A815A3" w:rsidRDefault="00394D1F" w:rsidP="00A815A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815A3" w:rsidRPr="00A815A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 в разделе «Поселения</w:t>
      </w:r>
      <w:r w:rsidR="00AE7011" w:rsidRPr="00AE7011">
        <w:rPr>
          <w:rFonts w:ascii="Times New Roman" w:hAnsi="Times New Roman" w:cs="Times New Roman"/>
          <w:sz w:val="28"/>
          <w:szCs w:val="28"/>
        </w:rPr>
        <w:t>/Городское поселение Мирный/</w:t>
      </w:r>
      <w:r w:rsidR="00A815A3" w:rsidRPr="00A815A3">
        <w:rPr>
          <w:rFonts w:ascii="Times New Roman" w:hAnsi="Times New Roman" w:cs="Times New Roman"/>
          <w:sz w:val="28"/>
          <w:szCs w:val="28"/>
        </w:rPr>
        <w:t>».</w:t>
      </w:r>
    </w:p>
    <w:p w:rsidR="008D2E2D" w:rsidRPr="00CF3672" w:rsidRDefault="00394D1F" w:rsidP="00A815A3">
      <w:pPr>
        <w:pStyle w:val="a8"/>
        <w:spacing w:line="360" w:lineRule="auto"/>
        <w:ind w:firstLine="708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15A3" w:rsidRPr="00A815A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 в газете «Красноярский вестник»</w:t>
      </w:r>
    </w:p>
    <w:p w:rsidR="00E91553" w:rsidRDefault="00394D1F" w:rsidP="00EF07E4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>5</w:t>
      </w:r>
      <w:r w:rsidR="0098463A" w:rsidRPr="00CF3672">
        <w:rPr>
          <w:rFonts w:ascii="Times New Roman" w:eastAsia="A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B652F3" w:rsidRPr="00CF3672" w:rsidRDefault="00B652F3" w:rsidP="00E9155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5A3" w:rsidRPr="00A815A3" w:rsidRDefault="00A815A3" w:rsidP="00A815A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городского поселения Мирный    </w:t>
      </w:r>
    </w:p>
    <w:p w:rsidR="00A815A3" w:rsidRPr="00A815A3" w:rsidRDefault="00A815A3" w:rsidP="00A815A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Красноярский</w:t>
      </w:r>
    </w:p>
    <w:p w:rsidR="002D2C51" w:rsidRPr="00CF3672" w:rsidRDefault="00A815A3" w:rsidP="00A815A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                                                                     А.А. Мартынов</w:t>
      </w:r>
    </w:p>
    <w:p w:rsidR="00394D1F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D1F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D1F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D1F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D1F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D1F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D1F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D1F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D1F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D1F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D1F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D1F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D1F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D1F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D1F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D1F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D1F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D1F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D1F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D1F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D1F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D1F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D1F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D1F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D1F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D1F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D1F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D1F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D1F" w:rsidRDefault="00394D1F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7483" w:rsidRDefault="00847483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7483" w:rsidRDefault="00847483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3307" w:rsidRPr="000D37F4" w:rsidRDefault="00B63307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37F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63307" w:rsidRPr="000D37F4" w:rsidRDefault="00B63307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37F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63307" w:rsidRPr="000D37F4" w:rsidRDefault="00B63307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37F4">
        <w:rPr>
          <w:rFonts w:ascii="Times New Roman" w:hAnsi="Times New Roman" w:cs="Times New Roman"/>
          <w:sz w:val="28"/>
          <w:szCs w:val="28"/>
        </w:rPr>
        <w:t>городского поселения Мирный</w:t>
      </w:r>
    </w:p>
    <w:p w:rsidR="00B63307" w:rsidRPr="000D37F4" w:rsidRDefault="00B63307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37F4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</w:p>
    <w:p w:rsidR="00B63307" w:rsidRPr="000D37F4" w:rsidRDefault="00B63307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37F4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B63307" w:rsidRPr="000D37F4" w:rsidRDefault="00B63307" w:rsidP="00B633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37F4">
        <w:rPr>
          <w:rFonts w:ascii="Times New Roman" w:hAnsi="Times New Roman" w:cs="Times New Roman"/>
          <w:sz w:val="28"/>
          <w:szCs w:val="28"/>
        </w:rPr>
        <w:t xml:space="preserve">от </w:t>
      </w:r>
      <w:r w:rsidR="00BD080A">
        <w:rPr>
          <w:rFonts w:ascii="Times New Roman" w:hAnsi="Times New Roman" w:cs="Times New Roman"/>
          <w:sz w:val="28"/>
          <w:szCs w:val="28"/>
        </w:rPr>
        <w:t>28 марта</w:t>
      </w:r>
      <w:r w:rsidR="00394D1F" w:rsidRPr="000D37F4">
        <w:rPr>
          <w:rFonts w:ascii="Times New Roman" w:hAnsi="Times New Roman" w:cs="Times New Roman"/>
          <w:sz w:val="28"/>
          <w:szCs w:val="28"/>
        </w:rPr>
        <w:t xml:space="preserve"> 2022</w:t>
      </w:r>
      <w:r w:rsidR="00BD080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D37F4">
        <w:rPr>
          <w:rFonts w:ascii="Times New Roman" w:hAnsi="Times New Roman" w:cs="Times New Roman"/>
          <w:sz w:val="28"/>
          <w:szCs w:val="28"/>
        </w:rPr>
        <w:t xml:space="preserve"> № </w:t>
      </w:r>
      <w:r w:rsidR="00BD080A">
        <w:rPr>
          <w:rFonts w:ascii="Times New Roman" w:hAnsi="Times New Roman" w:cs="Times New Roman"/>
          <w:sz w:val="28"/>
          <w:szCs w:val="28"/>
        </w:rPr>
        <w:t>44</w:t>
      </w:r>
    </w:p>
    <w:p w:rsidR="00B63307" w:rsidRPr="000D37F4" w:rsidRDefault="00B63307" w:rsidP="00B63307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8E13B3" w:rsidRPr="000D37F4" w:rsidRDefault="00B63307" w:rsidP="000D37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7F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63307" w:rsidRPr="000D37F4" w:rsidRDefault="008A4331" w:rsidP="000D37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7F4">
        <w:rPr>
          <w:rFonts w:ascii="Times New Roman" w:hAnsi="Times New Roman" w:cs="Times New Roman"/>
          <w:b/>
          <w:sz w:val="28"/>
          <w:szCs w:val="28"/>
        </w:rPr>
        <w:t>использования открытого огня и разведения костров на землях сельскохозяйственного назначения, землях запаса и землях общего пользования, а также на территориях частных домовладений в границах городского поселения Мирный муниципального района Красноярский Самарской области</w:t>
      </w:r>
    </w:p>
    <w:p w:rsidR="000D37F4" w:rsidRPr="000D37F4" w:rsidRDefault="000D37F4" w:rsidP="000D37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307" w:rsidRPr="000D37F4" w:rsidRDefault="00B63307" w:rsidP="000D37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7F4">
        <w:rPr>
          <w:rFonts w:ascii="Times New Roman" w:hAnsi="Times New Roman" w:cs="Times New Roman"/>
          <w:sz w:val="28"/>
          <w:szCs w:val="28"/>
        </w:rPr>
        <w:t xml:space="preserve">1. Настоящий Порядок использования открытого огня и разведения костров </w:t>
      </w:r>
      <w:r w:rsidR="00847483" w:rsidRPr="00847483">
        <w:rPr>
          <w:rFonts w:ascii="Times New Roman" w:hAnsi="Times New Roman" w:cs="Times New Roman"/>
          <w:sz w:val="28"/>
          <w:szCs w:val="28"/>
        </w:rPr>
        <w:t>на землях сельскохозяйственного назначения, землях запаса и землях общего пользования, а также на территориях частных домовладений в границах городского поселения Мирный муниципального района Красноярский Самарской области</w:t>
      </w:r>
      <w:r w:rsidRPr="000D37F4">
        <w:rPr>
          <w:rFonts w:ascii="Times New Roman" w:hAnsi="Times New Roman" w:cs="Times New Roman"/>
          <w:sz w:val="28"/>
          <w:szCs w:val="28"/>
        </w:rPr>
        <w:t xml:space="preserve"> (далее – Порядок) устанавливает обязательные требования пожарной безопасности к использованию открытого огня и разведению костров </w:t>
      </w:r>
      <w:r w:rsidR="00847483" w:rsidRPr="00847483">
        <w:rPr>
          <w:rFonts w:ascii="Times New Roman" w:hAnsi="Times New Roman" w:cs="Times New Roman"/>
          <w:sz w:val="28"/>
          <w:szCs w:val="28"/>
        </w:rPr>
        <w:t>на землях сельскохозяйственного назначения, землях запаса и землях общего пользования, а также на территориях частных домовладений в границах городского поселения Мирный муниципального района Красноярский Самарской области</w:t>
      </w:r>
      <w:r w:rsidRPr="000D37F4">
        <w:rPr>
          <w:rFonts w:ascii="Times New Roman" w:hAnsi="Times New Roman" w:cs="Times New Roman"/>
          <w:sz w:val="28"/>
          <w:szCs w:val="28"/>
        </w:rPr>
        <w:t xml:space="preserve"> (далее по тексту – Поселение).</w:t>
      </w:r>
    </w:p>
    <w:p w:rsidR="00B63307" w:rsidRPr="000D37F4" w:rsidRDefault="00B63307" w:rsidP="000D37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7F4">
        <w:rPr>
          <w:rFonts w:ascii="Times New Roman" w:hAnsi="Times New Roman" w:cs="Times New Roman"/>
          <w:sz w:val="28"/>
          <w:szCs w:val="28"/>
        </w:rPr>
        <w:t xml:space="preserve">2. На </w:t>
      </w:r>
      <w:r w:rsidR="00823E52" w:rsidRPr="00823E52">
        <w:rPr>
          <w:rFonts w:ascii="Times New Roman" w:hAnsi="Times New Roman" w:cs="Times New Roman"/>
          <w:sz w:val="28"/>
          <w:szCs w:val="28"/>
        </w:rPr>
        <w:t>землях сельскохозяйственного назначения, землях запаса и землях общего пользования, а также на территориях частных домовладений</w:t>
      </w:r>
      <w:r w:rsidRPr="000D37F4">
        <w:rPr>
          <w:rFonts w:ascii="Times New Roman" w:hAnsi="Times New Roman" w:cs="Times New Roman"/>
          <w:sz w:val="28"/>
          <w:szCs w:val="28"/>
        </w:rPr>
        <w:t xml:space="preserve"> в границах </w:t>
      </w:r>
      <w:r w:rsidR="00823E52">
        <w:rPr>
          <w:rFonts w:ascii="Times New Roman" w:hAnsi="Times New Roman" w:cs="Times New Roman"/>
          <w:sz w:val="28"/>
          <w:szCs w:val="28"/>
        </w:rPr>
        <w:t>Поселения</w:t>
      </w:r>
      <w:r w:rsidRPr="000D37F4">
        <w:rPr>
          <w:rFonts w:ascii="Times New Roman" w:hAnsi="Times New Roman" w:cs="Times New Roman"/>
          <w:sz w:val="28"/>
          <w:szCs w:val="28"/>
        </w:rPr>
        <w:t xml:space="preserve"> </w:t>
      </w:r>
      <w:r w:rsidR="00881141" w:rsidRPr="00881141">
        <w:rPr>
          <w:rFonts w:ascii="Times New Roman" w:hAnsi="Times New Roman" w:cs="Times New Roman"/>
          <w:sz w:val="28"/>
          <w:szCs w:val="28"/>
        </w:rPr>
        <w:t>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(или) способов, установленных</w:t>
      </w:r>
      <w:r w:rsidR="00881141">
        <w:rPr>
          <w:rFonts w:ascii="Times New Roman" w:hAnsi="Times New Roman" w:cs="Times New Roman"/>
          <w:sz w:val="28"/>
          <w:szCs w:val="28"/>
        </w:rPr>
        <w:t xml:space="preserve"> </w:t>
      </w:r>
      <w:r w:rsidR="006C2311">
        <w:rPr>
          <w:rFonts w:ascii="Times New Roman" w:hAnsi="Times New Roman" w:cs="Times New Roman"/>
          <w:sz w:val="28"/>
          <w:szCs w:val="28"/>
        </w:rPr>
        <w:t xml:space="preserve">нормативными правыми актами </w:t>
      </w:r>
      <w:r w:rsidR="006C2311" w:rsidRPr="006C2311">
        <w:rPr>
          <w:rFonts w:ascii="Times New Roman" w:hAnsi="Times New Roman" w:cs="Times New Roman"/>
          <w:sz w:val="28"/>
          <w:szCs w:val="28"/>
        </w:rPr>
        <w:t>Администрация городского поселения Мирный муниципального района Красноярский Самарской области</w:t>
      </w:r>
      <w:r w:rsidR="006C2311">
        <w:rPr>
          <w:rFonts w:ascii="Times New Roman" w:hAnsi="Times New Roman" w:cs="Times New Roman"/>
          <w:sz w:val="28"/>
          <w:szCs w:val="28"/>
        </w:rPr>
        <w:t xml:space="preserve"> и настоящим Порядком</w:t>
      </w:r>
      <w:r w:rsidRPr="000D37F4">
        <w:rPr>
          <w:rFonts w:ascii="Times New Roman" w:hAnsi="Times New Roman" w:cs="Times New Roman"/>
          <w:sz w:val="28"/>
          <w:szCs w:val="28"/>
        </w:rPr>
        <w:t>.</w:t>
      </w:r>
    </w:p>
    <w:p w:rsidR="00B63307" w:rsidRPr="000D37F4" w:rsidRDefault="00B63307" w:rsidP="000D37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7F4">
        <w:rPr>
          <w:rFonts w:ascii="Times New Roman" w:hAnsi="Times New Roman" w:cs="Times New Roman"/>
          <w:sz w:val="28"/>
          <w:szCs w:val="28"/>
        </w:rPr>
        <w:lastRenderedPageBreak/>
        <w:t>3.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B63307" w:rsidRPr="000D37F4" w:rsidRDefault="00B63307" w:rsidP="006C2311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D37F4">
        <w:rPr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</w:t>
      </w:r>
      <w:proofErr w:type="gramStart"/>
      <w:r w:rsidRPr="000D37F4">
        <w:rPr>
          <w:sz w:val="28"/>
          <w:szCs w:val="28"/>
        </w:rPr>
        <w:t>например</w:t>
      </w:r>
      <w:proofErr w:type="gramEnd"/>
      <w:r w:rsidRPr="000D37F4">
        <w:rPr>
          <w:sz w:val="28"/>
          <w:szCs w:val="28"/>
        </w:rPr>
        <w:t>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 не более 1 куб. метра;</w:t>
      </w:r>
    </w:p>
    <w:p w:rsidR="00B63307" w:rsidRPr="000D37F4" w:rsidRDefault="00B63307" w:rsidP="00881CD3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D37F4">
        <w:rPr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B63307" w:rsidRPr="000D37F4" w:rsidRDefault="00B63307" w:rsidP="00881CD3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D37F4">
        <w:rPr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B63307" w:rsidRPr="000D37F4" w:rsidRDefault="00B63307" w:rsidP="00FD7CA7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D37F4">
        <w:rPr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B63307" w:rsidRPr="000D37F4" w:rsidRDefault="00B63307" w:rsidP="00B63307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D37F4">
        <w:rPr>
          <w:sz w:val="28"/>
          <w:szCs w:val="28"/>
        </w:rPr>
        <w:t xml:space="preserve">4.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hyperlink r:id="rId9" w:anchor="1022" w:history="1">
        <w:r w:rsidRPr="00A521B2">
          <w:rPr>
            <w:rStyle w:val="ac"/>
            <w:color w:val="auto"/>
            <w:sz w:val="28"/>
            <w:szCs w:val="28"/>
            <w:u w:val="none"/>
          </w:rPr>
          <w:t>подпунктами «б»</w:t>
        </w:r>
      </w:hyperlink>
      <w:r w:rsidRPr="00A521B2">
        <w:rPr>
          <w:sz w:val="28"/>
          <w:szCs w:val="28"/>
        </w:rPr>
        <w:t xml:space="preserve"> и </w:t>
      </w:r>
      <w:hyperlink r:id="rId10" w:anchor="1023" w:history="1">
        <w:r w:rsidRPr="00A521B2">
          <w:rPr>
            <w:rStyle w:val="ac"/>
            <w:color w:val="auto"/>
            <w:sz w:val="28"/>
            <w:szCs w:val="28"/>
            <w:u w:val="none"/>
          </w:rPr>
          <w:t xml:space="preserve">«в» пункта </w:t>
        </w:r>
      </w:hyperlink>
      <w:r w:rsidRPr="000D37F4">
        <w:rPr>
          <w:sz w:val="28"/>
          <w:szCs w:val="28"/>
        </w:rPr>
        <w:t>3 настоящего Порядка, могут быть уменьшены вдвое. При этом устройство противопожарной минерализованной полосы не требуется.</w:t>
      </w:r>
    </w:p>
    <w:p w:rsidR="00B63307" w:rsidRPr="000D37F4" w:rsidRDefault="00B63307" w:rsidP="00B63307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D37F4">
        <w:rPr>
          <w:sz w:val="28"/>
          <w:szCs w:val="28"/>
        </w:rPr>
        <w:t xml:space="preserve">5. В целях своевременной локализации процесса горения емкость, предназначенная для сжигания мусора, должна использоваться с </w:t>
      </w:r>
      <w:r w:rsidRPr="000D37F4">
        <w:rPr>
          <w:sz w:val="28"/>
          <w:szCs w:val="28"/>
        </w:rPr>
        <w:lastRenderedPageBreak/>
        <w:t>металлическим листом, размер которого должен позволять полностью закрыть указанную емкость сверху.</w:t>
      </w:r>
    </w:p>
    <w:p w:rsidR="00B63307" w:rsidRPr="000D37F4" w:rsidRDefault="00B63307" w:rsidP="00B63307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D37F4">
        <w:rPr>
          <w:sz w:val="28"/>
          <w:szCs w:val="28"/>
        </w:rPr>
        <w:t>6. При использовании открытого огня и разведения костров для приготовления пищи в специальных несгораемых емкостях (</w:t>
      </w:r>
      <w:proofErr w:type="gramStart"/>
      <w:r w:rsidRPr="000D37F4">
        <w:rPr>
          <w:sz w:val="28"/>
          <w:szCs w:val="28"/>
        </w:rPr>
        <w:t>например</w:t>
      </w:r>
      <w:proofErr w:type="gramEnd"/>
      <w:r w:rsidRPr="000D37F4">
        <w:rPr>
          <w:sz w:val="28"/>
          <w:szCs w:val="28"/>
        </w:rPr>
        <w:t xml:space="preserve">: мангалах, жаровнях) </w:t>
      </w:r>
      <w:r w:rsidR="00F21172" w:rsidRPr="00F21172">
        <w:rPr>
          <w:sz w:val="28"/>
          <w:szCs w:val="28"/>
        </w:rPr>
        <w:t xml:space="preserve">на земельных участках населенных пунктов, а также на садовых земельных участках, относящихся к землям сельскохозяйственного назначения, </w:t>
      </w:r>
      <w:r w:rsidRPr="000D37F4">
        <w:rPr>
          <w:sz w:val="28"/>
          <w:szCs w:val="28"/>
        </w:rPr>
        <w:t>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:rsidR="00B63307" w:rsidRPr="000D37F4" w:rsidRDefault="00B63307" w:rsidP="00B63307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D37F4">
        <w:rPr>
          <w:sz w:val="28"/>
          <w:szCs w:val="28"/>
        </w:rPr>
        <w:t xml:space="preserve">7.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</w:t>
      </w:r>
      <w:r w:rsidR="00605B6C" w:rsidRPr="00605B6C">
        <w:rPr>
          <w:sz w:val="28"/>
          <w:szCs w:val="28"/>
        </w:rPr>
        <w:t>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</w:t>
      </w:r>
      <w:r w:rsidR="00055D79">
        <w:rPr>
          <w:sz w:val="28"/>
          <w:szCs w:val="28"/>
        </w:rPr>
        <w:t xml:space="preserve"> к </w:t>
      </w:r>
      <w:r w:rsidR="001033A4">
        <w:rPr>
          <w:sz w:val="28"/>
          <w:szCs w:val="28"/>
        </w:rPr>
        <w:t>Порядку</w:t>
      </w:r>
      <w:r w:rsidR="00605B6C" w:rsidRPr="00605B6C">
        <w:rPr>
          <w:sz w:val="28"/>
          <w:szCs w:val="28"/>
        </w:rPr>
        <w:t>.</w:t>
      </w:r>
    </w:p>
    <w:p w:rsidR="00B63307" w:rsidRPr="000D37F4" w:rsidRDefault="00B63307" w:rsidP="00B63307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D37F4">
        <w:rPr>
          <w:sz w:val="28"/>
          <w:szCs w:val="28"/>
        </w:rPr>
        <w:t xml:space="preserve">8. При увеличении диаметра зоны очага горения должны быть выполнены </w:t>
      </w:r>
      <w:r w:rsidRPr="00A521B2">
        <w:rPr>
          <w:sz w:val="28"/>
          <w:szCs w:val="28"/>
        </w:rPr>
        <w:t xml:space="preserve">требования </w:t>
      </w:r>
      <w:hyperlink r:id="rId11" w:anchor="1002" w:history="1">
        <w:r w:rsidRPr="00A521B2">
          <w:rPr>
            <w:rStyle w:val="ac"/>
            <w:color w:val="auto"/>
            <w:sz w:val="28"/>
            <w:szCs w:val="28"/>
            <w:u w:val="none"/>
          </w:rPr>
          <w:t xml:space="preserve">пункта </w:t>
        </w:r>
      </w:hyperlink>
      <w:r w:rsidR="00055D79">
        <w:rPr>
          <w:rStyle w:val="ac"/>
          <w:color w:val="auto"/>
          <w:sz w:val="28"/>
          <w:szCs w:val="28"/>
          <w:u w:val="none"/>
        </w:rPr>
        <w:t>3</w:t>
      </w:r>
      <w:r w:rsidRPr="000D37F4">
        <w:rPr>
          <w:sz w:val="28"/>
          <w:szCs w:val="28"/>
        </w:rPr>
        <w:t xml:space="preserve"> 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безопасности.</w:t>
      </w:r>
    </w:p>
    <w:p w:rsidR="00B63307" w:rsidRPr="000D37F4" w:rsidRDefault="00B63307" w:rsidP="00B63307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D37F4">
        <w:rPr>
          <w:sz w:val="28"/>
          <w:szCs w:val="28"/>
        </w:rPr>
        <w:t>9.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B63307" w:rsidRDefault="00B63307" w:rsidP="00B63307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D37F4">
        <w:rPr>
          <w:sz w:val="28"/>
          <w:szCs w:val="28"/>
        </w:rPr>
        <w:t>10. Использова</w:t>
      </w:r>
      <w:r w:rsidR="00C52F42">
        <w:rPr>
          <w:sz w:val="28"/>
          <w:szCs w:val="28"/>
        </w:rPr>
        <w:t>ние открытого огня запрещается:</w:t>
      </w:r>
    </w:p>
    <w:p w:rsidR="00C52F42" w:rsidRPr="000D37F4" w:rsidRDefault="00C52F42" w:rsidP="00B63307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52F42">
        <w:rPr>
          <w:sz w:val="28"/>
          <w:szCs w:val="28"/>
        </w:rPr>
        <w:t>- на торфяных почвах</w:t>
      </w:r>
      <w:r>
        <w:rPr>
          <w:sz w:val="28"/>
          <w:szCs w:val="28"/>
        </w:rPr>
        <w:t>;</w:t>
      </w:r>
    </w:p>
    <w:p w:rsidR="00B63307" w:rsidRPr="000D37F4" w:rsidRDefault="00B63307" w:rsidP="00C52F42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D37F4">
        <w:rPr>
          <w:sz w:val="28"/>
          <w:szCs w:val="28"/>
        </w:rPr>
        <w:t>- при установлении на соответствующей территории особого противопожарного режима;</w:t>
      </w:r>
    </w:p>
    <w:p w:rsidR="00B63307" w:rsidRPr="000D37F4" w:rsidRDefault="00B63307" w:rsidP="00925771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D37F4">
        <w:rPr>
          <w:sz w:val="28"/>
          <w:szCs w:val="28"/>
        </w:rPr>
        <w:lastRenderedPageBreak/>
        <w:t>-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B63307" w:rsidRPr="000D37F4" w:rsidRDefault="00B63307" w:rsidP="00925771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D37F4">
        <w:rPr>
          <w:sz w:val="28"/>
          <w:szCs w:val="28"/>
        </w:rPr>
        <w:t>- под кронами деревьев хвойных пород;</w:t>
      </w:r>
    </w:p>
    <w:p w:rsidR="00B63307" w:rsidRPr="000D37F4" w:rsidRDefault="00B63307" w:rsidP="00925771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D37F4">
        <w:rPr>
          <w:sz w:val="28"/>
          <w:szCs w:val="28"/>
        </w:rPr>
        <w:t>- в емкости, стенки которой имеют огненный сквозной прогар</w:t>
      </w:r>
      <w:r w:rsidR="00C52F42">
        <w:rPr>
          <w:sz w:val="28"/>
          <w:szCs w:val="28"/>
        </w:rPr>
        <w:t xml:space="preserve">, </w:t>
      </w:r>
      <w:r w:rsidR="0039462B" w:rsidRPr="0039462B">
        <w:rPr>
          <w:sz w:val="28"/>
          <w:szCs w:val="28"/>
        </w:rPr>
        <w:t>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</w:t>
      </w:r>
      <w:r w:rsidRPr="000D37F4">
        <w:rPr>
          <w:sz w:val="28"/>
          <w:szCs w:val="28"/>
        </w:rPr>
        <w:t>;</w:t>
      </w:r>
    </w:p>
    <w:p w:rsidR="00B63307" w:rsidRPr="000D37F4" w:rsidRDefault="00B63307" w:rsidP="00925771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D37F4">
        <w:rPr>
          <w:sz w:val="28"/>
          <w:szCs w:val="28"/>
        </w:rPr>
        <w:t>-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B63307" w:rsidRPr="000D37F4" w:rsidRDefault="00B63307" w:rsidP="00925771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D37F4">
        <w:rPr>
          <w:sz w:val="28"/>
          <w:szCs w:val="28"/>
        </w:rPr>
        <w:t>- при скорости ветра, превышающей значение 10 метров в секунду.</w:t>
      </w:r>
    </w:p>
    <w:p w:rsidR="00B63307" w:rsidRPr="000D37F4" w:rsidRDefault="00B63307" w:rsidP="00925771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D37F4">
        <w:rPr>
          <w:sz w:val="28"/>
          <w:szCs w:val="28"/>
        </w:rPr>
        <w:t>1</w:t>
      </w:r>
      <w:r w:rsidR="0039462B">
        <w:rPr>
          <w:sz w:val="28"/>
          <w:szCs w:val="28"/>
        </w:rPr>
        <w:t>1</w:t>
      </w:r>
      <w:r w:rsidRPr="000D37F4">
        <w:rPr>
          <w:sz w:val="28"/>
          <w:szCs w:val="28"/>
        </w:rPr>
        <w:t xml:space="preserve">. В процессе использования открытого огня запрещается: </w:t>
      </w:r>
    </w:p>
    <w:p w:rsidR="00B63307" w:rsidRPr="000D37F4" w:rsidRDefault="00B63307" w:rsidP="00925771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D37F4">
        <w:rPr>
          <w:sz w:val="28"/>
          <w:szCs w:val="28"/>
        </w:rPr>
        <w:t>-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B63307" w:rsidRPr="000D37F4" w:rsidRDefault="00B63307" w:rsidP="00925771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D37F4">
        <w:rPr>
          <w:sz w:val="28"/>
          <w:szCs w:val="28"/>
        </w:rPr>
        <w:t>- оставлять место очага горения без присмотра до полного прекращения горения;</w:t>
      </w:r>
    </w:p>
    <w:p w:rsidR="00B63307" w:rsidRPr="000D37F4" w:rsidRDefault="00B63307" w:rsidP="00925771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D37F4">
        <w:rPr>
          <w:sz w:val="28"/>
          <w:szCs w:val="28"/>
        </w:rPr>
        <w:t>- располагать легковоспламеняющиеся и горючие жидкости, а также горючие материалы вблизи очага горения.</w:t>
      </w:r>
    </w:p>
    <w:p w:rsidR="00B63307" w:rsidRDefault="00B63307" w:rsidP="009257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7F4">
        <w:rPr>
          <w:rFonts w:ascii="Times New Roman" w:hAnsi="Times New Roman" w:cs="Times New Roman"/>
          <w:sz w:val="28"/>
          <w:szCs w:val="28"/>
        </w:rPr>
        <w:t>1</w:t>
      </w:r>
      <w:r w:rsidR="0039462B">
        <w:rPr>
          <w:rFonts w:ascii="Times New Roman" w:hAnsi="Times New Roman" w:cs="Times New Roman"/>
          <w:sz w:val="28"/>
          <w:szCs w:val="28"/>
        </w:rPr>
        <w:t>2</w:t>
      </w:r>
      <w:r w:rsidRPr="000D37F4">
        <w:rPr>
          <w:rFonts w:ascii="Times New Roman" w:hAnsi="Times New Roman" w:cs="Times New Roman"/>
          <w:sz w:val="28"/>
          <w:szCs w:val="28"/>
        </w:rPr>
        <w:t>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664819" w:rsidRDefault="00664819" w:rsidP="009257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4819" w:rsidRDefault="00664819" w:rsidP="009257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4819" w:rsidRDefault="00664819" w:rsidP="009257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4819" w:rsidRDefault="00664819" w:rsidP="009257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5771" w:rsidRPr="00925771" w:rsidRDefault="00925771" w:rsidP="00384A7C">
      <w:pPr>
        <w:spacing w:after="0" w:line="240" w:lineRule="auto"/>
        <w:ind w:left="4536"/>
        <w:jc w:val="right"/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</w:pPr>
      <w:r w:rsidRPr="00925771"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</w:t>
      </w:r>
    </w:p>
    <w:p w:rsidR="00925771" w:rsidRDefault="00925771" w:rsidP="00384A7C">
      <w:pPr>
        <w:spacing w:after="0" w:line="240" w:lineRule="auto"/>
        <w:ind w:left="4536"/>
        <w:jc w:val="right"/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</w:pPr>
      <w:r w:rsidRPr="00925771"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r:id="rId12" w:history="1">
        <w:r w:rsidRPr="00925771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Порядку</w:t>
        </w:r>
      </w:hyperlink>
      <w:r w:rsidRPr="00925771"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  <w:t xml:space="preserve"> использования открытого</w:t>
      </w:r>
      <w:r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25771"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  <w:t>огня и разведения костров на землях сельскохозяйственного назначения, землях запаса и землях общего пользования, а также на территориях частных домовладений в границах городского поселения Мирный муниципального района Красноярский Самарской области</w:t>
      </w:r>
    </w:p>
    <w:p w:rsidR="00925771" w:rsidRPr="00925771" w:rsidRDefault="00925771" w:rsidP="0092577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25771" w:rsidRPr="00925771" w:rsidRDefault="00925771" w:rsidP="00925771">
      <w:pPr>
        <w:pStyle w:val="1"/>
        <w:ind w:firstLine="708"/>
        <w:jc w:val="center"/>
        <w:rPr>
          <w:rFonts w:ascii="Times New Roman" w:eastAsiaTheme="minorEastAsia" w:hAnsi="Times New Roman" w:cs="Times New Roman"/>
          <w:color w:val="auto"/>
        </w:rPr>
      </w:pPr>
      <w:r w:rsidRPr="00925771">
        <w:rPr>
          <w:rFonts w:ascii="Times New Roman" w:eastAsiaTheme="minorEastAsia" w:hAnsi="Times New Roman" w:cs="Times New Roman"/>
          <w:color w:val="auto"/>
        </w:rPr>
        <w:t>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</w:t>
      </w:r>
    </w:p>
    <w:p w:rsidR="00925771" w:rsidRPr="00925771" w:rsidRDefault="00925771" w:rsidP="00925771">
      <w:pPr>
        <w:ind w:firstLine="708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1008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5376"/>
      </w:tblGrid>
      <w:tr w:rsidR="00925771" w:rsidRPr="00925771" w:rsidTr="00C80EA3">
        <w:tc>
          <w:tcPr>
            <w:tcW w:w="10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5771" w:rsidRPr="00925771" w:rsidRDefault="00925771" w:rsidP="00925771">
            <w:pPr>
              <w:pStyle w:val="ad"/>
              <w:spacing w:line="256" w:lineRule="auto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771" w:rsidRPr="00925771" w:rsidTr="00C80EA3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7C" w:rsidRDefault="00384A7C" w:rsidP="00384A7C">
            <w:pPr>
              <w:pStyle w:val="ad"/>
              <w:spacing w:line="256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771" w:rsidRDefault="00925771" w:rsidP="00384A7C">
            <w:pPr>
              <w:pStyle w:val="ad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771">
              <w:rPr>
                <w:rFonts w:ascii="Times New Roman" w:hAnsi="Times New Roman" w:cs="Times New Roman"/>
                <w:sz w:val="28"/>
                <w:szCs w:val="28"/>
              </w:rPr>
              <w:t>Высота точки размещения горючих материалов в месте использования открытого огня над уровнем земли</w:t>
            </w:r>
          </w:p>
          <w:p w:rsidR="00384A7C" w:rsidRPr="00384A7C" w:rsidRDefault="00384A7C" w:rsidP="00384A7C">
            <w:pPr>
              <w:rPr>
                <w:lang w:eastAsia="ru-RU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7C" w:rsidRDefault="00384A7C" w:rsidP="00384A7C">
            <w:pPr>
              <w:pStyle w:val="ad"/>
              <w:spacing w:line="256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A3" w:rsidRDefault="00925771" w:rsidP="00384A7C">
            <w:pPr>
              <w:pStyle w:val="ad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771">
              <w:rPr>
                <w:rFonts w:ascii="Times New Roman" w:hAnsi="Times New Roman" w:cs="Times New Roman"/>
                <w:sz w:val="28"/>
                <w:szCs w:val="28"/>
              </w:rPr>
              <w:t>Минимальный допустимый радиус зоны очистки территории от места сжигания хвороста, лесной подстилки, сухой травы, валежника, порубочных остатков, других горючих материалов</w:t>
            </w:r>
            <w:r w:rsidR="00384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5771" w:rsidRDefault="00384A7C" w:rsidP="00384A7C">
            <w:pPr>
              <w:pStyle w:val="ad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A7C">
              <w:rPr>
                <w:rFonts w:ascii="Times New Roman" w:hAnsi="Times New Roman" w:cs="Times New Roman"/>
                <w:sz w:val="28"/>
                <w:szCs w:val="28"/>
              </w:rPr>
              <w:t>(метров)</w:t>
            </w:r>
          </w:p>
          <w:p w:rsidR="00384A7C" w:rsidRPr="00384A7C" w:rsidRDefault="00384A7C" w:rsidP="00384A7C">
            <w:pPr>
              <w:rPr>
                <w:lang w:eastAsia="ru-RU"/>
              </w:rPr>
            </w:pPr>
          </w:p>
        </w:tc>
      </w:tr>
      <w:tr w:rsidR="00925771" w:rsidRPr="00925771" w:rsidTr="00C80EA3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71" w:rsidRPr="00925771" w:rsidRDefault="00925771" w:rsidP="00925771">
            <w:pPr>
              <w:pStyle w:val="ad"/>
              <w:spacing w:line="256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7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71" w:rsidRPr="00925771" w:rsidRDefault="00925771" w:rsidP="00925771">
            <w:pPr>
              <w:pStyle w:val="ad"/>
              <w:spacing w:line="256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77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25771" w:rsidRPr="00925771" w:rsidTr="00C80EA3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71" w:rsidRPr="00925771" w:rsidRDefault="00925771" w:rsidP="00925771">
            <w:pPr>
              <w:pStyle w:val="ad"/>
              <w:spacing w:line="256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77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71" w:rsidRPr="00925771" w:rsidRDefault="00925771" w:rsidP="00925771">
            <w:pPr>
              <w:pStyle w:val="ad"/>
              <w:spacing w:line="256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77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25771" w:rsidRPr="00925771" w:rsidTr="00C80EA3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71" w:rsidRPr="00925771" w:rsidRDefault="00925771" w:rsidP="00925771">
            <w:pPr>
              <w:pStyle w:val="ad"/>
              <w:spacing w:line="256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7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71" w:rsidRPr="00925771" w:rsidRDefault="00925771" w:rsidP="00925771">
            <w:pPr>
              <w:pStyle w:val="ad"/>
              <w:spacing w:line="256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77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25771" w:rsidRPr="00925771" w:rsidTr="00C80EA3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71" w:rsidRPr="00925771" w:rsidRDefault="00925771" w:rsidP="00925771">
            <w:pPr>
              <w:pStyle w:val="ad"/>
              <w:spacing w:line="256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771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71" w:rsidRPr="00925771" w:rsidRDefault="00925771" w:rsidP="00925771">
            <w:pPr>
              <w:pStyle w:val="ad"/>
              <w:spacing w:line="256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77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25771" w:rsidRPr="00925771" w:rsidTr="00C80EA3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71" w:rsidRPr="00925771" w:rsidRDefault="00925771" w:rsidP="00925771">
            <w:pPr>
              <w:pStyle w:val="ad"/>
              <w:spacing w:line="256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7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71" w:rsidRPr="00925771" w:rsidRDefault="00925771" w:rsidP="00925771">
            <w:pPr>
              <w:pStyle w:val="ad"/>
              <w:spacing w:line="256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77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664819" w:rsidRPr="00925771" w:rsidRDefault="00664819" w:rsidP="009257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3307" w:rsidRPr="00925771" w:rsidRDefault="00B63307" w:rsidP="00E9155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63307" w:rsidRPr="00925771" w:rsidSect="000D37F4">
      <w:headerReference w:type="default" r:id="rId13"/>
      <w:pgSz w:w="11906" w:h="16838"/>
      <w:pgMar w:top="567" w:right="851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D4E" w:rsidRDefault="00D80D4E" w:rsidP="009B01E9">
      <w:pPr>
        <w:spacing w:after="0" w:line="240" w:lineRule="auto"/>
      </w:pPr>
      <w:r>
        <w:separator/>
      </w:r>
    </w:p>
  </w:endnote>
  <w:endnote w:type="continuationSeparator" w:id="0">
    <w:p w:rsidR="00D80D4E" w:rsidRDefault="00D80D4E" w:rsidP="009B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">
    <w:altName w:val="Arial Unicode MS"/>
    <w:charset w:val="8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D4E" w:rsidRDefault="00D80D4E" w:rsidP="009B01E9">
      <w:pPr>
        <w:spacing w:after="0" w:line="240" w:lineRule="auto"/>
      </w:pPr>
      <w:r>
        <w:separator/>
      </w:r>
    </w:p>
  </w:footnote>
  <w:footnote w:type="continuationSeparator" w:id="0">
    <w:p w:rsidR="00D80D4E" w:rsidRDefault="00D80D4E" w:rsidP="009B0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8044872"/>
      <w:docPartObj>
        <w:docPartGallery w:val="Page Numbers (Top of Page)"/>
        <w:docPartUnique/>
      </w:docPartObj>
    </w:sdtPr>
    <w:sdtEndPr/>
    <w:sdtContent>
      <w:p w:rsidR="009B01E9" w:rsidRDefault="00F422C5">
        <w:pPr>
          <w:pStyle w:val="a3"/>
          <w:jc w:val="center"/>
        </w:pPr>
        <w:r>
          <w:fldChar w:fldCharType="begin"/>
        </w:r>
        <w:r w:rsidR="009B01E9">
          <w:instrText>PAGE   \* MERGEFORMAT</w:instrText>
        </w:r>
        <w:r>
          <w:fldChar w:fldCharType="separate"/>
        </w:r>
        <w:r w:rsidR="00426286">
          <w:rPr>
            <w:noProof/>
          </w:rPr>
          <w:t>4</w:t>
        </w:r>
        <w:r>
          <w:fldChar w:fldCharType="end"/>
        </w:r>
      </w:p>
    </w:sdtContent>
  </w:sdt>
  <w:p w:rsidR="009B01E9" w:rsidRDefault="009B01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7A"/>
    <w:rsid w:val="00004A1C"/>
    <w:rsid w:val="0004528C"/>
    <w:rsid w:val="00052CE7"/>
    <w:rsid w:val="00055D79"/>
    <w:rsid w:val="00057C92"/>
    <w:rsid w:val="0006260D"/>
    <w:rsid w:val="000707AB"/>
    <w:rsid w:val="00077096"/>
    <w:rsid w:val="000A6C9F"/>
    <w:rsid w:val="000B17E9"/>
    <w:rsid w:val="000B7CB9"/>
    <w:rsid w:val="000C26BE"/>
    <w:rsid w:val="000C408E"/>
    <w:rsid w:val="000D37F4"/>
    <w:rsid w:val="000F1749"/>
    <w:rsid w:val="00100681"/>
    <w:rsid w:val="001033A4"/>
    <w:rsid w:val="00113128"/>
    <w:rsid w:val="00117569"/>
    <w:rsid w:val="001427DC"/>
    <w:rsid w:val="00142C73"/>
    <w:rsid w:val="00152B8E"/>
    <w:rsid w:val="001838DA"/>
    <w:rsid w:val="00185778"/>
    <w:rsid w:val="00187FAB"/>
    <w:rsid w:val="001B66B3"/>
    <w:rsid w:val="001C449A"/>
    <w:rsid w:val="001D07CF"/>
    <w:rsid w:val="001D6755"/>
    <w:rsid w:val="001E61DF"/>
    <w:rsid w:val="001F13CC"/>
    <w:rsid w:val="00202ECB"/>
    <w:rsid w:val="00243BA6"/>
    <w:rsid w:val="00261420"/>
    <w:rsid w:val="00272204"/>
    <w:rsid w:val="002743DC"/>
    <w:rsid w:val="002925E6"/>
    <w:rsid w:val="00295E24"/>
    <w:rsid w:val="002C115C"/>
    <w:rsid w:val="002C6E88"/>
    <w:rsid w:val="002D2C51"/>
    <w:rsid w:val="002D5F51"/>
    <w:rsid w:val="00326532"/>
    <w:rsid w:val="00335825"/>
    <w:rsid w:val="00356FEF"/>
    <w:rsid w:val="00384A7C"/>
    <w:rsid w:val="0039462B"/>
    <w:rsid w:val="00394D1F"/>
    <w:rsid w:val="003A3B8C"/>
    <w:rsid w:val="003A58C2"/>
    <w:rsid w:val="003A70E4"/>
    <w:rsid w:val="003C2256"/>
    <w:rsid w:val="003D348D"/>
    <w:rsid w:val="003D6AA9"/>
    <w:rsid w:val="003E1EAA"/>
    <w:rsid w:val="00403E01"/>
    <w:rsid w:val="0041746A"/>
    <w:rsid w:val="004231D8"/>
    <w:rsid w:val="00426286"/>
    <w:rsid w:val="00434356"/>
    <w:rsid w:val="00445816"/>
    <w:rsid w:val="00453F69"/>
    <w:rsid w:val="00464604"/>
    <w:rsid w:val="00472F33"/>
    <w:rsid w:val="004750F8"/>
    <w:rsid w:val="0048503C"/>
    <w:rsid w:val="004D39D7"/>
    <w:rsid w:val="004F23E3"/>
    <w:rsid w:val="004F2B57"/>
    <w:rsid w:val="00503903"/>
    <w:rsid w:val="00506A70"/>
    <w:rsid w:val="0051562F"/>
    <w:rsid w:val="0053445E"/>
    <w:rsid w:val="00537F0A"/>
    <w:rsid w:val="00547646"/>
    <w:rsid w:val="0056288F"/>
    <w:rsid w:val="0056447C"/>
    <w:rsid w:val="00566E6C"/>
    <w:rsid w:val="00567EAE"/>
    <w:rsid w:val="0057558B"/>
    <w:rsid w:val="005B4880"/>
    <w:rsid w:val="005E2D00"/>
    <w:rsid w:val="005E5023"/>
    <w:rsid w:val="00605B6C"/>
    <w:rsid w:val="006074D5"/>
    <w:rsid w:val="00641B3D"/>
    <w:rsid w:val="00644AB3"/>
    <w:rsid w:val="006565FB"/>
    <w:rsid w:val="00664819"/>
    <w:rsid w:val="0067671E"/>
    <w:rsid w:val="006B3A82"/>
    <w:rsid w:val="006C2311"/>
    <w:rsid w:val="006C768E"/>
    <w:rsid w:val="006F525C"/>
    <w:rsid w:val="006F58B3"/>
    <w:rsid w:val="00703E64"/>
    <w:rsid w:val="00711E20"/>
    <w:rsid w:val="00743FB2"/>
    <w:rsid w:val="007709DC"/>
    <w:rsid w:val="00780AFD"/>
    <w:rsid w:val="007A468D"/>
    <w:rsid w:val="007B5971"/>
    <w:rsid w:val="007D79E8"/>
    <w:rsid w:val="007F42C2"/>
    <w:rsid w:val="00803773"/>
    <w:rsid w:val="00806296"/>
    <w:rsid w:val="00810377"/>
    <w:rsid w:val="00823E52"/>
    <w:rsid w:val="00847483"/>
    <w:rsid w:val="0084753A"/>
    <w:rsid w:val="008505B2"/>
    <w:rsid w:val="00867F57"/>
    <w:rsid w:val="00876CA3"/>
    <w:rsid w:val="00881141"/>
    <w:rsid w:val="00881CD3"/>
    <w:rsid w:val="00890B71"/>
    <w:rsid w:val="008A4331"/>
    <w:rsid w:val="008C2100"/>
    <w:rsid w:val="008D2E2D"/>
    <w:rsid w:val="008E13B3"/>
    <w:rsid w:val="008E2E7E"/>
    <w:rsid w:val="008E699F"/>
    <w:rsid w:val="008F35F9"/>
    <w:rsid w:val="008F4757"/>
    <w:rsid w:val="00925771"/>
    <w:rsid w:val="00942089"/>
    <w:rsid w:val="00943347"/>
    <w:rsid w:val="00953F86"/>
    <w:rsid w:val="0098463A"/>
    <w:rsid w:val="0098503B"/>
    <w:rsid w:val="009B01E9"/>
    <w:rsid w:val="009B10AA"/>
    <w:rsid w:val="009C39E5"/>
    <w:rsid w:val="009D47A2"/>
    <w:rsid w:val="00A044FE"/>
    <w:rsid w:val="00A23E9C"/>
    <w:rsid w:val="00A40FC5"/>
    <w:rsid w:val="00A4498D"/>
    <w:rsid w:val="00A5134C"/>
    <w:rsid w:val="00A521B2"/>
    <w:rsid w:val="00A72771"/>
    <w:rsid w:val="00A74743"/>
    <w:rsid w:val="00A815A3"/>
    <w:rsid w:val="00A97942"/>
    <w:rsid w:val="00AA12F6"/>
    <w:rsid w:val="00AC1E20"/>
    <w:rsid w:val="00AD6F86"/>
    <w:rsid w:val="00AE2CB0"/>
    <w:rsid w:val="00AE7011"/>
    <w:rsid w:val="00B01B0B"/>
    <w:rsid w:val="00B1400B"/>
    <w:rsid w:val="00B45001"/>
    <w:rsid w:val="00B46AA0"/>
    <w:rsid w:val="00B511B3"/>
    <w:rsid w:val="00B518F4"/>
    <w:rsid w:val="00B63307"/>
    <w:rsid w:val="00B63FD1"/>
    <w:rsid w:val="00B652F3"/>
    <w:rsid w:val="00B81527"/>
    <w:rsid w:val="00B9010F"/>
    <w:rsid w:val="00BD080A"/>
    <w:rsid w:val="00BD3662"/>
    <w:rsid w:val="00BF6B48"/>
    <w:rsid w:val="00C04BFB"/>
    <w:rsid w:val="00C367AE"/>
    <w:rsid w:val="00C500BD"/>
    <w:rsid w:val="00C52F42"/>
    <w:rsid w:val="00C65F4E"/>
    <w:rsid w:val="00C71721"/>
    <w:rsid w:val="00C80EA3"/>
    <w:rsid w:val="00C8334B"/>
    <w:rsid w:val="00C8469A"/>
    <w:rsid w:val="00C8649B"/>
    <w:rsid w:val="00C86540"/>
    <w:rsid w:val="00CB576E"/>
    <w:rsid w:val="00CC5C78"/>
    <w:rsid w:val="00CE6857"/>
    <w:rsid w:val="00CF3672"/>
    <w:rsid w:val="00CF41A0"/>
    <w:rsid w:val="00D01613"/>
    <w:rsid w:val="00D037CC"/>
    <w:rsid w:val="00D12888"/>
    <w:rsid w:val="00D14A2A"/>
    <w:rsid w:val="00D21BC3"/>
    <w:rsid w:val="00D42502"/>
    <w:rsid w:val="00D4250B"/>
    <w:rsid w:val="00D528BF"/>
    <w:rsid w:val="00D6507A"/>
    <w:rsid w:val="00D7048C"/>
    <w:rsid w:val="00D80D4E"/>
    <w:rsid w:val="00D9274E"/>
    <w:rsid w:val="00DE448C"/>
    <w:rsid w:val="00E05473"/>
    <w:rsid w:val="00E112B6"/>
    <w:rsid w:val="00E23204"/>
    <w:rsid w:val="00E41154"/>
    <w:rsid w:val="00E41414"/>
    <w:rsid w:val="00E50F3E"/>
    <w:rsid w:val="00E52863"/>
    <w:rsid w:val="00E77C77"/>
    <w:rsid w:val="00E91553"/>
    <w:rsid w:val="00E97EC5"/>
    <w:rsid w:val="00EB2217"/>
    <w:rsid w:val="00EC6B16"/>
    <w:rsid w:val="00EF07E4"/>
    <w:rsid w:val="00F0392C"/>
    <w:rsid w:val="00F067BC"/>
    <w:rsid w:val="00F117B7"/>
    <w:rsid w:val="00F21172"/>
    <w:rsid w:val="00F31784"/>
    <w:rsid w:val="00F422C5"/>
    <w:rsid w:val="00F54A5B"/>
    <w:rsid w:val="00F81AC7"/>
    <w:rsid w:val="00FA012E"/>
    <w:rsid w:val="00FB247D"/>
    <w:rsid w:val="00FC155B"/>
    <w:rsid w:val="00FD5015"/>
    <w:rsid w:val="00FD7CA7"/>
    <w:rsid w:val="00FF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75DE4-61D9-4BDB-A565-B30CAE89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1E9"/>
  </w:style>
  <w:style w:type="paragraph" w:styleId="1">
    <w:name w:val="heading 1"/>
    <w:basedOn w:val="a"/>
    <w:next w:val="a"/>
    <w:link w:val="10"/>
    <w:uiPriority w:val="9"/>
    <w:qFormat/>
    <w:rsid w:val="0033582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07E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1E9"/>
  </w:style>
  <w:style w:type="paragraph" w:styleId="a5">
    <w:name w:val="footer"/>
    <w:basedOn w:val="a"/>
    <w:link w:val="a6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1E9"/>
  </w:style>
  <w:style w:type="paragraph" w:styleId="a7">
    <w:name w:val="List Paragraph"/>
    <w:basedOn w:val="a"/>
    <w:uiPriority w:val="34"/>
    <w:qFormat/>
    <w:rsid w:val="007B59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358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 Spacing"/>
    <w:uiPriority w:val="1"/>
    <w:qFormat/>
    <w:rsid w:val="004231D8"/>
    <w:pPr>
      <w:spacing w:after="0" w:line="240" w:lineRule="auto"/>
    </w:pPr>
  </w:style>
  <w:style w:type="paragraph" w:customStyle="1" w:styleId="ConsPlusNormal">
    <w:name w:val="ConsPlusNormal"/>
    <w:rsid w:val="008D2E2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D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79E8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F07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b">
    <w:name w:val="Normal (Web)"/>
    <w:basedOn w:val="a"/>
    <w:uiPriority w:val="99"/>
    <w:unhideWhenUsed/>
    <w:rsid w:val="00B6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B63307"/>
    <w:rPr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9257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e">
    <w:name w:val="Цветовое выделение"/>
    <w:uiPriority w:val="99"/>
    <w:rsid w:val="00925771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925771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6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4680206/14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arant.ru/products/ipo/prime/doc/71247022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arant.ru/products/ipo/prime/doc/7124702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7124702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5DD2C-03F9-4A51-9165-708A147E7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 отдел</dc:creator>
  <cp:lastModifiedBy>Пользователь Windows</cp:lastModifiedBy>
  <cp:revision>56</cp:revision>
  <cp:lastPrinted>2022-03-29T05:27:00Z</cp:lastPrinted>
  <dcterms:created xsi:type="dcterms:W3CDTF">2022-03-28T11:22:00Z</dcterms:created>
  <dcterms:modified xsi:type="dcterms:W3CDTF">2022-03-29T05:27:00Z</dcterms:modified>
</cp:coreProperties>
</file>